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23/wordml/word16du" ns1:Ignorable="w14 w15 w16se w16cid w16 w16cex w16sdtdh w16sdtfl w16du wp14">
  <ns0:body>
    <ns0:p ns0:rsidR="006A5B3A" ns0:rsidRDefault="006A5B3A">
      <ns0:pPr>
        <ns0:spacing ns0:line="460" ns0:lineRule="exact"/>
        <ns0:rPr>
          <ns0:rFonts ns0:eastAsia="FangSong_GB2312"/>
          <ns0:sz ns0:val="30"/>
        </ns0:rPr>
      </ns0:pPr>
    </ns0:p>
    <ns0:p ns0:rsidR="006A5B3A" ns0:rsidRDefault="006A5B3A">
      <ns0:pPr>
        <ns0:spacing ns0:line="460" ns0:lineRule="exact"/>
        <ns0:rPr>
          <ns0:rFonts ns0:eastAsia="FangSong_GB2312"/>
          <ns0:sz ns0:val="30"/>
        </ns0:rPr>
      </ns0:pPr>
    </ns0:p>
    <ns0:p ns0:rsidR="006A5B3A" ns0:rsidRDefault="00000000">
      <ns0:pPr>
        <ns0:jc ns0:val="center"/>
        <ns0:rPr>
          <ns0:b/>
          <ns0:sz ns0:val="72"/>
          <ns0:szCs ns0:val="72"/>
        </ns0:rPr>
      </ns0:pPr>
      <ns0:r>
        <ns0:rPr>
          <ns0:rFonts ns0:ascii="SimSun" ns0:hAnsi="SimSun" ns0:cs="Tahoma"/>
          <ns0:noProof/>
          <ns0:sz ns0:val="24"/>
          <ns0:szCs ns0:val="24"/>
        </ns0:rPr>
        <ns0:drawing>
          <ns3:inline distT="0" distB="0" distL="114300" distR="114300" ns4:anchorId="74063AB2" ns4:editId="2E06AF6F">
            <ns3:extent cx="5467350" cy="1128395"/>
            <ns3:effectExtent l="0" t="0" r="0" b="14605"/>
            <ns3:docPr id="1" name="图片 3"/>
            <ns3:cNvGraphicFramePr>
              <ns5:graphicFrameLocks noChangeAspect="1"/>
            </ns3:cNvGraphicFramePr>
            <ns5:graphic>
              <ns5:graphicData uri="http://schemas.openxmlformats.org/drawingml/2006/picture">
                <ns6:pic>
                  <ns6:nvPicPr>
                    <ns6:cNvPr id="1" name="图片 3"/>
                    <ns6:cNvPicPr>
                      <ns5:picLocks noChangeAspect="1"/>
                    </ns6:cNvPicPr>
                  </ns6:nvPicPr>
                  <ns6:blipFill>
                    <ns5:blip ns7:embed="rId8"/>
                    <ns5:stretch>
                      <ns5:fillRect/>
                    </ns5:stretch>
                  </ns6:blipFill>
                  <ns6:spPr>
                    <ns5:xfrm>
                      <ns5:off x="0" y="0"/>
                      <ns5:ext cx="5467350" cy="1128395"/>
                    </ns5:xfrm>
                    <ns5:prstGeom prst="rect">
                      <ns5:avLst/>
                    </ns5:prstGeom>
                    <ns5:noFill/>
                    <ns5:ln>
                      <ns5:noFill/>
                    </ns5:ln>
                  </ns6:spPr>
                </ns6:pic>
              </ns5:graphicData>
            </ns5:graphic>
          </ns3:inline>
        </ns0:drawing>
      </ns0:r>
    </ns0:p>
    <ns0:p ns0:rsidR="006A5B3A" ns0:rsidRDefault="006A5B3A">
      <ns0:pPr>
        <ns0:jc ns0:val="center"/>
        <ns0:rPr>
          <ns0:b/>
          <ns0:sz ns0:val="24"/>
        </ns0:rPr>
      </ns0:pPr>
    </ns0:p>
    <ns0:p ns0:rsidR="006A5B3A" ns0:rsidRDefault="006A5B3A">
      <ns0:pPr>
        <ns0:jc ns0:val="center"/>
        <ns0:rPr>
          <ns0:b/>
          <ns0:sz ns0:val="24"/>
        </ns0:rPr>
      </ns0:pPr>
    </ns0:p>
    <ns0:p ns0:rsidR="006A5B3A" ns0:rsidRDefault="006A5B3A">
      <ns0:pPr>
        <ns0:jc ns0:val="center"/>
        <ns0:rPr>
          <ns0:b/>
          <ns0:sz ns0:val="24"/>
        </ns0:rPr>
      </ns0:pPr>
    </ns0:p>
    <ns0:p ns0:rsidR="006A5B3A" ns0:rsidRDefault="00000000">
      <ns0:pPr>
        <ns0:tabs>
          <ns0:tab ns0:val="left" ns0:pos="5460"/>
        </ns0:tabs>
        <ns0:jc ns0:val="left"/>
        <ns0:rPr>
          <ns0:b/>
          <ns0:sz ns0:val="24"/>
        </ns0:rPr>
      </ns0:pPr>
      <ns0:r>
        <ns0:rPr>
          <ns0:b/>
          <ns0:sz ns0:val="24"/>
        </ns0:rPr>
        <ns0:tab/>
      </ns0:r>
    </ns0:p>
    <ns0:p ns0:rsidR="006A5B3A" ns0:rsidRDefault="006A5B3A">
      <ns0:pPr>
        <ns0:jc ns0:val="center"/>
        <ns0:rPr>
          <ns0:b/>
          <ns0:sz ns0:val="24"/>
        </ns0:rPr>
      </ns0:pPr>
    </ns0:p>
    <ns0:p ns0:rsidR="006A5B3A" ns0:rsidRPr="002D3C28" ns0:rsidRDefault="00000000">
      <ns0:pPr>
        <ns0:jc ns0:val="center"/>
        <ns0:rPr>
          <ns0:rFonts ns0:ascii="Songti TC" ns0:eastAsia="Songti TC" ns0:hAnsi="Songti TC"/>
          <ns0:b/>
          <ns0:sz ns0:val="72"/>
          <ns0:szCs ns0:val="72"/>
        </ns0:rPr>
      </ns0:pPr>
      <ns0:r ns0:rsidRPr="002D3C28">
        <ns0:rPr>
          <ns0:rFonts ns0:ascii="Songti TC" ns0:eastAsia="Songti TC" ns0:hAnsi="Songti TC" ns0:hint="eastAsia"/>
          <ns0:b/>
          <ns0:sz ns0:val="72"/>
          <ns0:szCs ns0:val="72"/>
        </ns0:rPr>
        <ns0:t>实 验 指 导 书</ns0:t>
      </ns0:r>
    </ns0:p>
    <ns0:p ns0:rsidR="006A5B3A" ns0:rsidRDefault="006A5B3A">
      <ns0:pPr>
        <ns0:jc ns0:val="center"/>
        <ns0:rPr>
          <ns0:color ns0:val="006600"/>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6A5B3A" ns0:rsidRDefault="006A5B3A">
      <ns0:pPr>
        <ns0:spacing ns0:line="480" ns0:lineRule="auto"/>
        <ns0:jc ns0:val="center"/>
        <ns0:rPr>
          <ns0:color ns0:val="006600"/>
          <ns0:sz ns0:val="22"/>
          <ns0:szCs ns0:val="21"/>
        </ns0:rPr>
      </ns0:pP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课程代码：</ns0:t>
      </ns0:r>
      <ns0:r>
        <ns0:rPr>
          <ns0:rFonts ns0:hint="eastAsia"/>
          <ns0:color ns0:val="000000"/>
          <ns0:sz ns0:val="32"/>
          <ns0:szCs ns0:val="32"/>
          <ns0:u ns0:val="single"/>
        </ns0:rPr>
        <ns0:t xml:space="preserve">CNFU003847</ns0:t>
      </ns0: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课程名称：</ns0:t>
      </ns0:r>
      <ns0:r>
        <ns0:rPr>
          <ns0:rFonts ns0:hint="eastAsia"/>
          <ns0:color ns0:val="000000"/>
          <ns0:sz ns0:val="32"/>
          <ns0:szCs ns0:val="32"/>
          <ns0:u ns0:val="single"/>
        </ns0:rPr>
        <ns0:t xml:space="preserve">信息可视化设计</ns0:t>
      </ns0:r>
    </ns0:p>
    <ns0:p ns0:rsidR="00A25AFE" ns0:rsidRDefault="00A25AFE">
      <ns0:pPr>
        <ns0:spacing ns0:line="480" ns0:lineRule="auto"/>
        <ns0:ind ns0:firstLineChars="300" ns0:firstLine="960"/>
        <ns0:rPr>
          <ns0:color ns0:val="000000"/>
          <ns0:sz ns0:val="32"/>
          <ns0:szCs ns0:val="32"/>
          <ns0:u ns0:val="single"/>
        </ns0:rPr>
      </ns0:pPr>
      <ns0:r>
        <ns0:rPr>
          <ns0:rFonts ns0:hint="eastAsia"/>
          <ns0:color ns0:val="000000"/>
          <ns0:sz ns0:val="32"/>
          <ns0:szCs ns0:val="32"/>
        </ns0:rPr>
        <ns0:t>适用年级：</ns0:t>
      </ns0:r>
      <ns0:r>
        <ns0:rPr>
          <ns0:rFonts ns0:hint="eastAsia"/>
          <ns0:color ns0:val="000000"/>
          <ns0:sz ns0:val="32"/>
          <ns0:szCs ns0:val="32"/>
          <ns0:u ns0:val="single"/>
        </ns0:rPr>
        <ns0:t xml:space="preserve">2024级</ns0:t>
      </ns0:r>
    </ns0:p>
    <ns0:p ns0:rsidR="00A25AFE" ns0:rsidRDefault="00A25AFE">
      <ns0:pPr>
        <ns0:spacing ns0:line="480" ns0:lineRule="auto"/>
        <ns0:ind ns0:firstLineChars="300" ns0:firstLine="960"/>
        <ns0:rPr>
          <ns0:color ns0:val="000000"/>
          <ns0:sz ns0:val="32"/>
          <ns0:szCs ns0:val="32"/>
          <ns0:u ns0:val="single"/>
        </ns0:rPr>
      </ns0:pPr>
      <ns0:bookmarkStart ns0:id="4" ns0:name="OLE_LINK4"/>
      <ns0:r>
        <ns0:rPr>
          <ns0:rFonts ns0:hint="eastAsia"/>
          <ns0:color ns0:val="000000"/>
          <ns0:sz ns0:val="32"/>
          <ns0:szCs ns0:val="32"/>
        </ns0:rPr>
        <ns0:t>适用专业</ns0:t>
      </ns0:r>
      <ns0:bookmarkEnd ns0:id="4"/>
      <ns0:r>
        <ns0:rPr>
          <ns0:rFonts ns0:hint="eastAsia"/>
          <ns0:color ns0:val="000000"/>
          <ns0:sz ns0:val="32"/>
          <ns0:szCs ns0:val="32"/>
        </ns0:rPr>
        <ns0:t>：</ns0:t>
      </ns0:r>
      <ns0:r>
        <ns0:rPr>
          <ns0:rFonts ns0:hint="eastAsia"/>
          <ns0:color ns0:val="000000"/>
          <ns0:sz ns0:val="32"/>
          <ns0:szCs ns0:val="32"/>
          <ns0:u ns0:val="single"/>
        </ns0:rPr>
        <ns0:t xml:space="preserve">数字媒体艺术</ns0:t>
      </ns0:r>
    </ns0:p>
    <ns0:p ns0:rsidR="006A5B3A" ns0:rsidDel="003C6053" ns0:rsidRDefault="006A5B3A">
      <ns0:pPr>
        <ns0:spacing ns0:line="480" ns0:lineRule="auto"/>
        <ns0:ind ns0:firstLineChars="567" ns0:firstLine="1814"/>
        <ns0:rPr>
          <ns0:del ns0:id="6" ns0:author="林昕" ns0:date="2026-05-21T18:06:00Z" ns8:dateUtc="2026-05-21T10:06:00Z"/>
          <ns0:color ns0:val="000000"/>
          <ns0:sz ns0:val="32"/>
          <ns0:szCs ns0:val="32"/>
          <ns0:u ns0:val="single"/>
        </ns0:rPr>
      </ns0:pPr>
    </ns0:p>
    <ns0:p ns0:rsidR="006A5B3A" ns0:rsidRDefault="006A5B3A">
      <ns0:pPr>
        <ns0:rPr>
          <ns0:rFonts ns0:ascii="SimSun" ns0:hAnsi="SimSun" ns0:hint="eastAsia"/>
          <ns0:color ns0:val="000000"/>
          <ns0:sz ns0:val="32"/>
          <ns0:szCs ns0:val="32"/>
        </ns0:rPr>
      </ns0:pPr>
    </ns0:p>
    <ns0:p ns0:rsidR="006A5B3A" ns0:rsidRDefault="006A5B3A">
      <ns0:pPr>
        <ns0:ind ns0:firstLine="480"/>
      </ns0:pPr>
    </ns0:p>
    <ns0:p ns0:rsidR="006A5B3A" ns0:rsidRDefault="00000000">
      <ns0:pPr>
        <ns0:jc ns0:val="center"/>
        <ns0:rPr>
          <ns0:rFonts ns0:ascii="SimHei" ns0:eastAsia="SimHei" ns0:hAnsi="SimHei"/>
          <ns0:sz ns0:val="30"/>
          <ns0:szCs ns0:val="30"/>
        </ns0:rPr>
      </ns0:pPr>
      <ns0:r>
        <ns0:rPr>
          <ns0:rFonts ns0:ascii="SimHei" ns0:eastAsia="SimHei" ns0:hAnsi="SimHei" ns0:hint="eastAsia"/>
          <ns0:sz ns0:val="30"/>
          <ns0:szCs ns0:val="30"/>
        </ns0:rPr>
        <ns0:t>设计学院</ns0:t>
      </ns0:r>
    </ns0:p>
    <ns0:p ns0:rsidR="003C6053" ns0:rsidRDefault="00105B28">
      <ns0:pPr>
        <ns0:jc ns0:val="center"/>
        <ns0:rPr>
          <ns0:ins ns0:id="7" ns0:author="林昕" ns0:date="2026-05-21T18:06:00Z" ns8:dateUtc="2026-05-21T10:06:00Z"/>
          <ns0:rFonts ns0:ascii="SimHei" ns0:eastAsia="SimHei" ns0:hAnsi="SimHei"/>
          <ns0:sz ns0:val="30"/>
          <ns0:szCs ns0:val="30"/>
        </ns0:rPr>
      </ns0:pPr>
      <ns0:r ns0:rsidRPr="00105B28">
        <ns0:rPr>
          <ns0:rFonts ns0:ascii="SimHei" ns0:eastAsia="SimHei" ns0:hAnsi="SimHei" ns0:hint="eastAsia"/>
          <ns0:sz ns0:val="30"/>
          <ns0:szCs ns0:val="30"/>
        </ns0:rPr>
        <ns0:t>二零二六年三月一日</ns0:t>
      </ns0:r>
    </ns0:p>
    <ns0:p ns0:rsidR="003C6053" ns0:rsidRDefault="003C6053" ns0:rsidP="003C6053">
      <ns0:pPr>
        <ns0:widowControl/>
        <ns0:jc ns0:val="left"/>
        <ns0:rPr>
          <ns0:ins ns0:id="8" ns0:author="林昕" ns0:date="2026-05-21T18:06:00Z" ns8:dateUtc="2026-05-21T10:06:00Z"/>
          <ns0:rFonts ns0:ascii="SimHei" ns0:eastAsia="SimHei" ns0:hAnsi="SimHei" ns0:hint="eastAsia"/>
          <ns0:sz ns0:val="30"/>
          <ns0:szCs ns0:val="30"/>
        </ns0:rPr>
        <ns0:pPrChange ns0:id="9" ns0:author="林昕" ns0:date="2026-05-21T18:06:00Z" ns8:dateUtc="2026-05-21T10:06:00Z">
          <ns0:pPr>
            <ns0:jc ns0:val="center"/>
          </ns0:pPr>
        </ns0:pPrChange>
      </ns0:pPr>
      <ns0:ins ns0:id="10" ns0:author="林昕" ns0:date="2026-05-21T18:06:00Z" ns8:dateUtc="2026-05-21T10:06:00Z">
        <ns0:r>
          <ns0:rPr>
            <ns0:rFonts ns0:ascii="SimHei" ns0:eastAsia="SimHei" ns0:hAnsi="SimHei"/>
            <ns0:sz ns0:val="30"/>
            <ns0:szCs ns0:val="30"/>
          </ns0:rPr>
          <ns0:br ns0:type="page"/>
        </ns0:r>
      </ns0:ins>
    </ns0:p>
    <ns0:p ns0:rsidR="006A5B3A" ns0:rsidDel="003C6053" ns0:rsidRDefault="006A5B3A">
      <ns0:pPr>
        <ns0:jc ns0:val="center"/>
        <ns0:rPr>
          <ns0:del ns0:id="11" ns0:author="林昕" ns0:date="2026-05-21T18:06:00Z" ns8:dateUtc="2026-05-21T10:06:00Z"/>
          <ns0:rFonts ns0:ascii="SimHei" ns0:eastAsia="SimHei" ns0:hAnsi="SimHei"/>
          <ns0:sz ns0:val="30"/>
          <ns0:szCs ns0:val="30"/>
        </ns0:rPr>
        <ns0:sectPr ns0:rsidR="006A5B3A" ns0:rsidDel="003C6053">
          <ns0:footerReference ns0:type="default" ns7:id="rId13"/>
          <ns0:pgSz ns0:w="11906" ns0:h="16838"/>
          <ns0:pgMar ns0:top="1440" ns0:right="1800" ns0:bottom="1440" ns0:left="1800" ns0:header="851" ns0:footer="992" ns0:gutter="0"/>
          <ns0:cols ns0:space="425"/>
          <ns0:docGrid ns0:type="lines" ns0:linePitch="312"/>
        </ns0:sectPr>
      </ns0:pPr>
    </ns0:p>
    <ns0:p ns0:rsidR="006A5B3A" ns0:rsidRPr="002D3C28" ns0:rsidRDefault="00000000">
      <ns0:pPr>
        <ns0:jc ns0:val="center"/>
        <ns0:rPr>
          <ns0:rFonts ns0:ascii="Songti SC" ns0:eastAsia="Songti SC" ns0:hAnsi="Songti SC"/>
          <ns0:b/>
          <ns0:sz ns0:val="44"/>
          <ns0:szCs ns0:val="30"/>
        </ns0:rPr>
      </ns0:pPr>
      <ns0:r ns0:rsidRPr="002D3C28">
        <ns0:rPr>
          <ns0:rFonts ns0:ascii="Songti SC" ns0:eastAsia="Songti SC" ns0:hAnsi="Songti SC" ns0:hint="eastAsia"/>
          <ns0:b/>
          <ns0:sz ns0:val="44"/>
          <ns0:szCs ns0:val="30"/>
        </ns0:rPr>
        <ns0:t>目  录</ns0:t>
      </ns0:r>
    </ns0:p>
    <ns0:sdt>
      <ns0:sdtPr>
        <ns0:rPr>
          <ns0:lang ns0:val="zh-CN"/>
        </ns0:rPr>
        <ns0:id ns0:val="-759445293"/>
        <ns0:docPartObj>
          <ns0:docPartGallery ns0:val="Table of Contents"/>
          <ns0:docPartUnique/>
        </ns0:docPartObj>
      </ns0:sdtPr>
      <ns0:sdtEndPr>
        <ns0:rPr>
          <ns0:rFonts ns0:eastAsia="FangSong"/>
          <ns0:bCs/>
          <ns0:sz ns0:val="28"/>
        </ns0:rPr>
      </ns0:sdtEndPr>
      <ns0:sdtContent>
        <ns0:p ns0:rsidR="006A5B3A" ns0:rsidRDefault="00000000">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r>
            <ns0:rPr>
              <ns0:rFonts ns0:eastAsia="FangSong"/>
              <ns0:color ns0:val="000000" ns0:themeColor="text1"/>
              <ns0:sz ns0:val="28"/>
            </ns0:rPr>
            <ns0:fldChar ns0:fldCharType="begin"/>
          </ns0:r>
          <ns0:r>
            <ns0:rPr>
              <ns0:rFonts ns0:eastAsia="FangSong"/>
              <ns0:color ns0:val="000000" ns0:themeColor="text1"/>
              <ns0:sz ns0:val="28"/>
            </ns0:rPr>
            <ns0:instrText xml:space="preserve"> TOC \o "1-3" \h \z \u </ns0:instrText>
          </ns0:r>
          <ns0:r>
            <ns0:rPr>
              <ns0:rFonts ns0:eastAsia="FangSong"/>
              <ns0:color ns0:val="000000" ns0:themeColor="text1"/>
              <ns0:sz ns0:val="28"/>
            </ns0:rPr>
            <ns0:fldChar ns0:fldCharType="separate"/>
          </ns0:r>
          <ns0:hyperlink ns0:anchor="_Toc200927373" ns0:history="1">
            <ns0:r ns0:rsidR="006A5B3A">
              <ns0:rPr>
                <ns0:rStyle ns0:val="Hyperlink"/>
                <ns0:rFonts ns0:eastAsia="FangSong" ns0:hint="eastAsia"/>
                <ns0:noProof/>
                <ns0:sz ns0:val="28"/>
              </ns0:rPr>
              <ns0:t>广州南方学院课程实验项目一览表</ns0:t>
            </ns0:r>
            <ns0:r ns0:rsidR="006A5B3A">
              <ns0:rPr>
                <ns0:rFonts ns0:eastAsia="FangSong" ns0:hint="eastAsia"/>
                <ns0:noProof/>
                <ns0:sz ns0:val="28"/>
              </ns0:rPr>
              <ns0:tab/>
            </ns0:r>
            <ns0:r ns0:rsidR="006A5B3A">
              <ns0:rPr>
                <ns0:rFonts ns0:eastAsia="FangSong" ns0:hint="eastAsia"/>
                <ns0:noProof/>
                <ns0:sz ns0:val="28"/>
              </ns0:rPr>
              <ns0:fldChar ns0:fldCharType="begin"/>
            </ns0:r>
            <ns0:r ns0:rsidR="006A5B3A">
              <ns0:rPr>
                <ns0:rFonts ns0:eastAsia="FangSong"/>
                <ns0:noProof/>
                <ns0:sz ns0:val="28"/>
              </ns0:rPr>
              <ns0:instrText>PAGEREF _Toc200927373 \h</ns0:instrText>
            </ns0:r>
            <ns0:r ns0:rsidR="006A5B3A">
              <ns0:rPr>
                <ns0:rFonts ns0:eastAsia="FangSong" ns0:hint="eastAsia"/>
                <ns0:noProof/>
                <ns0:sz ns0:val="28"/>
              </ns0:rPr>
            </ns0:r>
            <ns0:r ns0:rsidR="006A5B3A">
              <ns0:rPr>
                <ns0:rFonts ns0:eastAsia="FangSong" ns0:hint="eastAsia"/>
                <ns0:noProof/>
                <ns0:sz ns0:val="28"/>
              </ns0:rPr>
              <ns0:fldChar ns0:fldCharType="separate"/>
            </ns0:r>
            <ns0:r ns0:rsidR="00C71E96">
              <ns0:rPr>
                <ns0:rFonts ns0:eastAsia="FangSong"/>
                <ns0:noProof/>
                <ns0:sz ns0:val="28"/>
              </ns0:rPr>
              <ns0:t>2</ns0:t>
            </ns0:r>
            <ns0:r ns0:rsidR="006A5B3A">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4" ns0:history="1">
            <ns0:r>
              <ns0:rPr>
                <ns0:rStyle ns0:val="Hyperlink"/>
                <ns0:rFonts ns0:eastAsia="FangSong" ns0:hint="eastAsia"/>
                <ns0:noProof/>
                <ns0:sz ns0:val="28"/>
              </ns0:rPr>
              <ns0:t>实验一</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 xml:space="preserve">零代码图表映射与分析</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_Toc200927374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asciiTheme="minorHAnsi" ns0:eastAsia="FangSong" ns0:hAnsiTheme="minorHAnsi" ns0:cstheme="minorBidi"/>
              <ns0:noProof/>
              <ns0:sz ns0:val="28"/>
              <ns0:szCs ns0:val="24"/>
              <ns2:ligatures ns2:val="standardContextual"/>
            </ns0:rPr>
          </ns0:pPr>
          <ns0:hyperlink ns0:anchor="_Toc200927375" ns0:history="1">
            <ns0:r>
              <ns0:rPr>
                <ns0:rStyle ns0:val="Hyperlink"/>
                <ns0:rFonts ns0:eastAsia="FangSong" ns0:hint="eastAsia"/>
                <ns0:noProof/>
                <ns0:sz ns0:val="28"/>
              </ns0:rPr>
              <ns0:t>实验二</ns0:t>
            </ns0:r>
            <ns0:r>
              <ns0:rPr>
                <ns0:rStyle ns0:val="Hyperlink"/>
                <ns0:rFonts ns0:eastAsia="FangSong" ns0:hint="eastAsia"/>
                <ns0:noProof/>
                <ns0:sz ns0:val="28"/>
              </ns0:rPr>
              <ns0:t xml:space="preserve">  </ns0:t>
            </ns0:r>
            <ns0:r ns0:rsidR="00C71E96">
              <ns0:rPr>
                <ns0:rStyle ns0:val="Hyperlink"/>
                <ns0:rFonts ns0:eastAsia="FangSong" ns0:hint="eastAsia"/>
                <ns0:noProof/>
                <ns0:sz ns0:val="28"/>
              </ns0:rPr>
              <ns0:t xml:space="preserve">网页信息提取与数据化</ns0:t>
            </ns0:r>
            <ns0:r ns0:rsidR="00C71E96">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_Toc200927375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6A5B3A">
          <ns0:pPr>
            <ns0:pStyle ns0:val="TOC1"/>
            <ns0:tabs>
              <ns0:tab ns0:val="right" ns0:leader="dot" ns0:pos="8296"/>
            </ns0:tabs>
            <ns0:rPr>
              <ns0:rFonts ns0:eastAsia="FangSong"/>
              <ns0:noProof/>
            </ns0:rPr>
          </ns0:pPr>
          <ns0:hyperlink ns0:anchor="_Toc200927376" ns0:history="1">
            <ns0:r>
              <ns0:rPr>
                <ns0:rStyle ns0:val="Hyperlink"/>
                <ns0:rFonts ns0:eastAsia="FangSong" ns0:hint="eastAsia"/>
                <ns0:noProof/>
                <ns0:sz ns0:val="28"/>
              </ns0:rPr>
              <ns0:t>实验三</ns0:t>
            </ns0:r>
            <ns0:r>
              <ns0:rPr>
                <ns0:rStyle ns0:val="Hyperlink"/>
                <ns0:rFonts ns0:eastAsia="FangSong" ns0:hint="eastAsia"/>
                <ns0:noProof/>
                <ns0:sz ns0:val="28"/>
              </ns0:rPr>
              <ns0:t xml:space="preserve">  多维信息可视化系统综合设计与实现</ns0:t>
            </ns0:r>
            <ns0:r>
              <ns0:rPr>
                <ns0:rFonts ns0:eastAsia="FangSong" ns0:hint="eastAsia"/>
                <ns0:noProof/>
                <ns0:sz ns0:val="28"/>
              </ns0:rPr>
              <ns0:tab/>
            </ns0:r>
            <ns0:r>
              <ns0:rPr>
                <ns0:rFonts ns0:eastAsia="FangSong" ns0:hint="eastAsia"/>
                <ns0:noProof/>
                <ns0:sz ns0:val="28"/>
              </ns0:rPr>
              <ns0:fldChar ns0:fldCharType="begin"/>
            </ns0:r>
            <ns0:r>
              <ns0:rPr>
                <ns0:rFonts ns0:eastAsia="FangSong"/>
                <ns0:noProof/>
                <ns0:sz ns0:val="28"/>
              </ns0:rPr>
              <ns0:instrText>PAGEREF _Toc200927376 \h</ns0:instrText>
            </ns0:r>
            <ns0:r>
              <ns0:rPr>
                <ns0:rFonts ns0:eastAsia="FangSong" ns0:hint="eastAsia"/>
                <ns0:noProof/>
                <ns0:sz ns0:val="28"/>
              </ns0:rPr>
            </ns0:r>
            <ns0:r>
              <ns0:rPr>
                <ns0:rFonts ns0:eastAsia="FangSong" ns0:hint="eastAsia"/>
                <ns0:noProof/>
                <ns0:sz ns0:val="28"/>
              </ns0:rPr>
              <ns0:fldChar ns0:fldCharType="separate"/>
            </ns0:r>
            <ns0:r ns0:rsidR="00C71E96">
              <ns0:rPr>
                <ns0:rFonts ns0:eastAsia="FangSong"/>
                <ns0:noProof/>
                <ns0:sz ns0:val="28"/>
              </ns0:rPr>
              <ns0:t>3</ns0:t>
            </ns0:r>
            <ns0:r>
              <ns0:rPr>
                <ns0:rFonts ns0:eastAsia="FangSong" ns0:hint="eastAsia"/>
                <ns0:noProof/>
                <ns0:sz ns0:val="28"/>
              </ns0:rPr>
              <ns0:fldChar ns0:fldCharType="end"/>
            </ns0:r>
          </ns0:hyperlink>
        </ns0:p>
        <ns0:p ns0:rsidR="006A5B3A" ns0:rsidRDefault="00000000">
          <ns0:pPr>
            <ns0:rPr>
              <ns0:rFonts ns0:eastAsia="FangSong"/>
              <ns0:sz ns0:val="28"/>
            </ns0:rPr>
          </ns0:pPr>
          <ns0:r>
            <ns0:rPr>
              <ns0:rFonts ns0:eastAsia="FangSong"/>
              <ns0:bCs/>
              <ns0:color ns0:val="000000" ns0:themeColor="text1"/>
              <ns0:sz ns0:val="28"/>
              <ns0:lang ns0:val="zh-CN"/>
            </ns0:rPr>
            <ns0:fldChar ns0:fldCharType="end"/>
          </ns0:r>
        </ns0:p>
      </ns0:sdtContent>
    </ns0:sdt>
    <ns0:p ns0:rsidR="006A5B3A" ns0:rsidRDefault="006A5B3A">
      <ns0:pPr>
        <ns0:jc ns0:val="center"/>
        <ns0:rPr>
          <ns0:rFonts ns0:ascii="SimHei" ns0:eastAsia="SimHei" ns0:hAnsi="SimHei"/>
          <ns0:sz ns0:val="30"/>
          <ns0:szCs ns0:val="30"/>
        </ns0:rPr>
      </ns0:pPr>
    </ns0:p>
    <ns0:p ns0:rsidR="006A5B3A" ns0:rsidRDefault="006A5B3A">
      <ns0:pPr>
        <ns0:jc ns0:val="center"/>
        <ns0:rPr>
          <ns0:rFonts ns0:ascii="SimHei" ns0:eastAsia="SimHei" ns0:hAnsi="SimHei"/>
          <ns0:sz ns0:val="30"/>
          <ns0:szCs ns0:val="30"/>
        </ns0:rPr>
      </ns0:pPr>
    </ns0:p>
    <ns0:p ns0:rsidR="006A5B3A" ns0:rsidRDefault="006A5B3A">
      <ns0:pPr>
        <ns0:jc ns0:val="center"/>
        <ns0:rPr>
          <ns0:rFonts ns0:ascii="SimHei" ns0:eastAsia="SimHei" ns0:hAnsi="SimHei"/>
          <ns0:sz ns0:val="30"/>
          <ns0:szCs ns0:val="30"/>
        </ns0:rPr>
        <ns0:sectPr ns0:rsidR="006A5B3A">
          <ns0:footerReference ns0:type="default" ns7:id="rId14"/>
          <ns0:pgSz ns0:w="11906" ns0:h="16838"/>
          <ns0:pgMar ns0:top="1440" ns0:right="1800" ns0:bottom="1440" ns0:left="1800" ns0:header="851" ns0:footer="992" ns0:gutter="0"/>
          <ns0:pgNumType ns0:fmt="upperRoman" ns0:start="1"/>
          <ns0:cols ns0:space="425"/>
          <ns0:docGrid ns0:type="lines" ns0:linePitch="312"/>
        </ns0:sectPr>
      </ns0:pPr>
    </ns0:p>
    <ns0:p ns0:rsidR="006A5B3A" ns0:rsidRDefault="00000000">
      <ns0:pPr>
        <ns0:spacing ns0:line="560" ns0:lineRule="exact"/>
        <ns0:jc ns0:val="center"/>
        <ns0:outlineLvl ns0:val="0"/>
        <ns0:rPr>
          <ns0:rFonts ns0:eastAsia="方正小标宋简体"/>
          <ns0:sz ns0:val="44"/>
        </ns0:rPr>
      </ns0:pPr>
      <ns0:bookmarkStart ns0:id="14" ns0:name="_Toc200927373"/>
      <ns0:r>
        <ns0:rPr>
          <ns0:rFonts ns0:eastAsia="方正小标宋简体" ns0:hint="eastAsia"/>
          <ns0:sz ns0:val="44"/>
        </ns0:rPr>
        <ns0:lastRenderedPageBreak/>
        <ns0:t>广州南方学院课程实验项目一览表</ns0:t>
      </ns0:r>
      <ns0:bookmarkEnd ns0:id="14"/>
    </ns0:p>
    <ns0:p ns0:rsidR="006A5B3A" ns0:rsidRDefault="006A5B3A">
      <ns0:pPr>
        <ns0:tabs>
          <ns0:tab ns0:val="left" ns0:pos="7938"/>
        </ns0:tabs>
        <ns0:spacing ns0:line="560" ns0:lineRule="exact"/>
        <ns0:rPr>
          <ns0:rFonts ns0:eastAsia="FangSong"/>
        </ns0:rPr>
      </ns0:pPr>
    </ns0:p>
    <ns0:p ns0:rsidR="006A5B3A" ns0:rsidRDefault="00000000">
      <ns0:pPr>
        <ns0:tabs>
          <ns0:tab ns0:val="left" ns0:pos="7938"/>
        </ns0:tabs>
        <ns0:spacing ns0:line="560" ns0:lineRule="exact"/>
        <ns0:rPr>
          <ns0:rFonts ns0:eastAsia="FangSong"/>
        </ns0:rPr>
      </ns0:pPr>
      <ns0:r>
        <ns0:rPr>
          <ns0:rFonts ns0:eastAsia="FangSong" ns0:hint="eastAsia"/>
        </ns0:rPr>
        <ns0:t>课程代码：</ns0:t>
      </ns0:r>
      <ns0:r>
        <ns0:rPr>
          <ns0:rFonts ns0:eastAsia="FangSong" ns0:hint="eastAsia"/>
        </ns0:rPr>
        <ns0:t xml:space="preserve">CNFU003847</ns0:t>
      </ns0:r>
      <ns0:r>
        <ns0:rPr>
          <ns0:rFonts ns0:eastAsia="FangSong" ns0:hint="eastAsia"/>
        </ns0:rPr>
        <ns0:t xml:space="preserve">                        </ns0:t>
      </ns0:r>
      <ns0:bookmarkStart ns0:id="18" ns0:name="OLE_LINK5"/>
      <ns0:r>
        <ns0:rPr>
          <ns0:rFonts ns0:eastAsia="FangSong" ns0:hint="eastAsia"/>
        </ns0:rPr>
        <ns0:t>课程名称</ns0:t>
      </ns0:r>
      <ns0:bookmarkEnd ns0:id="18"/>
      <ns0:r>
        <ns0:rPr>
          <ns0:rFonts ns0:eastAsia="FangSong" ns0:hint="eastAsia"/>
        </ns0:rPr>
        <ns0:t>：</ns0:t>
      </ns0:r>
      <ns0:r>
        <ns0:rPr>
          <ns0:rFonts ns0:eastAsia="FangSong" ns0:hint="eastAsia"/>
        </ns0:rPr>
        <ns0:t xml:space="preserve">信息可视化设计</ns0:t>
      </ns0:r>
    </ns0:p>
    <ns0:p ns0:rsidR="006A5B3A" ns0:rsidRDefault="00000000">
      <ns0:pPr>
        <ns0:tabs>
          <ns0:tab ns0:val="left" ns0:pos="7938"/>
        </ns0:tabs>
        <ns0:spacing ns0:line="560" ns0:lineRule="exact"/>
        <ns0:rPr>
          <ns0:rFonts ns0:eastAsia="FangSong"/>
        </ns0:rPr>
      </ns0:pPr>
      <ns0:r>
        <ns0:rPr>
          <ns0:rFonts ns0:eastAsia="FangSong" ns0:hint="eastAsia"/>
        </ns0:rPr>
        <ns0:t>开课形式：线下</ns0:t>
      </ns0:r>
    </ns0:p>
    <ns0:tbl>
      <ns0:tblPr>
        <ns0:tblStyle ns0:val="TableGrid"/>
        <ns0:tblW ns0:w="8642" ns0:type="dxa"/>
        <ns0:tblLook ns0:val="04A0" ns0:firstRow="1" ns0:lastRow="0" ns0:firstColumn="1" ns0:lastColumn="0" ns0:noHBand="0" ns0:noVBand="1"/>
      </ns0:tblPr>
      <ns0:tblGrid>
        <ns0:gridCol ns0:w="489"/>
        <ns0:gridCol ns0:w="2094"/>
        <ns0:gridCol ns0:w="2093"/>
        <ns0:gridCol ns0:w="488"/>
        <ns0:gridCol ns0:w="2093"/>
        <ns0:gridCol ns0:w="2093"/>
      </ns0:tblGrid>
      <ns0:tr ns0:rsidR="006A5B3A">
        <ns0:tc>
          <ns0:tcPr>
            <ns0:tcW ns0:w="1382" ns0:type="dxa"/>
            <ns0:vAlign ns0:val="center"/>
          </ns0:tcPr>
          <ns0:p ns0:rsidR="006A5B3A" ns0:rsidRDefault="00000000">
            <ns0:pPr>
              <ns0:jc ns0:val="center"/>
              <ns0:rPr>
                <ns0:rFonts ns0:eastAsia="SimHei"/>
                <ns0:sz ns0:val="28"/>
              </ns0:rPr>
            </ns0:pPr>
            <ns0:r>
              <ns0:rPr>
                <ns0:rFonts ns0:eastAsia="SimHei" ns0:hint="eastAsia"/>
                <ns0:sz ns0:val="28"/>
              </ns0:rPr>
              <ns0:t>实验序号</ns0:t>
            </ns0:r>
          </ns0:p>
        </ns0:tc>
        <ns0:tc>
          <ns0:tcPr>
            <ns0:tcW ns0:w="3149" ns0:type="dxa"/>
            <ns0:vAlign ns0:val="center"/>
          </ns0:tcPr>
          <ns0:p ns0:rsidR="006A5B3A" ns0:rsidRDefault="00000000">
            <ns0:pPr>
              <ns0:jc ns0:val="center"/>
              <ns0:rPr>
                <ns0:rFonts ns0:eastAsia="SimHei"/>
                <ns0:sz ns0:val="28"/>
              </ns0:rPr>
            </ns0:pPr>
            <ns0:r>
              <ns0:rPr>
                <ns0:rFonts ns0:eastAsia="SimHei" ns0:hint="eastAsia"/>
                <ns0:sz ns0:val="28"/>
              </ns0:rPr>
              <ns0:t>项目名称</ns0:t>
            </ns0:r>
          </ns0:p>
        </ns0:tc>
        <ns0:tc>
          <ns0:tcPr>
            <ns0:tcW ns0:w="1418" ns0:type="dxa"/>
            <ns0:vAlign ns0:val="center"/>
          </ns0:tcPr>
          <ns0:p ns0:rsidR="006A5B3A" ns0:rsidRDefault="00000000">
            <ns0:pPr>
              <ns0:jc ns0:val="center"/>
              <ns0:rPr>
                <ns0:rFonts ns0:eastAsia="SimHei"/>
                <ns0:sz ns0:val="28"/>
              </ns0:rPr>
            </ns0:pPr>
            <ns0:bookmarkStart ns0:id="20" ns0:name="OLE_LINK6"/>
            <ns0:r>
              <ns0:rPr>
                <ns0:rFonts ns0:eastAsia="SimHei" ns0:hint="eastAsia"/>
                <ns0:sz ns0:val="28"/>
              </ns0:rPr>
              <ns0:t>实验类型</ns0:t>
            </ns0:r>
            <ns0:bookmarkEnd ns0:id="20"/>
          </ns0:p>
        </ns0:tc>
        <ns0:tc>
          <ns0:tcPr>
            <ns0:tcW ns0:w="992" ns0:type="dxa"/>
            <ns0:vAlign ns0:val="center"/>
          </ns0:tcPr>
          <ns0:p ns0:rsidR="006A5B3A" ns0:rsidRDefault="00000000">
            <ns0:pPr>
              <ns0:jc ns0:val="center"/>
              <ns0:rPr>
                <ns0:rFonts ns0:eastAsia="SimHei"/>
                <ns0:sz ns0:val="28"/>
              </ns0:rPr>
            </ns0:pPr>
            <ns0:r>
              <ns0:rPr>
                <ns0:rFonts ns0:eastAsia="SimHei" ns0:hint="eastAsia"/>
                <ns0:sz ns0:val="28"/>
              </ns0:rPr>
              <ns0:t>开出要求</ns0:t>
            </ns0:r>
          </ns0:p>
        </ns0:tc>
        <ns0:tc>
          <ns0:tcPr>
            <ns0:tcW ns0:w="851" ns0:type="dxa"/>
            <ns0:vAlign ns0:val="center"/>
          </ns0:tcPr>
          <ns0:p ns0:rsidR="006A5B3A" ns0:rsidRDefault="00000000">
            <ns0:pPr>
              <ns0:jc ns0:val="center"/>
              <ns0:rPr>
                <ns0:rFonts ns0:eastAsia="SimHei"/>
                <ns0:sz ns0:val="28"/>
              </ns0:rPr>
            </ns0:pPr>
            <ns0:bookmarkStart ns0:id="21" ns0:name="OLE_LINK9"/>
            <ns0:r>
              <ns0:rPr>
                <ns0:rFonts ns0:eastAsia="SimHei" ns0:hint="eastAsia"/>
                <ns0:sz ns0:val="28"/>
              </ns0:rPr>
              <ns0:t>每组人数</ns0:t>
            </ns0:r>
            <ns0:bookmarkEnd ns0:id="21"/>
          </ns0:p>
        </ns0:tc>
        <ns0:tc>
          <ns0:tcPr>
            <ns0:tcW ns0:w="850" ns0:type="dxa"/>
            <ns0:vAlign ns0:val="center"/>
          </ns0:tcPr>
          <ns0:p ns0:rsidR="006A5B3A" ns0:rsidRDefault="00000000">
            <ns0:pPr>
              <ns0:jc ns0:val="center"/>
              <ns0:rPr>
                <ns0:rFonts ns0:eastAsia="SimHei"/>
                <ns0:sz ns0:val="28"/>
              </ns0:rPr>
            </ns0:pPr>
            <ns0:bookmarkStart ns0:id="22" ns0:name="OLE_LINK12"/>
            <ns0:r>
              <ns0:rPr>
                <ns0:rFonts ns0:eastAsia="SimHei" ns0:hint="eastAsia"/>
                <ns0:sz ns0:val="28"/>
              </ns0:rPr>
              <ns0:t>学时</ns0:t>
            </ns0:r>
            <ns0:bookmarkEnd ns0:id="22"/>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1</ns0:t>
            </ns0:r>
          </ns0:p>
        </ns0:tc>
        <ns0:tc>
          <ns0:tcPr>
            <ns0:tcW ns0:w="3149"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零代码图表映射与分析</ns0:t>
            </ns0:r>
          </ns0:p>
        </ns0:tc>
        <ns0:tc>
          <ns0:tcPr>
            <ns0:tcW ns0:w="1418" ns0:type="dxa"/>
            <ns0:vAlign ns0:val="center"/>
          </ns0:tcPr>
          <ns0:p ns0:rsidR="006A5B3A" ns0:rsidRDefault="00A24773">
            <ns0:pPr>
              <ns0:jc ns0:val="center"/>
              <ns0:rPr>
                <ns0:rFonts ns0:eastAsia="FangSong"/>
                <ns0:sz ns0:val="28"/>
              </ns0:rPr>
            </ns0:pPr>
            <ns0:bookmarkStart ns0:id="24" ns0:name="OLE_LINK7"/>
            <ns0:r>
              <ns0:rPr>
                <ns0:rFonts ns0:eastAsia="FangSong" ns0:hint="eastAsia"/>
                <ns0:sz ns0:val="28"/>
              </ns0:rPr>
              <ns0:t xml:space="preserve">设计性</ns0:t>
            </ns0:r>
            <ns0:bookmarkEnd ns0:id="24"/>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bookmarkStart ns0:id="27" ns0:name="OLE_LINK10"/>
            <ns0:r>
              <ns0:rPr>
                <ns0:rFonts ns0:eastAsia="FangSong"/>
                <ns0:sz ns0:val="28"/>
              </ns0:rPr>
              <ns0:t xml:space="preserve">1人</ns0:t>
            </ns0:r>
            <ns0:bookmarkEnd ns0:id="27"/>
          </ns0:p>
        </ns0:tc>
        <ns0:tc>
          <ns0:tcPr>
            <ns0:tcW ns0:w="850" ns0:type="dxa"/>
            <ns0:vAlign ns0:val="center"/>
          </ns0:tcPr>
          <ns0:p ns0:rsidR="006A5B3A" ns0:rsidRDefault="00C05118">
            <ns0:pPr>
              <ns0:jc ns0:val="center"/>
              <ns0:rPr>
                <ns0:rFonts ns0:eastAsia="FangSong"/>
                <ns0:sz ns0:val="28"/>
              </ns0:rPr>
            </ns0:pPr>
            <ns0:bookmarkStart ns0:id="29" ns0:name="OLE_LINK14"/>
            <ns0:r>
              <ns0:rPr>
                <ns0:rFonts ns0:eastAsia="FangSong" ns0:hint="eastAsia"/>
                <ns0:sz ns0:val="28"/>
              </ns0:rPr>
              <ns0:t xml:space="preserve">4</ns0:t>
            </ns0:r>
            <ns0:bookmarkEnd ns0:id="29"/>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2</ns0:t>
            </ns0:r>
          </ns0:p>
        </ns0:tc>
        <ns0:tc>
          <ns0:tcPr>
            <ns0:tcW ns0:w="3149"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网页信息提取与数据化</ns0:t>
            </ns0:r>
          </ns0:p>
        </ns0:tc>
        <ns0:tc>
          <ns0:tcPr>
            <ns0:tcW ns0:w="1418" ns0:type="dxa"/>
            <ns0:vAlign ns0:val="center"/>
          </ns0:tcPr>
          <ns0:p ns0:rsidR="006A5B3A" ns0:rsidRPr="00A24773" ns0:rsidRDefault="00A24773" ns0:rsidP="00A24773">
            <ns0:pPr>
              <ns0:widowControl/>
              <ns0:jc ns0:val="center"/>
              <ns0:rPr>
                <ns0:rFonts ns0:eastAsia="DengXian"/>
                <ns0:kern ns0:val="0"/>
                <ns0:sz ns0:val="24"/>
                <ns0:szCs ns0:val="24"/>
                <ns0:lang ns0:val="en-CN"/>
              </ns0:rPr>
            </ns0:pPr>
            <ns0:bookmarkStart ns0:id="33" ns0:name="OLE_LINK8"/>
            <ns0:r>
              <ns0:rPr>
                <ns0:rFonts ns0:eastAsia="FangSong"/>
                <ns0:sz ns0:val="28"/>
              </ns0:rPr>
              <ns0:t xml:space="preserve">设计性</ns0:t>
            </ns0:r>
            <ns0:bookmarkEnd ns0:id="33"/>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bookmarkStart ns0:id="34" ns0:name="OLE_LINK11"/>
            <ns0:r>
              <ns0:rPr>
                <ns0:rFonts ns0:eastAsia="FangSong"/>
                <ns0:sz ns0:val="28"/>
              </ns0:rPr>
              <ns0:t xml:space="preserve">1人</ns0:t>
            </ns0:r>
            <ns0:bookmarkEnd ns0:id="34"/>
          </ns0:p>
        </ns0:tc>
        <ns0:tc>
          <ns0:tcPr>
            <ns0:tcW ns0:w="850" ns0:type="dxa"/>
            <ns0:vAlign ns0:val="center"/>
          </ns0:tcPr>
          <ns0:p ns0:rsidR="006A5B3A" ns0:rsidRDefault="00C05118">
            <ns0:pPr>
              <ns0:jc ns0:val="center"/>
              <ns0:rPr>
                <ns0:rFonts ns0:eastAsia="FangSong"/>
                <ns0:sz ns0:val="28"/>
              </ns0:rPr>
            </ns0:pPr>
            <ns0:r>
              <ns0:rPr>
                <ns0:rFonts ns0:eastAsia="FangSong" ns0:hint="eastAsia"/>
                <ns0:sz ns0:val="28"/>
              </ns0:rPr>
              <ns0:t xml:space="preserve">6</ns0:t>
            </ns0:r>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3</ns0:t>
            </ns0:r>
          </ns0:p>
        </ns0:tc>
        <ns0:tc>
          <ns0:tcPr>
            <ns0:tcW ns0:w="3149" ns0:type="dxa"/>
            <ns0:vAlign ns0:val="center"/>
          </ns0:tcPr>
          <ns0:p ns0:rsidR="006A5B3A" ns0:rsidRDefault="00000000">
            <ns0:pPr>
              <ns0:jc ns0:val="center"/>
              <ns0:rPr>
                <ns0:rFonts ns0:eastAsia="FangSong"/>
                <ns0:sz ns0:val="28"/>
              </ns0:rPr>
            </ns0:pPr>
            <ns0:r>
              <ns0:rPr>
                <ns0:rFonts ns0:eastAsia="FangSong"/>
                <ns0:sz ns0:val="28"/>
              </ns0:rPr>
              <ns0:t xml:space="preserve">多维信息可视化系统综合设计与实现</ns0:t>
            </ns0:r>
          </ns0:p>
        </ns0:tc>
        <ns0:tc>
          <ns0:tcPr>
            <ns0:tcW ns0:w="1418" ns0:type="dxa"/>
            <ns0:vAlign ns0:val="center"/>
          </ns0:tcPr>
          <ns0:p ns0:rsidR="006A5B3A" ns0:rsidRDefault="00A24773">
            <ns0:pPr>
              <ns0:jc ns0:val="center"/>
              <ns0:rPr>
                <ns0:rFonts ns0:eastAsia="FangSong"/>
                <ns0:sz ns0:val="28"/>
              </ns0:rPr>
            </ns0:pPr>
            <ns0:r>
              <ns0:rPr>
                <ns0:rFonts ns0:eastAsia="FangSong"/>
                <ns0:sz ns0:val="28"/>
              </ns0:rPr>
              <ns0:t xml:space="preserve">综合性</ns0:t>
            </ns0:r>
          </ns0:p>
        </ns0:tc>
        <ns0:tc>
          <ns0:tcPr>
            <ns0:tcW ns0:w="992" ns0:type="dxa"/>
            <ns0:vAlign ns0:val="center"/>
          </ns0:tcPr>
          <ns0:p ns0:rsidR="006A5B3A" ns0:rsidRDefault="00000000">
            <ns0:pPr>
              <ns0:jc ns0:val="center"/>
              <ns0:rPr>
                <ns0:rFonts ns0:eastAsia="FangSong"/>
                <ns0:sz ns0:val="28"/>
              </ns0:rPr>
            </ns0:pPr>
            <ns0:r>
              <ns0:rPr>
                <ns0:rFonts ns0:eastAsia="FangSong" ns0:hint="eastAsia"/>
                <ns0:sz ns0:val="28"/>
              </ns0:rPr>
              <ns0:t xml:space="preserve">必做</ns0:t>
            </ns0:r>
          </ns0:p>
        </ns0:tc>
        <ns0:tc>
          <ns0:tcPr>
            <ns0:tcW ns0:w="851" ns0:type="dxa"/>
            <ns0:vAlign ns0:val="center"/>
          </ns0:tcPr>
          <ns0:p ns0:rsidR="006A5B3A" ns0:rsidRDefault="00C05118">
            <ns0:pPr>
              <ns0:jc ns0:val="center"/>
              <ns0:rPr>
                <ns0:rFonts ns0:eastAsia="FangSong"/>
                <ns0:sz ns0:val="28"/>
              </ns0:rPr>
            </ns0:pPr>
            <ns0:r>
              <ns0:rPr>
                <ns0:rFonts ns0:eastAsia="FangSong"/>
                <ns0:sz ns0:val="28"/>
              </ns0:rPr>
              <ns0:t xml:space="preserve">1人</ns0:t>
            </ns0:r>
          </ns0:p>
        </ns0:tc>
        <ns0:tc>
          <ns0:tcPr>
            <ns0:tcW ns0:w="850" ns0:type="dxa"/>
            <ns0:vAlign ns0:val="center"/>
          </ns0:tcPr>
          <ns0:p ns0:rsidR="006A5B3A" ns0:rsidRDefault="00C05118">
            <ns0:pPr>
              <ns0:jc ns0:val="center"/>
              <ns0:rPr>
                <ns0:rFonts ns0:eastAsia="FangSong"/>
                <ns0:sz ns0:val="28"/>
              </ns0:rPr>
            </ns0:pPr>
            <ns0:r>
              <ns0:rPr>
                <ns0:rFonts ns0:eastAsia="FangSong" ns0:hint="eastAsia"/>
                <ns0:sz ns0:val="28"/>
              </ns0:rPr>
              <ns0:t xml:space="preserve">10</ns0:t>
            </ns0:r>
          </ns0:p>
        </ns0:tc>
      </ns0:tr>
      <ns0:tr ns0:rsidR="006A5B3A">
        <ns0:trPr>
          <ns0:trHeight ns0:val="850"/>
        </ns0:trPr>
        <ns0:tc>
          <ns0:tcPr>
            <ns0:tcW ns0:w="1382" ns0:type="dxa"/>
            <ns0:vAlign ns0:val="center"/>
          </ns0:tcPr>
          <ns0:p ns0:rsidR="006A5B3A" ns0:rsidRDefault="00000000">
            <ns0:pPr>
              <ns0:jc ns0:val="center"/>
              <ns0:rPr>
                <ns0:rFonts ns0:eastAsia="FangSong"/>
                <ns0:sz ns0:val="28"/>
              </ns0:rPr>
            </ns0:pPr>
            <ns0:r>
              <ns0:rPr>
                <ns0:rFonts ns0:eastAsia="FangSong" ns0:hint="eastAsia"/>
                <ns0:sz ns0:val="28"/>
              </ns0:rPr>
              <ns0:t>合计</ns0:t>
            </ns0:r>
          </ns0:p>
        </ns0:tc>
        <ns0:tc>
          <ns0:tcPr>
            <ns0:tcW ns0:w="3149" ns0:type="dxa"/>
            <ns0:vAlign ns0:val="center"/>
          </ns0:tcPr>
          <ns0:p ns0:rsidR="006A5B3A" ns0:rsidRDefault="007549F1">
            <ns0:pPr>
              <ns0:jc ns0:val="center"/>
              <ns0:rPr>
                <ns0:rFonts ns0:eastAsia="FangSong"/>
                <ns0:sz ns0:val="28"/>
              </ns0:rPr>
            </ns0:pPr>
            <ns0:r>
              <ns0:rPr>
                <ns0:rFonts ns0:eastAsia="FangSong"/>
                <ns0:sz ns0:val="28"/>
              </ns0:rPr>
              <ns0:t xml:space="preserve">3</ns0:t>
            </ns0:r>
          </ns0:p>
        </ns0:tc>
        <ns0:tc>
          <ns0:tcPr>
            <ns0:tcW ns0:w="1418" ns0:type="dxa"/>
            <ns0:vAlign ns0:val="center"/>
          </ns0:tcPr>
          <ns0:p ns0:rsidR="006A5B3A" ns0:rsidRDefault="006A5B3A">
            <ns0:pPr>
              <ns0:jc ns0:val="center"/>
              <ns0:rPr>
                <ns0:rFonts ns0:eastAsia="FangSong"/>
                <ns0:sz ns0:val="28"/>
              </ns0:rPr>
            </ns0:pPr>
          </ns0:p>
        </ns0:tc>
        <ns0:tc>
          <ns0:tcPr>
            <ns0:tcW ns0:w="992" ns0:type="dxa"/>
            <ns0:vAlign ns0:val="center"/>
          </ns0:tcPr>
          <ns0:p ns0:rsidR="006A5B3A" ns0:rsidRDefault="006A5B3A">
            <ns0:pPr>
              <ns0:jc ns0:val="center"/>
              <ns0:rPr>
                <ns0:rFonts ns0:eastAsia="FangSong"/>
                <ns0:sz ns0:val="28"/>
              </ns0:rPr>
            </ns0:pPr>
          </ns0:p>
        </ns0:tc>
        <ns0:tc>
          <ns0:tcPr>
            <ns0:tcW ns0:w="851" ns0:type="dxa"/>
            <ns0:vAlign ns0:val="center"/>
          </ns0:tcPr>
          <ns0:p ns0:rsidR="006A5B3A" ns0:rsidRDefault="006A5B3A">
            <ns0:pPr>
              <ns0:jc ns0:val="center"/>
              <ns0:rPr>
                <ns0:rFonts ns0:eastAsia="FangSong"/>
                <ns0:sz ns0:val="28"/>
              </ns0:rPr>
            </ns0:pPr>
          </ns0:p>
        </ns0:tc>
        <ns0:tc>
          <ns0:tcPr>
            <ns0:tcW ns0:w="850" ns0:type="dxa"/>
            <ns0:vAlign ns0:val="center"/>
          </ns0:tcPr>
          <ns0:p ns0:rsidR="006A5B3A" ns0:rsidRDefault="00C05118">
            <ns0:pPr>
              <ns0:jc ns0:val="center"/>
              <ns0:rPr>
                <ns0:rFonts ns0:eastAsia="FangSong"/>
                <ns0:sz ns0:val="28"/>
              </ns0:rPr>
            </ns0:pPr>
            <ns0:r>
              <ns0:rPr>
                <ns0:rFonts ns0:eastAsia="FangSong"/>
                <ns0:sz ns0:val="28"/>
              </ns0:rPr>
              <ns0:t xml:space="preserve">20</ns0:t>
            </ns0:r>
          </ns0:p>
        </ns0:tc>
      </ns0:tr>
    </ns0:tbl>
    <ns0:p ns0:rsidR="006A5B3A" ns0:rsidRDefault="00000000">
      <ns0:pPr>
        <ns0:tabs>
          <ns0:tab ns0:val="left" ns0:pos="7938"/>
        </ns0:tabs>
        <ns0:spacing ns0:line="560" ns0:lineRule="exact"/>
        <ns0:rPr>
          <ns0:rFonts ns0:eastAsia="FangSong"/>
        </ns0:rPr>
      </ns0:pPr>
      <ns0:r>
        <ns0:rPr>
          <ns0:rFonts ns0:eastAsia="FangSong" ns0:hint="eastAsia"/>
        </ns0:rPr>
        <ns0:t>说明：实验类型分为：演示性、验证性、综合性、设计性。</ns0:t>
      </ns0:r>
    </ns0:p>
    <ns0:p ns0:rsidR="006A5B3A" ns0:rsidRDefault="006A5B3A">
      <ns0:pPr>
        <ns0:jc ns0:val="center"/>
        <ns0:rPr>
          <ns0:rFonts ns0:ascii="SimHei" ns0:eastAsia="SimHei" ns0:hAnsi="SimHei"/>
          <ns0:sz ns0:val="30"/>
          <ns0:szCs ns0:val="30"/>
        </ns0:rPr>
      </ns0:pPr>
    </ns0:p>
    <ns0:p ns0:rsidR="006A5B3A" ns0:rsidRDefault="00000000">
      <ns0:pPr>
        <ns0:widowControl/>
        <ns0:jc ns0:val="left"/>
        <ns0:rPr>
          <ns0:rFonts ns0:ascii="SimHei" ns0:eastAsia="SimHei" ns0:hAnsi="SimHei"/>
          <ns0:sz ns0:val="30"/>
          <ns0:szCs ns0:val="30"/>
        </ns0:rPr>
      </ns0:pPr>
      <ns0:r>
        <ns0:rPr>
          <ns0:rFonts ns0:ascii="SimHei" ns0:eastAsia="SimHei" ns0:hAnsi="SimHei" ns0:hint="eastAsia"/>
          <ns0:sz ns0:val="30"/>
          <ns0:szCs ns0:val="30"/>
        </ns0:rPr>
        <ns0:br ns0:type="page"/>
      </ns0:r>
    </ns0:p>
    <ns0:p ns0:rsidR="006A5B3A" ns0:rsidRDefault="00000000">
      <ns0:pPr>
        <ns0:jc ns0:val="center"/>
        <ns0:outlineLvl ns0:val="0"/>
        <ns0:rPr>
          <ns0:b/>
          <ns0:sz ns0:val="30"/>
          <ns0:szCs ns0:val="30"/>
        </ns0:rPr>
      </ns0:pPr>
      <ns0:bookmarkStart ns0:id="40" ns0:name="_Toc200927374"/>
      <ns0:r>
        <ns0:rPr>
          <ns0:rFonts ns0:hint="eastAsia"/>
          <ns0:b/>
          <ns0:sz ns0:val="30"/>
          <ns0:szCs ns0:val="30"/>
        </ns0:rPr>
        <ns0:lastRenderedPageBreak/>
        <ns0:t>实验一</ns0:t>
      </ns0:r>
      <ns0:r>
        <ns0:rPr>
          <ns0:rFonts ns0:hint="eastAsia"/>
          <ns0:b/>
          <ns0:sz ns0:val="30"/>
          <ns0:szCs ns0:val="30"/>
        </ns0:rPr>
        <ns0:t xml:space="preserve">  零代码图表映射与分析</ns0:t>
      </ns0:r>
      <ns0:bookmarkEnd ns0:id="40"/>
    </ns0:p>
    <ns0:p ns0:rsidR="006A5B3A" ns0:rsidRDefault="006A5B3A">
      <ns0:pPr>
        <ns0:spacing ns0:line="360" ns0:lineRule="auto"/>
        <ns0:rPr>
          <ns0:rFonts ns0:ascii="SimSun" ns0:hAnsi="SimSun"/>
          <ns0:b/>
          <ns0:bCs/>
          <ns0:sz ns0:val="24"/>
        </ns0:rPr>
      </ns0:pPr>
    </ns0:p>
    <ns0:p ns0:rsidR="006A5B3A" ns0:rsidRDefault="00000000">
      <ns0:pPr>
        <ns0:spacing ns0:line="360" ns0:lineRule="auto"/>
        <ns0:rPr>
          <ns0:b/>
          <ns0:bCs/>
          <ns0:sz ns0:val="24"/>
        </ns0:rPr>
      </ns0:pPr>
      <ns0:r>
        <ns0:rPr>
          <ns0:rFonts ns0:ascii="SimSun" ns0:hAnsi="SimSun" ns0:hint="eastAsia"/>
          <ns0:b/>
          <ns0:bCs/>
          <ns0:sz ns0:val="24"/>
        </ns0:rPr>
        <ns0:t>一、</ns0:t>
      </ns0:r>
      <ns0:r>
        <ns0:rPr>
          <ns0:rFonts ns0:hint="eastAsia"/>
          <ns0:b/>
          <ns0:bCs/>
          <ns0:sz ns0:val="24"/>
        </ns0:rPr>
        <ns0:t>实验目的</ns0:t>
      </ns0:r>
    </ns0:p>
    <ns0:p ns0:rsidR="006A5B3A" ns0:rsidRDefault="00000000">
      <ns0:pPr>
        <ns0:spacing ns0:line="360" ns0:lineRule="auto"/>
        <ns0:ind ns0:firstLine="420"/>
        <ns0:rPr>
          <ns0:bCs/>
          <ns0:sz ns0:val="24"/>
        </ns0:rPr>
      </ns0:pPr>
      <ns0:r>
        <ns0:t xml:space="preserve">（一）掌握 RAWGraphs 零代码可视化平台的完整工作流（数据加载→图表选择→通道映射→视觉定制→导出）。</ns0:t>
      </ns0:r>
    </ns0:p>
    <ns0:p>
      <ns0:pPr>
        <ns0:spacing ns0:line="360" ns0:lineRule="auto"/>
        <ns0:ind ns0:firstLine="420"/>
        <ns0:rPr>
          <ns0:bCs/>
          <ns0:sz ns0:val="24"/>
        </ns0:rPr>
      </ns0:pPr>
      <ns0:r>
        <ns0:t xml:space="preserve">（二）运用视觉编码理论为多维数据选择合理图表类型，理解不同图表类型揭示数据模式的差异。</ns0:t>
      </ns0:r>
    </ns0:p>
    <ns0:p>
      <ns0:pPr>
        <ns0:spacing ns0:line="360" ns0:lineRule="auto"/>
        <ns0:ind ns0:firstLine="420"/>
        <ns0:rPr>
          <ns0:bCs/>
          <ns0:sz ns0:val="24"/>
        </ns0:rPr>
      </ns0:pPr>
      <ns0:r>
        <ns0:t xml:space="preserve">（三）能够撰写设计说明，阐述视觉通道映射逻辑、数据洞察发现与零代码工具的局限性反思。</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000000">
      <ns0:pPr>
        <ns0:spacing ns0:line="360" ns0:lineRule="auto"/>
        <ns0:ind ns0:firstLine="420"/>
        <ns0:rPr>
          <ns0:bCs/>
          <ns0:sz ns0:val="24"/>
        </ns0:rPr>
      </ns0:pPr>
      <ns0:r>
        <ns0:t xml:space="preserve">1. 硬件：个人计算机（学校机房或自备），需联网访问 RAWGraphs 在线平台</ns0:t>
      </ns0:r>
    </ns0:p>
    <ns0:p>
      <ns0:pPr>
        <ns0:spacing ns0:line="360" ns0:lineRule="auto"/>
        <ns0:ind ns0:firstLine="420"/>
        <ns0:rPr>
          <ns0:bCs/>
          <ns0:sz ns0:val="24"/>
        </ns0:rPr>
      </ns0:pPr>
      <ns0:r>
        <ns0:t xml:space="preserve">2. 软件：浏览器（Chrome/Edge）；RAWGraphs 2.0</ns0:t>
      </ns0:r>
    </ns0:p>
    <ns0:p>
      <ns0:pPr>
        <ns0:spacing ns0:line="360" ns0:lineRule="auto"/>
        <ns0:ind ns0:firstLine="420"/>
        <ns0:rPr>
          <ns0:bCs/>
          <ns0:sz ns0:val="24"/>
        </ns0:rPr>
      </ns0:pPr>
      <ns0:r>
        <ns0:t xml:space="preserve">3. 数据：教师提供的校园采样数据集或 RAWGraphs 内置示例数据集</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000000">
      <ns0:pPr>
        <ns0:spacing ns0:line="360" ns0:lineRule="auto"/>
        <ns0:ind ns0:firstLine="420"/>
        <ns0:rPr>
          <ns0:bCs/>
          <ns0:sz ns0:val="24"/>
        </ns0:rPr>
      </ns0:pPr>
      <ns0:r>
        <ns0:t xml:space="preserve">（一）须使用教师提供的数据集或平台内置数据集，在报告中注明数据来源与字段说明。</ns0:t>
      </ns0:r>
    </ns0:p>
    <ns0:p>
      <ns0:pPr>
        <ns0:spacing ns0:line="360" ns0:lineRule="auto"/>
        <ns0:ind ns0:firstLine="420"/>
        <ns0:rPr>
          <ns0:bCs/>
          <ns0:sz ns0:val="24"/>
        </ns0:rPr>
      </ns0:pPr>
      <ns0:r>
        <ns0:t xml:space="preserve">（二）须在 RAWGraphs 中完成至少 3 种不同类型的图表映射并截图记录。</ns0:t>
      </ns0:r>
    </ns0:p>
    <ns0:p>
      <ns0:pPr>
        <ns0:spacing ns0:line="360" ns0:lineRule="auto"/>
        <ns0:ind ns0:firstLine="420"/>
        <ns0:rPr>
          <ns0:bCs/>
          <ns0:sz ns0:val="24"/>
        </ns0:rPr>
      </ns0:pPr>
      <ns0:r>
        <ns0:t xml:space="preserve">（三）撰写设计说明（≥300字），包含通道映射逻辑、数据洞察发现与工具局限性反思。</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000000">
      <ns0:pPr>
        <ns0:spacing ns0:line="360" ns0:lineRule="auto"/>
        <ns0:ind ns0:firstLine="420"/>
        <ns0:rPr>
          <ns0:bCs/>
          <ns0:sz ns0:val="24"/>
        </ns0:rPr>
      </ns0:pPr>
      <ns0:r>
        <ns0:t xml:space="preserve">步骤 S1：1. Load your data</ns0:t>
      </ns0:r>
    </ns0:p>
    <ns0:p>
      <ns0:pPr>
        <ns0:spacing ns0:line="360" ns0:lineRule="auto"/>
        <ns0:ind ns0:firstLine="420"/>
        <ns0:rPr>
          <ns0:bCs/>
          <ns0:sz ns0:val="24"/>
        </ns0:rPr>
      </ns0:pPr>
      <ns0:r>
        <ns0:t xml:space="preserve">打开浏览器，访问 RawGraphs 2.0 在线平台：https://app.rawgraphs.io/</ns0:t>
      </ns0:r>
    </ns0:p>
    <ns0:p>
      <ns0:pPr>
        <ns0:spacing ns0:line="360" ns0:lineRule="auto"/>
        <ns0:ind ns0:firstLine="420"/>
        <ns0:rPr>
          <ns0:bCs/>
          <ns0:sz ns0:val="24"/>
        </ns0:rPr>
      </ns0:pPr>
      <ns0:r>
        <ns0:t xml:space="preserve">数据来源（三选一）：</ns0:t>
      </ns0:r>
    </ns0:p>
    <ns0:p>
      <ns0:pPr>
        <ns0:spacing ns0:line="360" ns0:lineRule="auto"/>
        <ns0:ind ns0:firstLine="420"/>
        <ns0:rPr>
          <ns0:bCs/>
          <ns0:sz ns0:val="24"/>
        </ns0:rPr>
      </ns0:pPr>
      <ns0:r>
        <ns0:t xml:space="preserve">1. 可以选择使用老师提供的数据（如校园采样数据集 `student_data_expanded.csv`）。</ns0:t>
      </ns0:r>
    </ns0:p>
    <ns0:p>
      <ns0:pPr>
        <ns0:spacing ns0:line="360" ns0:lineRule="auto"/>
        <ns0:ind ns0:firstLine="420"/>
        <ns0:rPr>
          <ns0:bCs/>
          <ns0:sz ns0:val="24"/>
        </ns0:rPr>
      </ns0:pPr>
      <ns0:r>
        <ns0:t xml:space="preserve">2. 自己准备并导入一份感兴趣的 CSV/Excel 数据集。</ns0:t>
      </ns0:r>
    </ns0:p>
    <ns0:p>
      <ns0:pPr>
        <ns0:spacing ns0:line="360" ns0:lineRule="auto"/>
        <ns0:ind ns0:firstLine="420"/>
        <ns0:rPr>
          <ns0:bCs/>
          <ns0:sz ns0:val="24"/>
        </ns0:rPr>
      </ns0:pPr>
      <ns0:r>
        <ns0:t xml:space="preserve">3. 使用 RawGraphs 平台里面提供的已存在的数据模板（点击 'Try our samples!'）。</ns0:t>
      </ns0:r>
    </ns0:p>
    <ns0:p>
      <ns0:pPr>
        <ns0:spacing ns0:line="360" ns0:lineRule="auto"/>
        <ns0:ind ns0:firstLine="420"/>
        <ns0:rPr>
          <ns0:bCs/>
          <ns0:sz ns0:val="24"/>
        </ns0:rPr>
      </ns0:pPr>
      <ns0:r>
        <ns0:t xml:space="preserve">在 'DATA PARSING OPTIONS' 中检查数据类型解析：确保分类型字段解析为 `Aa String`，数值型字段解析为 `# Number`。</ns0:t>
      </ns0:r>
    </ns0:p>
    <ns0:p>
      <ns0:pPr>
        <ns0:spacing ns0:line="360" ns0:lineRule="auto"/>
        <ns0:ind ns0:firstLine="420"/>
        <ns0:rPr>
          <ns0:bCs/>
          <ns0:sz ns0:val="24"/>
        </ns0:rPr>
      </ns0:pPr>
      <ns0:r>
        <ns0:t xml:space="preserve">步骤 S2：2. Choose a chart</ns0:t>
      </ns0:r>
    </ns0:p>
    <ns0:p>
      <ns0:pPr>
        <ns0:spacing ns0:line="360" ns0:lineRule="auto"/>
        <ns0:ind ns0:firstLine="420"/>
        <ns0:rPr>
          <ns0:bCs/>
          <ns0:sz ns0:val="24"/>
        </ns0:rPr>
      </ns0:pPr>
      <ns0:r>
        <ns0:t xml:space="preserve">在界面中向下滚动到 '2. Choose a chart' 面板。</ns0:t>
      </ns0:r>
    </ns0:p>
    <ns0:p>
      <ns0:pPr>
        <ns0:spacing ns0:line="360" ns0:lineRule="auto"/>
        <ns0:ind ns0:firstLine="420"/>
        <ns0:rPr>
          <ns0:bCs/>
          <ns0:sz ns0:val="24"/>
        </ns0:rPr>
      </ns0:pPr>
      <ns0:r>
        <ns0:t xml:space="preserve">在本次先导体验中，请从以下三种经典图表中选择其中一个完成实践即可：</ns0:t>
      </ns0:r>
    </ns0:p>
    <ns0:p>
      <ns0:pPr>
        <ns0:spacing ns0:line="360" ns0:lineRule="auto"/>
        <ns0:ind ns0:firstLine="420"/>
        <ns0:rPr>
          <ns0:bCs/>
          <ns0:sz ns0:val="24"/>
        </ns0:rPr>
      </ns0:pPr>
      <ns0:r>
        <ns0:t xml:space="preserve">- 选项一：Alluvial Diagram（流向图） —— 发现分类间的流动与分支</ns0:t>
      </ns0:r>
    </ns0:p>
    <ns0:p>
      <ns0:pPr>
        <ns0:spacing ns0:line="360" ns0:lineRule="auto"/>
        <ns0:ind ns0:firstLine="420"/>
        <ns0:rPr>
          <ns0:bCs/>
          <ns0:sz ns0:val="24"/>
        </ns0:rPr>
      </ns0:pPr>
      <ns0:r>
        <ns0:t xml:space="preserve">- 选项二：Violin Plot（小提琴图） —— 看透群体的分布身材</ns0:t>
      </ns0:r>
    </ns0:p>
    <ns0:p>
      <ns0:pPr>
        <ns0:spacing ns0:line="360" ns0:lineRule="auto"/>
        <ns0:ind ns0:firstLine="420"/>
        <ns0:rPr>
          <ns0:bCs/>
          <ns0:sz ns0:val="24"/>
        </ns0:rPr>
      </ns0:pPr>
      <ns0:r>
        <ns0:t xml:space="preserve">- 选项三：Beeswarm Plot（蜂群图） —— 对个体的终极尊重</ns0:t>
      </ns0:r>
    </ns0:p>
    <ns0:p>
      <ns0:pPr>
        <ns0:spacing ns0:line="360" ns0:lineRule="auto"/>
        <ns0:ind ns0:firstLine="420"/>
        <ns0:rPr>
          <ns0:bCs/>
          <ns0:sz ns0:val="24"/>
        </ns0:rPr>
      </ns0:pPr>
      <ns0:r>
        <ns0:t xml:space="preserve">步骤 S3：3. Mapping</ns0:t>
      </ns0:r>
    </ns0:p>
    <ns0:p>
      <ns0:pPr>
        <ns0:spacing ns0:line="360" ns0:lineRule="auto"/>
        <ns0:ind ns0:firstLine="420"/>
        <ns0:rPr>
          <ns0:bCs/>
          <ns0:sz ns0:val="24"/>
        </ns0:rPr>
      </ns0:pPr>
      <ns0:r>
        <ns0:t xml:space="preserve">进入 '3. Mapping' 面板，将左侧的 Dimensions（数据维度）拖拽到右侧的 Chart Variables（图表变量）中：</ns0:t>
      </ns0:r>
    </ns0:p>
    <ns0:p>
      <ns0:pPr>
        <ns0:spacing ns0:line="360" ns0:lineRule="auto"/>
        <ns0:ind ns0:firstLine="420"/>
        <ns0:rPr>
          <ns0:bCs/>
          <ns0:sz ns0:val="24"/>
        </ns0:rPr>
      </ns0:pPr>
      <ns0:r>
        <ns0:t xml:space="preserve">根据你选择的图表，参考以下映射思路（如果使用自带数据请灵活调整对应字段）：</ns0:t>
      </ns0:r>
    </ns0:p>
    <ns0:p>
      <ns0:pPr>
        <ns0:spacing ns0:line="360" ns0:lineRule="auto"/>
        <ns0:ind ns0:firstLine="420"/>
        <ns0:rPr>
          <ns0:bCs/>
          <ns0:sz ns0:val="24"/>
        </ns0:rPr>
      </ns0:pPr>
      <ns0:r>
        <ns0:t xml:space="preserve">[配置 A：流向图]</ns0:t>
      </ns0:r>
    </ns0:p>
    <ns0:p>
      <ns0:pPr>
        <ns0:spacing ns0:line="360" ns0:lineRule="auto"/>
        <ns0:ind ns0:firstLine="420"/>
        <ns0:rPr>
          <ns0:bCs/>
          <ns0:sz ns0:val="24"/>
        </ns0:rPr>
      </ns0:pPr>
      <ns0:r>
        <ns0:t xml:space="preserve">- Steps: 按顺序拖入 2-3 个分类字段</ns0:t>
      </ns0:r>
    </ns0:p>
    <ns0:p>
      <ns0:pPr>
        <ns0:spacing ns0:line="360" ns0:lineRule="auto"/>
        <ns0:ind ns0:firstLine="420"/>
        <ns0:rPr>
          <ns0:bCs/>
          <ns0:sz ns0:val="24"/>
        </ns0:rPr>
      </ns0:pPr>
      <ns0:r>
        <ns0:t xml:space="preserve">- Size: 留空（自动按比例计算）</ns0:t>
      </ns0:r>
    </ns0:p>
    <ns0:p>
      <ns0:pPr>
        <ns0:spacing ns0:line="360" ns0:lineRule="auto"/>
        <ns0:ind ns0:firstLine="420"/>
        <ns0:rPr>
          <ns0:bCs/>
          <ns0:sz ns0:val="24"/>
        </ns0:rPr>
      </ns0:pPr>
      <ns0:r>
        <ns0:t xml:space="preserve">[配置 B：小提琴图]</ns0:t>
      </ns0:r>
    </ns0:p>
    <ns0:p>
      <ns0:pPr>
        <ns0:spacing ns0:line="360" ns0:lineRule="auto"/>
        <ns0:ind ns0:firstLine="420"/>
        <ns0:rPr>
          <ns0:bCs/>
          <ns0:sz ns0:val="24"/>
        </ns0:rPr>
      </ns0:pPr>
      <ns0:r>
        <ns0:t xml:space="preserve">- X Axis: 留空</ns0:t>
      </ns0:r>
    </ns0:p>
    <ns0:p>
      <ns0:pPr>
        <ns0:spacing ns0:line="360" ns0:lineRule="auto"/>
        <ns0:ind ns0:firstLine="420"/>
        <ns0:rPr>
          <ns0:bCs/>
          <ns0:sz ns0:val="24"/>
        </ns0:rPr>
      </ns0:pPr>
      <ns0:r>
        <ns0:t xml:space="preserve">- Size: 拖入数值型字段</ns0:t>
      </ns0:r>
    </ns0:p>
    <ns0:p>
      <ns0:pPr>
        <ns0:spacing ns0:line="360" ns0:lineRule="auto"/>
        <ns0:ind ns0:firstLine="420"/>
        <ns0:rPr>
          <ns0:bCs/>
          <ns0:sz ns0:val="24"/>
        </ns0:rPr>
      </ns0:pPr>
      <ns0:r>
        <ns0:t xml:space="preserve">- Groups / Color: 拖入分类型字段</ns0:t>
      </ns0:r>
    </ns0:p>
    <ns0:p>
      <ns0:pPr>
        <ns0:spacing ns0:line="360" ns0:lineRule="auto"/>
        <ns0:ind ns0:firstLine="420"/>
        <ns0:rPr>
          <ns0:bCs/>
          <ns0:sz ns0:val="24"/>
        </ns0:rPr>
      </ns0:pPr>
      <ns0:r>
        <ns0:t xml:space="preserve">[配置 C：蜂群图]</ns0:t>
      </ns0:r>
    </ns0:p>
    <ns0:p>
      <ns0:pPr>
        <ns0:spacing ns0:line="360" ns0:lineRule="auto"/>
        <ns0:ind ns0:firstLine="420"/>
        <ns0:rPr>
          <ns0:bCs/>
          <ns0:sz ns0:val="24"/>
        </ns0:rPr>
      </ns0:pPr>
      <ns0:r>
        <ns0:t xml:space="preserve">- X Axis: 拖入数值型字段</ns0:t>
      </ns0:r>
    </ns0:p>
    <ns0:p>
      <ns0:pPr>
        <ns0:spacing ns0:line="360" ns0:lineRule="auto"/>
        <ns0:ind ns0:firstLine="420"/>
        <ns0:rPr>
          <ns0:bCs/>
          <ns0:sz ns0:val="24"/>
        </ns0:rPr>
      </ns0:pPr>
      <ns0:r>
        <ns0:t xml:space="preserve">- Color: 拖入分类型字段</ns0:t>
      </ns0:r>
    </ns0:p>
    <ns0:p>
      <ns0:pPr>
        <ns0:spacing ns0:line="360" ns0:lineRule="auto"/>
        <ns0:ind ns0:firstLine="420"/>
        <ns0:rPr>
          <ns0:bCs/>
          <ns0:sz ns0:val="24"/>
        </ns0:rPr>
      </ns0:pPr>
      <ns0:r>
        <ns0:t xml:space="preserve">- Label: 拖入个体标识字段</ns0:t>
      </ns0:r>
    </ns0:p>
    <ns0:p>
      <ns0:pPr>
        <ns0:spacing ns0:line="360" ns0:lineRule="auto"/>
        <ns0:ind ns0:firstLine="420"/>
        <ns0:rPr>
          <ns0:bCs/>
          <ns0:sz ns0:val="24"/>
        </ns0:rPr>
      </ns0:pPr>
      <ns0:r>
        <ns0:t xml:space="preserve">- Groups: 拖入分类跑道</ns0:t>
      </ns0:r>
    </ns0:p>
    <ns0:p>
      <ns0:pPr>
        <ns0:spacing ns0:line="360" ns0:lineRule="auto"/>
        <ns0:ind ns0:firstLine="420"/>
        <ns0:rPr>
          <ns0:bCs/>
          <ns0:sz ns0:val="24"/>
        </ns0:rPr>
      </ns0:pPr>
      <ns0:r>
        <ns0:t xml:space="preserve">步骤 S4：4. Customize</ns0:t>
      </ns0:r>
    </ns0:p>
    <ns0:p>
      <ns0:pPr>
        <ns0:spacing ns0:line="360" ns0:lineRule="auto"/>
        <ns0:ind ns0:firstLine="420"/>
        <ns0:rPr>
          <ns0:bCs/>
          <ns0:sz ns0:val="24"/>
        </ns0:rPr>
      </ns0:pPr>
      <ns0:r>
        <ns0:t xml:space="preserve">在 '4. Customize' 面板中对图表进行视觉微调（如更改 Color Scale、调整宽高比例、开启 Show Labels）。</ns0:t>
      </ns0:r>
    </ns0:p>
    <ns0:p>
      <ns0:pPr>
        <ns0:spacing ns0:line="360" ns0:lineRule="auto"/>
        <ns0:ind ns0:firstLine="420"/>
        <ns0:rPr>
          <ns0:bCs/>
          <ns0:sz ns0:val="24"/>
        </ns0:rPr>
      </ns0:pPr>
      <ns0:r>
        <ns0:t xml:space="preserve">观察不同 Customize 参数对图表视觉表达（信息层级、对比度）的影响。</ns0:t>
      </ns0:r>
    </ns0:p>
    <ns0:p>
      <ns0:pPr>
        <ns0:spacing ns0:line="360" ns0:lineRule="auto"/>
        <ns0:ind ns0:firstLine="420"/>
        <ns0:rPr>
          <ns0:bCs/>
          <ns0:sz ns0:val="24"/>
        </ns0:rPr>
      </ns0:pPr>
      <ns0:r>
        <ns0:t xml:space="preserve">完成所有微调后，点击左下角的 Export，将最终图表导出为 SVG 或 PNG 格式。</ns0:t>
      </ns0:r>
    </ns0:p>
    <ns0:p>
      <ns0:pPr>
        <ns0:spacing ns0:line="360" ns0:lineRule="auto"/>
        <ns0:ind ns0:firstLine="420"/>
        <ns0:rPr>
          <ns0:bCs/>
          <ns0:sz ns0:val="24"/>
        </ns0:rPr>
      </ns0:pPr>
      <ns0:r>
        <ns0:t xml:space="preserve">步骤 S5：5. Analysis</ns0:t>
      </ns0:r>
    </ns0:p>
    <ns0:p>
      <ns0:pPr>
        <ns0:spacing ns0:line="360" ns0:lineRule="auto"/>
        <ns0:ind ns0:firstLine="420"/>
        <ns0:rPr>
          <ns0:bCs/>
          <ns0:sz ns0:val="24"/>
        </ns0:rPr>
      </ns0:pPr>
      <ns0:r>
        <ns0:t xml:space="preserve">结合刚才生成的图表，进行深度的交叉分析。</ns0:t>
      </ns0:r>
    </ns0:p>
    <ns0:p>
      <ns0:pPr>
        <ns0:spacing ns0:line="360" ns0:lineRule="auto"/>
        <ns0:ind ns0:firstLine="420"/>
        <ns0:rPr>
          <ns0:bCs/>
          <ns0:sz ns0:val="24"/>
        </ns0:rPr>
      </ns0:pPr>
      <ns0:r>
        <ns0:t xml:space="preserve">反思该图表类型在揭示数据隐藏规律（如分类流动、群体分布、个体差异）时的侧重点。</ns0:t>
      </ns0:r>
    </ns0:p>
    <ns0:p ns0:rsidR="006A5B3A" ns0:rsidRDefault="00000000">
      <ns0:pPr>
        <ns0:rPr>
          <ns0:b/>
          <ns0:sz ns0:val="24"/>
        </ns0:rPr>
      </ns0:pPr>
      <ns0:r>
        <ns0:rPr>
          <ns0:rFonts ns0:hint="eastAsia"/>
          <ns0:b/>
          <ns0:sz ns0:val="24"/>
        </ns0:rPr>
        <ns0:t>五、实验结论</ns0:t>
      </ns0:r>
    </ns0:p>
    <ns0:p ns0:rsidR="006A5B3A" ns0:rsidRDefault="00000000">
      <ns0:pPr>
        <ns0:spacing ns0:line="360" ns0:lineRule="auto"/>
        <ns0:ind ns0:firstLine="420"/>
        <ns0:rPr>
          <ns0:bCs/>
          <ns0:sz ns0:val="24"/>
        </ns0:rPr>
      </ns0:pPr>
      <ns0:r>
        <ns0:t xml:space="preserve">总结 RAWGraphs 零代码映射流程中的关键操作节点，对比不同图表类型效果差异。</ns0:t>
      </ns0:r>
    </ns0:p>
    <ns0:p ns0:rsidR="006A5B3A" ns0:rsidRDefault="00000000">
      <ns0:pPr>
        <ns0:rPr>
          <ns0:b/>
          <ns0:sz ns0:val="24"/>
        </ns0:rPr>
      </ns0:pPr>
      <ns0:r>
        <ns0:rPr>
          <ns0:rFonts ns0:hint="eastAsia"/>
          <ns0:b/>
          <ns0:sz ns0:val="24"/>
        </ns0:rPr>
        <ns0:t>六、思考题</ns0:t>
      </ns0:r>
    </ns0:p>
    <ns0:p ns0:rsidR="006A5B3A" ns0:rsidRDefault="00000000">
      <ns0:pPr>
        <ns0:spacing ns0:line="360" ns0:lineRule="auto"/>
        <ns0:ind ns0:firstLine="420"/>
        <ns0:rPr>
          <ns0:bCs/>
          <ns0:sz ns0:val="24"/>
        </ns0:rPr>
      </ns0:pPr>
      <ns0:r>
        <ns0:t>XXXX</ns0:t>
      </ns0:r>
    </ns0:p>
    <ns0:p ns0:rsidR="006A5B3A" ns0:rsidRDefault="00000000">
      <ns0:pPr>
        <ns0:jc ns0:val="center"/>
        <ns0:outlineLvl ns0:val="0"/>
        <ns0:rPr>
          <ns0:b/>
          <ns0:sz ns0:val="30"/>
          <ns0:szCs ns0:val="30"/>
        </ns0:rPr>
      </ns0:pPr>
      <ns0:bookmarkStart ns0:id="41" ns0:name="_Toc200927375"/>
      <ns0:r>
        <ns0:rPr>
          <ns0:rFonts ns0:hint="eastAsia"/>
          <ns0:b/>
          <ns0:sz ns0:val="30"/>
          <ns0:szCs ns0:val="30"/>
        </ns0:rPr>
        <ns0:t>实验二</ns0:t>
      </ns0:r>
      <ns0:r>
        <ns0:rPr>
          <ns0:rFonts ns0:hint="eastAsia"/>
          <ns0:b/>
          <ns0:sz ns0:val="30"/>
          <ns0:szCs ns0:val="30"/>
        </ns0:rPr>
        <ns0:t xml:space="preserve">  网页信息提取与数据化</ns0:t>
      </ns0:r>
      <ns0:bookmarkEnd ns0:id="41"/>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000000">
      <ns0:pPr>
        <ns0:spacing ns0:line="360" ns0:lineRule="auto"/>
        <ns0:ind ns0:firstLine="420"/>
        <ns0:rPr>
          <ns0:bCs/>
          <ns0:sz ns0:val="24"/>
        </ns0:rPr>
      </ns0:pPr>
      <ns0:r>
        <ns0:t xml:space="preserve">（一）掌握利用爬虫脚本或大语言模型（LLM）从网页中提取信息的策略。</ns0:t>
      </ns0:r>
    </ns0:p>
    <ns0:p>
      <ns0:pPr>
        <ns0:spacing ns0:line="360" ns0:lineRule="auto"/>
        <ns0:ind ns0:firstLine="420"/>
        <ns0:rPr>
          <ns0:bCs/>
          <ns0:sz ns0:val="24"/>
        </ns0:rPr>
      </ns0:pPr>
      <ns0:r>
        <ns0:t xml:space="preserve">（二）能够清洗与整理非结构化信息，输出规范的结构化数据集（如 CSV / JSON）。</ns0:t>
      </ns0:r>
    </ns0:p>
    <ns0:p>
      <ns0:pPr>
        <ns0:spacing ns0:line="360" ns0:lineRule="auto"/>
        <ns0:ind ns0:firstLine="420"/>
        <ns0:rPr>
          <ns0:bCs/>
          <ns0:sz ns0:val="24"/>
        </ns0:rPr>
      </ns0:pPr>
      <ns0:r>
        <ns0:t xml:space="preserve">（三）理解"从信息到数据"的预处理流程对后续可视化分析的决定性作用。</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000000">
      <ns0:pPr>
        <ns0:spacing ns0:line="360" ns0:lineRule="auto"/>
        <ns0:ind ns0:firstLineChars="200" ns0:firstLine="420"/>
        <ns0:rPr>
          <ns0:bCs/>
          <ns0:sz ns0:val="24"/>
        </ns0:rPr>
      </ns0:pPr>
      <ns0:r>
        <ns0:t xml:space="preserve">1. 硬件：个人计算机</ns0:t>
      </ns0:r>
    </ns0:p>
    <ns0:p>
      <ns0:pPr>
        <ns0:spacing ns0:line="360" ns0:lineRule="auto"/>
        <ns0:ind ns0:firstLineChars="200" ns0:firstLine="420"/>
        <ns0:rPr>
          <ns0:bCs/>
          <ns0:sz ns0:val="24"/>
        </ns0:rPr>
      </ns0:pPr>
      <ns0:r>
        <ns0:t xml:space="preserve">2. 软件：现代浏览器（推荐 Chrome 或 Edge）、大语言模型辅助工具（如 ChatGPT、Claude 或 VSCode Agent）</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000000">
      <ns0:pPr>
        <ns0:spacing ns0:line="360" ns0:lineRule="auto"/>
        <ns0:ind ns0:firstLine="420"/>
        <ns0:rPr>
          <ns0:bCs/>
          <ns0:sz ns0:val="24"/>
        </ns0:rPr>
      </ns0:pPr>
      <ns0:r>
        <ns0:t xml:space="preserve">（一）选定一个包含目标信息的网页（须合法合规且具有提取价值）。</ns0:t>
      </ns0:r>
    </ns0:p>
    <ns0:p>
      <ns0:pPr>
        <ns0:spacing ns0:line="360" ns0:lineRule="auto"/>
        <ns0:ind ns0:firstLine="420"/>
        <ns0:rPr>
          <ns0:bCs/>
          <ns0:sz ns0:val="24"/>
        </ns0:rPr>
      </ns0:pPr>
      <ns0:r>
        <ns0:t xml:space="preserve">（二）演示利用爬虫代码或大模型提示词（Prompt）提取信息的过程，并保留记录。</ns0:t>
      </ns0:r>
    </ns0:p>
    <ns0:p>
      <ns0:pPr>
        <ns0:spacing ns0:line="360" ns0:lineRule="auto"/>
        <ns0:ind ns0:firstLine="420"/>
        <ns0:rPr>
          <ns0:bCs/>
          <ns0:sz ns0:val="24"/>
        </ns0:rPr>
      </ns0:pPr>
      <ns0:r>
        <ns0:t xml:space="preserve">（三）最终产出一份结构化、清洗干净的表格数据。</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000000">
      <ns0:pPr>
        <ns0:spacing ns0:line="360" ns0:lineRule="auto"/>
        <ns0:ind ns0:firstLine="420"/>
        <ns0:rPr>
          <ns0:bCs/>
          <ns0:sz ns0:val="24"/>
        </ns0:rPr>
      </ns0:pPr>
      <ns0:r>
        <ns0:t xml:space="preserve">步骤 S1：1. 侦查网页与下载结构图纸</ns0:t>
      </ns0:r>
    </ns0:p>
    <ns0:p>
      <ns0:pPr>
        <ns0:spacing ns0:line="360" ns0:lineRule="auto"/>
        <ns0:ind ns0:firstLine="420"/>
        <ns0:rPr>
          <ns0:bCs/>
          <ns0:sz ns0:val="24"/>
        </ns0:rPr>
      </ns0:pPr>
      <ns0:r>
        <ns0:t xml:space="preserve">结合个人兴趣，选定一个包含目标信息的跨领域网页（例如：Steam 游戏排行、IMDB 电影、淘宝/京东商品、汽车之家报价等）。严禁使用指南中的“豆瓣读书”作为作业目标。</ns0:t>
      </ns0:r>
    </ns0:p>
    <ns0:p>
      <ns0:pPr>
        <ns0:spacing ns0:line="360" ns0:lineRule="auto"/>
        <ns0:ind ns0:firstLine="420"/>
        <ns0:rPr>
          <ns0:bCs/>
          <ns0:sz ns0:val="24"/>
        </ns0:rPr>
      </ns0:pPr>
      <ns0:r>
        <ns0:t xml:space="preserve">避坑声明：请确保该网页有传统的“下一页”翻页按钮。如果遇到页面往下拉自动加载更多内容（瀑布流）的网站（如小红书、抖音），请立即放弃并更换目标，因为无法通过简单 URL 规律翻页。</ns0:t>
      </ns0:r>
    </ns0:p>
    <ns0:p>
      <ns0:pPr>
        <ns0:spacing ns0:line="360" ns0:lineRule="auto"/>
        <ns0:ind ns0:firstLine="420"/>
        <ns0:rPr>
          <ns0:bCs/>
          <ns0:sz ns0:val="24"/>
        </ns0:rPr>
      </ns0:pPr>
      <ns0:r>
        <ns0:t xml:space="preserve">侦查翻页规律（极其重要）：在网页上手动点击“下一页”，观察浏览器顶部网址（URL）的变化规律（比如：第一页是 `?start=0`，第二页变成了 `?start=25`，推测每页步长为 25）。这是稍后必须交给 AI 的关键情报。</ns0:t>
      </ns0:r>
    </ns0:p>
    <ns0:p>
      <ns0:pPr>
        <ns0:spacing ns0:line="360" ns0:lineRule="auto"/>
        <ns0:ind ns0:firstLine="420"/>
        <ns0:rPr>
          <ns0:bCs/>
          <ns0:sz ns0:val="24"/>
        </ns0:rPr>
      </ns0:pPr>
      <ns0:r>
        <ns0:t xml:space="preserve">下载本地模板：在浏览器页面右键选择“另存为...”，将当前网页保存为一个单独的 HTML 文件。这相当于网页的结构图纸。</ns0:t>
      </ns0:r>
    </ns0:p>
    <ns0:p>
      <ns0:pPr>
        <ns0:spacing ns0:line="360" ns0:lineRule="auto"/>
        <ns0:ind ns0:firstLine="420"/>
        <ns0:rPr>
          <ns0:bCs/>
          <ns0:sz ns0:val="24"/>
        </ns0:rPr>
      </ns0:pPr>
      <ns0:r>
        <ns0:t xml:space="preserve">步骤 S2：2. 投喂图纸，让 AI 生成脚本</ns0:t>
      </ns0:r>
    </ns0:p>
    <ns0:p>
      <ns0:pPr>
        <ns0:spacing ns0:line="360" ns0:lineRule="auto"/>
        <ns0:ind ns0:firstLine="420"/>
        <ns0:rPr>
          <ns0:bCs/>
          <ns0:sz ns0:val="24"/>
        </ns0:rPr>
      </ns0:pPr>
      <ns0:r>
        <ns0:t xml:space="preserve">投喂图纸：将刚才保存的 HTML 文件作为附件上传发送给大模型（或放入 VSCode 供 Agent 读取）。</ns0:t>
      </ns0:r>
    </ns0:p>
    <ns0:p>
      <ns0:pPr>
        <ns0:spacing ns0:line="360" ns0:lineRule="auto"/>
        <ns0:ind ns0:firstLine="420"/>
        <ns0:rPr>
          <ns0:bCs/>
          <ns0:sz ns0:val="24"/>
        </ns0:rPr>
      </ns0:pPr>
      <ns0:r>
        <ns0:t xml:space="preserve">下达指令：向大模型下达明确的抓取要求，比如要抓取前几页、什么字段，不需要去猜测 HTML 标签，只需描述特征即可。</ns0:t>
      </ns0:r>
    </ns0:p>
    <ns0:p>
      <ns0:pPr>
        <ns0:spacing ns0:line="360" ns0:lineRule="auto"/>
        <ns0:ind ns0:firstLine="420"/>
        <ns0:rPr>
          <ns0:bCs/>
          <ns0:sz ns0:val="24"/>
        </ns0:rPr>
      </ns0:pPr>
      <ns0:r>
        <ns0:t xml:space="preserve">运行与调试：将大模型生成的 JavaScript 代码粘贴至浏览器的 F12 Console（控制台）运行。如果遇到红色报错，直接将报错文字发回给大模型让其修复。</ns0:t>
      </ns0:r>
    </ns0:p>
    <ns0:p>
      <ns0:pPr>
        <ns0:spacing ns0:line="360" ns0:lineRule="auto"/>
        <ns0:ind ns0:firstLine="420"/>
        <ns0:rPr>
          <ns0:bCs/>
          <ns0:sz ns0:val="24"/>
        </ns0:rPr>
      </ns0:pPr>
      <ns0:r>
        <ns0:t xml:space="preserve">步骤 S3：3. 数据清洗与规范化输出</ns0:t>
      </ns0:r>
    </ns0:p>
    <ns0:p>
      <ns0:pPr>
        <ns0:spacing ns0:line="360" ns0:lineRule="auto"/>
        <ns0:ind ns0:firstLine="420"/>
        <ns0:rPr>
          <ns0:bCs/>
          <ns0:sz ns0:val="24"/>
        </ns0:rPr>
      </ns0:pPr>
      <ns0:r>
        <ns0:t xml:space="preserve">对提取出来的原始数据进行清洗（Data Cleaning）：处理缺失值、修正错误的格式、删除不相关的噪点数据。</ns0:t>
      </ns0:r>
    </ns0:p>
    <ns0:p>
      <ns0:pPr>
        <ns0:spacing ns0:line="360" ns0:lineRule="auto"/>
        <ns0:ind ns0:firstLine="420"/>
        <ns0:rPr>
          <ns0:bCs/>
          <ns0:sz ns0:val="24"/>
        </ns0:rPr>
      </ns0:pPr>
      <ns0:r>
        <ns0:t xml:space="preserve">将清洗后的数据整理为规范的结构化表格数据（例如 CSV 或 JSON 格式），确保它是符合 Tidy Data 标准的结构。</ns0:t>
      </ns0:r>
    </ns0:p>
    <ns0:p ns0:rsidR="006A5B3A" ns0:rsidRDefault="00000000">
      <ns0:pPr>
        <ns0:rPr>
          <ns0:b/>
          <ns0:sz ns0:val="24"/>
        </ns0:rPr>
      </ns0:pPr>
      <ns0:r>
        <ns0:rPr>
          <ns0:rFonts ns0:hint="eastAsia"/>
          <ns0:b/>
          <ns0:sz ns0:val="24"/>
        </ns0:rPr>
        <ns0:t>五、实验结论</ns0:t>
      </ns0:r>
    </ns0:p>
    <ns0:p ns0:rsidR="006A5B3A" ns0:rsidRDefault="00000000">
      <ns0:pPr>
        <ns0:spacing ns0:line="360" ns0:lineRule="auto"/>
        <ns0:ind ns0:firstLine="420"/>
        <ns0:rPr>
          <ns0:bCs/>
          <ns0:sz ns0:val="24"/>
        </ns0:rPr>
      </ns0:pPr>
      <ns0:r>
        <ns0:t xml:space="preserve">总结非结构化网页信息向结构化数据转化的核心难点及工具效率对比。</ns0:t>
      </ns0:r>
    </ns0:p>
    <ns0:p ns0:rsidR="006A5B3A" ns0:rsidRDefault="00000000">
      <ns0:pPr>
        <ns0:rPr>
          <ns0:b/>
          <ns0:sz ns0:val="24"/>
        </ns0:rPr>
      </ns0:pPr>
      <ns0:r>
        <ns0:rPr>
          <ns0:rFonts ns0:hint="eastAsia"/>
          <ns0:b/>
          <ns0:sz ns0:val="24"/>
        </ns0:rPr>
        <ns0:t>六、思考题</ns0:t>
      </ns0:r>
    </ns0:p>
    <ns0:p ns0:rsidR="006A5B3A" ns0:rsidRDefault="00000000">
      <ns0:pPr>
        <ns0:spacing ns0:line="360" ns0:lineRule="auto"/>
        <ns0:ind ns0:firstLine="420"/>
        <ns0:rPr>
          <ns0:bCs/>
          <ns0:sz ns0:val="24"/>
        </ns0:rPr>
      </ns0:pPr>
      <ns0:r>
        <ns0:t>XXXX</ns0:t>
      </ns0:r>
    </ns0:p>
    <ns0:p ns0:rsidR="006A5B3A" ns0:rsidRDefault="00000000">
      <ns0:pPr>
        <ns0:jc ns0:val="center"/>
        <ns0:outlineLvl ns0:val="0"/>
        <ns0:rPr>
          <ns0:b/>
          <ns0:sz ns0:val="30"/>
          <ns0:szCs ns0:val="30"/>
        </ns0:rPr>
      </ns0:pPr>
      <ns0:bookmarkStart ns0:id="42" ns0:name="_Toc200927376"/>
      <ns0:r>
        <ns0:rPr>
          <ns0:rFonts ns0:hint="eastAsia"/>
          <ns0:b/>
          <ns0:sz ns0:val="30"/>
          <ns0:szCs ns0:val="30"/>
        </ns0:rPr>
        <ns0:t>实验三</ns0:t>
      </ns0:r>
      <ns0:r>
        <ns0:rPr>
          <ns0:rFonts ns0:hint="eastAsia"/>
          <ns0:b/>
          <ns0:sz ns0:val="30"/>
          <ns0:szCs ns0:val="30"/>
        </ns0:rPr>
        <ns0:t xml:space="preserve">  多维信息可视化系统综合设计与实现</ns0:t>
      </ns0:r>
      <ns0:bookmarkEnd ns0:id="42"/>
    </ns0:p>
    <ns0:p ns0:rsidR="006A5B3A" ns0:rsidRDefault="006A5B3A">
      <ns0:pPr>
        <ns0:jc ns0:val="center"/>
        <ns0:rPr>
          <ns0:rFonts ns0:ascii="SimHei" ns0:eastAsia="SimHei" ns0:hAnsi="SimHei"/>
          <ns0:sz ns0:val="30"/>
          <ns0:szCs ns0:val="30"/>
        </ns0:rPr>
      </ns0:pPr>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6A5B3A">
      <ns0:pPr>
        <ns0:spacing ns0:line="360" ns0:lineRule="auto"/>
        <ns0:rPr>
          <ns0:bCs/>
          <ns0:sz ns0:val="24"/>
        </ns0:rPr>
      </ns0:pPr>
      <ns0:r>
        <ns0:t xml:space="preserve">（一）能够独立完成从原始数据处理（数据到数据转换）到最终视觉呈现的全流程。</ns0:t>
      </ns0:r>
    </ns0:p>
    <ns0:p>
      <ns0:pPr>
        <ns0:spacing ns0:line="360" ns0:lineRule="auto"/>
        <ns0:rPr>
          <ns0:bCs/>
          <ns0:sz ns0:val="24"/>
        </ns0:rPr>
      </ns0:pPr>
      <ns0:r>
        <ns0:t xml:space="preserve">（二）针对不同卷面主题（A卷：面向生活，B卷：面向消费平台），展现准确的情感表达与深度的价值洞察。</ns0:t>
      </ns0:r>
    </ns0:p>
    <ns0:p>
      <ns0:pPr>
        <ns0:spacing ns0:line="360" ns0:lineRule="auto"/>
        <ns0:rPr>
          <ns0:bCs/>
          <ns0:sz ns0:val="24"/>
        </ns0:rPr>
      </ns0:pPr>
      <ns0:r>
        <ns0:t xml:space="preserve">（三）灵活运用不限工具，掌握手绘隐喻表达或数据计算驱动的图表制作能力。</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6A5B3A">
      <ns0:pPr>
        <ns0:spacing ns0:line="360" ns0:lineRule="auto"/>
        <ns0:rPr>
          <ns0:bCs/>
          <ns0:sz ns0:val="24"/>
        </ns0:rPr>
      </ns0:pPr>
      <ns0:r>
        <ns0:t xml:space="preserve">1. 硬件：个人计算机或手绘工具</ns0:t>
      </ns0:r>
    </ns0:p>
    <ns0:p>
      <ns0:pPr>
        <ns0:spacing ns0:line="360" ns0:lineRule="auto"/>
        <ns0:rPr>
          <ns0:bCs/>
          <ns0:sz ns0:val="24"/>
        </ns0:rPr>
      </ns0:pPr>
      <ns0:r>
        <ns0:t xml:space="preserve">2. 软件/工具：不限（可使用 D3.js、RAWGraphs、Figma、PS、AI、或马克笔、水彩等传统手绘工具）</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6A5B3A">
      <ns0:pPr>
        <ns0:spacing ns0:line="360" ns0:lineRule="auto"/>
        <ns0:rPr>
          <ns0:bCs/>
          <ns0:sz ns0:val="24"/>
        </ns0:rPr>
      </ns0:pPr>
      <ns0:r>
        <ns0:t xml:space="preserve">（一）2025-2026-2学期将按照系统分配抽取 A 卷或 B 卷进行考核。</ns0:t>
      </ns0:r>
    </ns0:p>
    <ns0:p>
      <ns0:pPr>
        <ns0:spacing ns0:line="360" ns0:lineRule="auto"/>
        <ns0:rPr>
          <ns0:bCs/>
          <ns0:sz ns0:val="24"/>
        </ns0:rPr>
      </ns0:pPr>
      <ns0:r>
        <ns0:t xml:space="preserve">（二）A卷考核主题：面向生活的数据多维信息可视化系统。聚焦个人或公众生活相关的具体应用场景。</ns0:t>
      </ns0:r>
    </ns0:p>
    <ns0:p>
      <ns0:pPr>
        <ns0:spacing ns0:line="360" ns0:lineRule="auto"/>
        <ns0:rPr>
          <ns0:bCs/>
          <ns0:sz ns0:val="24"/>
        </ns0:rPr>
      </ns0:pPr>
      <ns0:r>
        <ns0:t xml:space="preserve">（三）B卷考核主题：面向消费平台的数据多维信息可视化系统。聚焦数字经济与消费场景。</ns0:t>
      </ns0:r>
    </ns0:p>
    <ns0:p>
      <ns0:pPr>
        <ns0:spacing ns0:line="360" ns0:lineRule="auto"/>
        <ns0:rPr>
          <ns0:bCs/>
          <ns0:sz ns0:val="24"/>
        </ns0:rPr>
      </ns0:pPr>
      <ns0:r>
        <ns0:t xml:space="preserve">（四）表现方式与思路：工具不限，一般采用以下两种思路之一：</ns0:t>
      </ns0:r>
    </ns0:p>
    <ns0:p>
      <ns0:pPr>
        <ns0:spacing ns0:line="360" ns0:lineRule="auto"/>
        <ns0:rPr>
          <ns0:bCs/>
          <ns0:sz ns0:val="24"/>
        </ns0:rPr>
      </ns0:pPr>
      <ns0:r>
        <ns0:t xml:space="preserve">(a) 非传统物理媒介 / 手绘数据艺术：以手工质感或物质化隐喻为核心，用综合物理媒介“翻译”出富有生命力与温度的数据作品。警惕单纯的感性插画！一切视觉隐喻的背后必须有骨架支撑，必须与底层的数据严丝合缝地对应。你的创作是“数据长出了血肉”，而不是随心所欲的涂鸦。</ns0:t>
      </ns0:r>
    </ns0:p>
    <ns0:p>
      <ns0:pPr>
        <ns0:spacing ns0:line="360" ns0:lineRule="auto"/>
        <ns0:rPr>
          <ns0:bCs/>
          <ns0:sz ns0:val="24"/>
        </ns0:rPr>
      </ns0:pPr>
      <ns0:r>
        <ns0:t xml:space="preserve">(b) 数字计算与生成艺术：搜集真实数据集，像雕塑家一样对数据进行深度的“揉捏与提炼”。你要刻意调用那些能瞬间触发人类视觉本能的特质（如刺眼的色彩、夸张的尺寸差异等）。用光影或色彩劈开层次，把无用噪音狠狠压暗，把核心情感焦点强行推到观众眼前。</ns0:t>
      </ns0:r>
    </ns0:p>
    <ns0:p>
      <ns0:pPr>
        <ns0:spacing ns0:line="360" ns0:lineRule="auto"/>
        <ns0:rPr>
          <ns0:bCs/>
          <ns0:sz ns0:val="24"/>
        </ns0:rPr>
      </ns0:pPr>
      <ns0:r>
        <ns0:t xml:space="preserve">（五）制作过程核心步骤指引：</ns0:t>
      </ns0:r>
    </ns0:p>
    <ns0:p>
      <ns0:pPr>
        <ns0:spacing ns0:line="360" ns0:lineRule="auto"/>
        <ns0:rPr>
          <ns0:bCs/>
          <ns0:sz ns0:val="24"/>
        </ns0:rPr>
      </ns0:pPr>
      <ns0:r>
        <ns0:t xml:space="preserve">第一步：数据收集。包括网络爬虫、现有的开源数据，或者自己使用思维导图的方式制定可视化的数据，并进行数据分类整理。</ns0:t>
      </ns0:r>
    </ns0:p>
    <ns0:p>
      <ns0:pPr>
        <ns0:spacing ns0:line="360" ns0:lineRule="auto"/>
        <ns0:rPr>
          <ns0:bCs/>
          <ns0:sz ns0:val="24"/>
        </ns0:rPr>
      </ns0:pPr>
      <ns0:r>
        <ns0:t xml:space="preserve">第二步：可视化。可视化的过程工具不限，可以使用以下方式：(a) Vibe Coding 方式；(b) 手绘方式；(c) 使用 Illustrator 或 Figma 等制图软件。</ns0:t>
      </ns0:r>
    </ns0:p>
    <ns0:p>
      <ns0:pPr>
        <ns0:spacing ns0:line="360" ns0:lineRule="auto"/>
        <ns0:rPr>
          <ns0:bCs/>
          <ns0:sz ns0:val="24"/>
        </ns0:rPr>
      </ns0:pPr>
      <ns0:r>
        <ns0:t xml:space="preserve">第三步：深度加工。在制作的过程中，有可能会发现新的洞见，或者进一步根据视觉引导对图表的样式进行加工。比如，将抽象的图表提炼成具象，使得数据图表更有温度，更容易被人接受吸收。</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6A5B3A">
      <ns0:pPr>
        <ns0:rPr>
          <ns0:bCs/>
          <ns0:sz ns0:val="24"/>
        </ns0:rPr>
      </ns0:pPr>
      <ns0:r>
        <ns0:t xml:space="preserve">步骤 S1：1. 题目分析与思路抉择（数据获取与预处理）</ns0:t>
      </ns0:r>
    </ns0:p>
    <ns0:p>
      <ns0:pPr>
        <ns0:rPr>
          <ns0:bCs/>
          <ns0:sz ns0:val="24"/>
        </ns0:rPr>
      </ns0:pPr>
      <ns0:r>
        <ns0:t xml:space="preserve">请根据期末考核随机抽取的试卷类型（A卷或B卷）明确你的设计主题，并确定选用“完全手绘”还是“使用数据”的思路。</ns0:t>
      </ns0:r>
    </ns0:p>
    <ns0:p>
      <ns0:pPr>
        <ns0:rPr>
          <ns0:bCs/>
          <ns0:sz ns0:val="24"/>
        </ns0:rPr>
      </ns0:pPr>
      <ns0:r>
        <ns0:t xml:space="preserve">任务抽象与问题定义：写下一句核心的「领域问题（Domain Question）」，你要通过数据揭示什么？</ns0:t>
      </ns0:r>
    </ns0:p>
    <ns0:p>
      <ns0:pPr>
        <ns0:rPr>
          <ns0:bCs/>
          <ns0:sz ns0:val="24"/>
        </ns0:rPr>
      </ns0:pPr>
      <ns0:r>
        <ns0:t xml:space="preserve">对于使用数据思路：进行核心阶段“数据到数据”的综合转换。运用代码或数据处理软件对原始数据进行清洗、聚合、重映射。记录你的数据转换逻辑与降噪决策（剔除了哪些噪音，保留了哪些信号）。</ns0:t>
      </ns0:r>
    </ns0:p>
    <ns0:p>
      <ns0:pPr>
        <ns0:rPr>
          <ns0:bCs/>
          <ns0:sz ns0:val="24"/>
        </ns0:rPr>
      </ns0:pPr>
      <ns0:r>
        <ns0:t xml:space="preserve">对于完全手绘思路：设计个人数据记录卡片，规划连续的跟踪搜集策略，梳理数据结构与过滤规则。</ns0:t>
      </ns0:r>
    </ns0:p>
    <ns0:p>
      <ns0:pPr>
        <ns0:rPr>
          <ns0:bCs/>
          <ns0:sz ns0:val="24"/>
        </ns0:rPr>
      </ns0:pPr>
      <ns0:r>
        <ns0:t xml:space="preserve">步骤 S2：2. 视觉隐喻与通道映射策略</ns0:t>
      </ns0:r>
    </ns0:p>
    <ns0:p>
      <ns0:pPr>
        <ns0:rPr>
          <ns0:bCs/>
          <ns0:sz ns0:val="24"/>
        </ns0:rPr>
      </ns0:pPr>
      <ns0:r>
        <ns0:t xml:space="preserve">基于转换后的数据集，确定核心视觉隐喻表达（Visual Metaphor）。</ns0:t>
      </ns0:r>
    </ns0:p>
    <ns0:p>
      <ns0:pPr>
        <ns0:rPr>
          <ns0:bCs/>
          <ns0:sz ns0:val="24"/>
        </ns0:rPr>
      </ns0:pPr>
      <ns0:r>
        <ns0:t xml:space="preserve">设计数据维度到视觉通道的映射规则（Marks &amp; Channels）。进行通道的科学性检验：核对定类、定序、定量数据是否匹配了最高效的视觉通道（如定量数据勿滥用形状）。</ns0:t>
      </ns0:r>
    </ns0:p>
    <ns0:p>
      <ns0:pPr>
        <ns0:rPr>
          <ns0:bCs/>
          <ns0:sz ns0:val="24"/>
        </ns0:rPr>
      </ns0:pPr>
      <ns0:r>
        <ns0:t xml:space="preserve">注意力落点设计：思考如何利用高饱和度颜色、亮度反差等“前注意属性”制造“跳出效应（Pop-out）”，在0.2秒内瞬间锁定你试图揭示的核心数据。</ns0:t>
      </ns0:r>
    </ns0:p>
    <ns0:p>
      <ns0:pPr>
        <ns0:rPr>
          <ns0:bCs/>
          <ns0:sz ns0:val="24"/>
        </ns0:rPr>
      </ns0:pPr>
      <ns0:r>
        <ns0:t xml:space="preserve">步骤 S3：3. 综合可视化实现与打磨</ns0:t>
      </ns0:r>
    </ns0:p>
    <ns0:p>
      <ns0:pPr>
        <ns0:rPr>
          <ns0:bCs/>
          <ns0:sz ns0:val="24"/>
        </ns0:rPr>
      </ns0:pPr>
      <ns0:r>
        <ns0:t xml:space="preserve">版面规划与叙事流向设计：在正式制作前，请先绘制版式网格（Grid）与视线流向（Flow）草图。利用格式塔原则（接近性、相似性、闭合性等）规划阅读区块，通过引导线或色彩建立连贯的视觉路径。</ns0:t>
      </ns0:r>
    </ns0:p>
    <ns0:p>
      <ns0:pPr>
        <ns0:rPr>
          <ns0:bCs/>
          <ns0:sz ns0:val="24"/>
        </ns0:rPr>
      </ns0:pPr>
      <ns0:r>
        <ns0:t xml:space="preserve">确保“数据墨水比”合理，强行建立图底分离（Figure-Ground），剥离视觉噪音。</ns0:t>
      </ns0:r>
    </ns0:p>
    <ns0:p>
      <ns0:pPr>
        <ns0:rPr>
          <ns0:bCs/>
          <ns0:sz ns0:val="24"/>
        </ns0:rPr>
      </ns0:pPr>
      <ns0:r>
        <ns0:t xml:space="preserve">运用你选择的最终媒介（数字工具或物理手绘）完成全过程打磨。</ns0:t>
      </ns0:r>
    </ns0:p>
    <ns0:p ns0:rsidR="006A5B3A" ns0:rsidRDefault="00000000">
      <ns0:pPr>
        <ns0:rPr>
          <ns0:b/>
          <ns0:sz ns0:val="24"/>
        </ns0:rPr>
      </ns0:pPr>
      <ns0:r>
        <ns0:rPr>
          <ns0:rFonts ns0:hint="eastAsia"/>
          <ns0:b/>
          <ns0:sz ns0:val="24"/>
        </ns0:rPr>
        <ns0:t>五、实验结论</ns0:t>
      </ns0:r>
    </ns0:p>
    <ns0:p ns0:rsidR="006A5B3A" ns0:rsidRDefault="006A5B3A">
      <ns0:pPr>
        <ns0:spacing ns0:line="360" ns0:lineRule="auto"/>
        <ns0:rPr>
          <ns0:bCs/>
          <ns0:sz ns0:val="24"/>
        </ns0:rPr>
      </ns0:pPr>
      <ns0:r>
        <ns0:t xml:space="preserve">反思全链路数据转换流程中的关键决策，以及所选工具（包含手绘等媒材）对最终表达效果的影响。</ns0:t>
      </ns0:r>
    </ns0:p>
    <ns0:p ns0:rsidR="006A5B3A" ns0:rsidRDefault="00000000">
      <ns0:pPr>
        <ns0:jc ns0:val="center"/>
        <ns0:outlineLvl ns0:val="0"/>
        <ns0:rPr>
          <ns0:b/>
          <ns0:sz ns0:val="30"/>
          <ns0:szCs ns0:val="30"/>
        </ns0:rPr>
      </ns0:pPr>
      <ns0:r>
        <ns0:rPr>
          <ns0:rFonts ns0:hint="eastAsia"/>
          <ns0:b/>
          <ns0:sz ns0:val="30"/>
          <ns0:szCs ns0:val="30"/>
        </ns0:rPr>
        <ns0:t>综合项目</ns0:t>
      </ns0:r>
      <ns0:r>
        <ns0:rPr>
          <ns0:rFonts ns0:hint="eastAsia"/>
          <ns0:b/>
          <ns0:sz ns0:val="30"/>
          <ns0:szCs ns0:val="30"/>
        </ns0:rPr>
        <ns0:t xml:space="preserve">  XXXX</ns0:t>
      </ns0:r>
    </ns0:p>
    <ns0:p ns0:rsidR="006A5B3A" ns0:rsidRDefault="006A5B3A">
      <ns0:pPr>
        <ns0:jc ns0:val="center"/>
        <ns0:rPr>
          <ns0:rFonts ns0:ascii="SimHei" ns0:eastAsia="SimHei" ns0:hAnsi="SimHei"/>
          <ns0:sz ns0:val="30"/>
          <ns0:szCs ns0:val="30"/>
        </ns0:rPr>
      </ns0:pPr>
    </ns0:p>
    <ns0:p ns0:rsidR="006A5B3A" ns0:rsidRDefault="00000000">
      <ns0:pPr>
        <ns0:spacing ns0:line="360" ns0:lineRule="auto"/>
        <ns0:rPr>
          <ns0:b/>
          <ns0:bCs/>
          <ns0:sz ns0:val="24"/>
        </ns0:rPr>
      </ns0:pPr>
      <ns0:r>
        <ns0:rPr>
          <ns0:rFonts ns0:hint="eastAsia"/>
          <ns0:b/>
          <ns0:bCs/>
          <ns0:sz ns0:val="24"/>
        </ns0:rPr>
        <ns0:t>一、实验目的</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二、实验设备与环境</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三、实验要求</ns0:t>
      </ns0:r>
    </ns0:p>
    <ns0:p ns0:rsidR="006A5B3A" ns0:rsidRDefault="006A5B3A">
      <ns0:pPr>
        <ns0:spacing ns0:line="360" ns0:lineRule="auto"/>
        <ns0:rPr>
          <ns0:bCs/>
          <ns0:sz ns0:val="24"/>
        </ns0:rPr>
      </ns0:pPr>
      <ns0:r>
        <ns0:t>XXXX</ns0:t>
      </ns0:r>
    </ns0:p>
    <ns0:p ns0:rsidR="006A5B3A" ns0:rsidRDefault="00000000">
      <ns0:pPr>
        <ns0:spacing ns0:line="360" ns0:lineRule="auto"/>
        <ns0:rPr>
          <ns0:b/>
          <ns0:bCs/>
          <ns0:sz ns0:val="24"/>
        </ns0:rPr>
      </ns0:pPr>
      <ns0:r>
        <ns0:rPr>
          <ns0:rFonts ns0:hint="eastAsia"/>
          <ns0:b/>
          <ns0:bCs/>
          <ns0:sz ns0:val="24"/>
        </ns0:rPr>
        <ns0:t>四、实验步骤与要点</ns0:t>
      </ns0:r>
    </ns0:p>
    <ns0:p ns0:rsidR="006A5B3A" ns0:rsidRDefault="006A5B3A">
      <ns0:pPr>
        <ns0:rPr>
          <ns0:bCs/>
          <ns0:sz ns0:val="24"/>
        </ns0:rPr>
      </ns0:pPr>
      <ns0:r>
        <ns0:t>XXXX</ns0:t>
      </ns0:r>
    </ns0:p>
    <ns0:p ns0:rsidR="006A5B3A" ns0:rsidRDefault="00000000">
      <ns0:pPr>
        <ns0:rPr>
          <ns0:b/>
          <ns0:sz ns0:val="24"/>
        </ns0:rPr>
      </ns0:pPr>
      <ns0:r>
        <ns0:rPr>
          <ns0:rFonts ns0:hint="eastAsia"/>
          <ns0:b/>
          <ns0:sz ns0:val="24"/>
        </ns0:rPr>
        <ns0:t>五、实验结论</ns0:t>
      </ns0:r>
    </ns0:p>
    <ns0:p ns0:rsidR="006A5B3A" ns0:rsidRDefault="006A5B3A">
      <ns0:pPr>
        <ns0:spacing ns0:line="360" ns0:lineRule="auto"/>
        <ns0:rPr>
          <ns0:bCs/>
          <ns0:sz ns0:val="24"/>
        </ns0:rPr>
      </ns0:pPr>
      <ns0:r>
        <ns0:t>XXXX</ns0:t>
      </ns0:r>
    </ns0:p>
    <ns0:sectPr ns0:rsidR="006A5B3A">
      <ns0:pgSz ns0:w="12240" ns0:h="15840"/>
      <ns0:pgMar ns0:top="1440" ns0:right="1440" ns0:bottom="1440" ns0:left="1440" ns0:header="720" ns0:footer="720" ns0:gutter="0"/>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0945" w14:textId="77777777" w:rsidR="003A51D0" w:rsidRDefault="003A51D0">
      <w:r>
        <w:separator/>
      </w:r>
    </w:p>
  </w:endnote>
  <w:endnote w:type="continuationSeparator" w:id="0">
    <w:p w14:paraId="063B9568" w14:textId="77777777" w:rsidR="003A51D0" w:rsidRDefault="003A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EAFFC18C-7EFB-7D43-96F2-3CB13AA82ECD}"/>
    <w:embedBold r:id="rId2" w:fontKey="{CA768F55-68ED-C646-A75F-5622DF1D6754}"/>
    <w:embedItalic r:id="rId3" w:fontKey="{83B56093-6318-0E44-8BA6-2A3C7AE041EC}"/>
  </w:font>
  <w:font w:name="SimSun">
    <w:altName w:val="宋体"/>
    <w:panose1 w:val="02010600030101010101"/>
    <w:charset w:val="86"/>
    <w:family w:val="auto"/>
    <w:pitch w:val="variable"/>
    <w:sig w:usb0="00000203" w:usb1="288F0000" w:usb2="00000016" w:usb3="00000000" w:csb0="00040001" w:csb1="00000000"/>
    <w:embedRegular r:id="rId4" w:subsetted="1" w:fontKey="{DAF4382D-718E-484B-8E10-E3B90C922702}"/>
    <w:embedBold r:id="rId5" w:subsetted="1" w:fontKey="{7206F6E9-3E79-4D4B-9D9C-49F154D3765A}"/>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BFB8B504-BAD2-914F-9176-CD9936230D79}"/>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D2F32B5A-76DF-2048-83D2-F1FED8A2C40B}"/>
  </w:font>
  <w:font w:name="方正小标宋简体">
    <w:panose1 w:val="020B0604020202020204"/>
    <w:charset w:val="86"/>
    <w:family w:val="auto"/>
    <w:pitch w:val="variable"/>
    <w:sig w:usb0="00000001" w:usb1="080E0000" w:usb2="00000010" w:usb3="00000000" w:csb0="00040001" w:csb1="00000000"/>
    <w:embedRegular r:id="rId10" w:subsetted="1" w:fontKey="{DEACEC1E-A2CD-A14A-9BB3-E3CF19652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AEAF" w14:textId="77777777" w:rsidR="003A51D0" w:rsidRDefault="003A51D0">
      <w:r>
        <w:separator/>
      </w:r>
    </w:p>
  </w:footnote>
  <w:footnote w:type="continuationSeparator" w:id="0">
    <w:p w14:paraId="5A4F2FDE" w14:textId="77777777" w:rsidR="003A51D0" w:rsidRDefault="003A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A51D0"/>
    <w:rsid w:val="003C6053"/>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16DBD"/>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 w:type="paragraph" w:styleId="Date">
    <w:name w:val="Date"/>
    <w:basedOn w:val="Normal"/>
    <w:next w:val="Normal"/>
    <w:link w:val="DateChar"/>
    <w:uiPriority w:val="99"/>
    <w:semiHidden/>
    <w:unhideWhenUsed/>
    <w:rsid w:val="003C6053"/>
    <w:pPr>
      <w:ind w:leftChars="2500" w:left="100"/>
    </w:pPr>
  </w:style>
  <w:style w:type="character" w:customStyle="1" w:styleId="DateChar">
    <w:name w:val="Date Char"/>
    <w:basedOn w:val="DefaultParagraphFont"/>
    <w:link w:val="Date"/>
    <w:uiPriority w:val="99"/>
    <w:semiHidden/>
    <w:rsid w:val="003C6053"/>
    <w:rPr>
      <w:rFonts w:ascii="Times New Roman" w:eastAsia="SimSun" w:hAnsi="Times New Roman" w:cs="Times New Roman"/>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15</cp:revision>
  <dcterms:created xsi:type="dcterms:W3CDTF">2025-06-15T16:31:00Z</dcterms:created>
  <dcterms:modified xsi:type="dcterms:W3CDTF">2026-05-21T10:06:00Z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