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第三次课教案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1740"/>
        <w:gridCol w:w="5964"/>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第3章  数据提炼</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3.1 看不见的冰山：从数据抽象到重塑 (Data Abstraction &amp; Tidy Data)</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24数字媒体艺术影视班：第 9 周，周日1-5节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24数字媒体艺术游戏班：第 12 周，周五1-5节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5学时（理论3，实践2）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阐述数据抽象分类体系与 Tidy Data 整洁数据规范，构建面向大语言模型的结构化数据建模策略并验证其有效性。支撑课程知识目标（2），对应毕业要求2。</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具备运用现代信息技术手段获取、整理与呈现数据的能力，能以数字信息化手段系统性解决可视化项目问题。支撑课程素质目标（1），对应毕业要求5。</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具备数据治理中的诚信与规范意识，能在数据获取和可视化呈现中坚守学术伦理底线。支撑课程素质目标（2），对应毕业要求5。</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知识目标：理解数据抽象与任务抽象的理论框架，掌握面向大模型的数据定义策略</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能力目标：能独立完成复杂数据的结构化建模与清洗</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素质目标：培养严谨求实的数据素养，强调数据治理中的诚信与规范意识</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重点：数据类型抽象与 Tidy Data 规范化建模</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难点：如何将非结构化的现实世界数据转化为面向大模型的规范化自然语言描述</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Munzner Ch2 What：数据抽象</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Munzner Ch3 Why：任务抽象</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理论讲授、作品解码分析、数据建模实操、AI 辅助清洗演练</w:t>
            </w:r>
          </w:p>
        </w:tc>
      </w:tr>
      <w:tr w:rsidR="005D2130" w:rsidTr="00DA6C86">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教学组织上次课知识回顾</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1. 回顾 W02 标记与通道编码原则，引出数据质量对可视化的影响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2. 检查学生对前置知识的掌握情况，建立新旧知识的逻辑桥梁。</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教学方法理论讲授、作品解码分析、数据建模实操、AI 辅助清洗演练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教学组织课程情境导入</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1. 展示 AI 面对未处理原始数据时的失败案例，引出数据抽象的必要性</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2. 明确本节课核心聚焦点：数据类型抽象与 Tidy Data 规范化建模</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3. 激发学生学习动机与探索兴趣。</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教学方法理论讲授、作品解码分析、数据建模实操、AI 辅助清洗演练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w:t>
            </w:r>
            <w:r w:rsidR="009927BB">
              <w:rPr>
                <w:rFonts w:ascii="FangSong_GB2312" w:eastAsia="FangSong_GB2312" w:hAnsi="FangSong_GB2312" w:cs="FangSong_GB2312" w:hint="eastAsia"/>
                <w:kern w:val="0"/>
                <w:sz w:val="24"/>
              </w:rPr>
              <w:t>演示</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教学组织核心理论与技能解析</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1. 授课主线：Munzner 数据抽象分类体系（What）、任务抽象漏斗（Why）、Tidy Data 三原则</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2. 知识点拆解：3.1 看不见的冰山：从数据抽象到重塑 (Data Abstraction &amp; Tidy Data)</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3. 重难点突破：针对“如何将非结构化的现实世界数据转化为面向大模型的规范化自然语言描述”，采用案例剖析策略。</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4. 支撑目标：深入理解 Munzner 框架的 What（数据抽象）与 Why（任务抽象）核心体系</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教学方法理论讲授、作品解码分析、数据建模实操、AI 辅助清洗演练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时间安排约110分钟（2.5理论学时）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课程思政融入点强调数据治理中的诚信与规范意识，培养严谨求实的数据素养</w:t>
            </w:r>
          </w:p>
        </w:tc>
      </w:tr>
      <w:tr w:rsidR="005D2130" w:rsidTr="00DA6C86">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实践训练</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教学组织课堂实践与操作训练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实践任务指导：自然语言结构化 Prompt 驱动 AI 清洗灾难级宽表为 Tidy Data</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核心任务目标：从公开数据源获取一份原始宽表数据，利用 LLM Prompt 清洗为 Tidy CSV，并撰写约500字的数据抽象分析（Item/Attribute/Derive 策略）。</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教师巡回指导，及时发现并纠正学生实践中的认知偏差。</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教学方法理论讲授、作品解码分析、数据建模实操、AI 辅助清洗演练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时间安排约75分钟（1.7实践学时）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tc>
      </w:tr>
      <w:tr w:rsidR="005D2130" w:rsidTr="00DA6C86">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课程小结</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教学组织知识凝练与教学反思</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归纳梳理：总结数据抽象到整洁化的全链路，预告下周用自然语言指挥 AI 进行 D3.js 创作</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强化记忆：系统性总结本节课核心知识点与技能框架。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布置课后延伸思考与预习任务。</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时间安排约15分钟（0.3实践学时）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000000"/>
                <w:kern w:val="0"/>
                <w:sz w:val="24"/>
              </w:rPr>
            </w:pPr>
            <w:r>
              <w:rPr>
                <w:rFonts w:ascii="FangSong_GB2312" w:eastAsia="FangSong_GB2312" w:hAnsi="FangSong_GB2312" w:cs="FangSong_GB2312" w:hint="eastAsia"/>
                <w:color w:val="000000"/>
                <w:kern w:val="0"/>
                <w:sz w:val="24"/>
              </w:rPr>
              <w:t xml:space="preserve">从公开数据源获取一份原始宽表数据，利用 LLM Prompt 清洗为 Tidy CSV，并撰写约500字的数据抽象分析（Item/Attribute/Derive 策略）。</w:t>
            </w:r>
          </w:p>
        </w:tc>
      </w:tr>
    </w:tbl>
    <w:p w:rsidR="0022292F" w:rsidRDefault="0022292F"/>
    <w:sectPr w:rsidR="0022292F">
      <w:pgSz w:w="11906" w:h="16838"/>
      <w:pgMar w:top="1134" w:right="1587" w:bottom="1134" w:left="158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Songti TC">
    <w:panose1 w:val="02010600040101010101"/>
    <w:charset w:val="88"/>
    <w:family w:val="auto"/>
    <w:pitch w:val="variable"/>
    <w:sig w:usb0="00000287" w:usb1="080F0000" w:usb2="00000010" w:usb3="00000000" w:csb0="0014009F" w:csb1="00000000"/>
  </w:font>
  <w:font w:name="Microsoft YaHei">
    <w:altName w:val="微软雅黑"/>
    <w:panose1 w:val="020B0503020204020204"/>
    <w:charset w:val="86"/>
    <w:family w:val="swiss"/>
    <w:pitch w:val="variable"/>
    <w:sig w:usb0="80000287" w:usb1="2ACF3C50" w:usb2="00000016" w:usb3="00000000" w:csb0="0004001F" w:csb1="00000000"/>
  </w:font>
  <w:font w:name="FangSong_GB2312">
    <w:panose1 w:val="020B0604020202020204"/>
    <w:charset w:val="86"/>
    <w:family w:val="modern"/>
    <w:pitch w:val="fixed"/>
    <w:sig w:usb0="00000001" w:usb1="080E0000" w:usb2="00000010" w:usb3="00000000" w:csb0="00040001" w:csb1="00000000"/>
  </w:font>
  <w:font w:name="FangSong">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3"/>
      <w:numFmt w:val="decimal"/>
      <w:lvlText w:val="%1."/>
      <w:lvlJc w:val="left"/>
      <w:pPr>
        <w:tabs>
          <w:tab w:val="num" w:pos="312"/>
        </w:tabs>
      </w:pPr>
    </w:lvl>
  </w:abstractNum>
  <w:num w:numId="1" w16cid:durableId="187911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76B33"/>
    <w:rsid w:val="00172A27"/>
    <w:rsid w:val="0022292F"/>
    <w:rsid w:val="002F2727"/>
    <w:rsid w:val="003D2ECA"/>
    <w:rsid w:val="00451BDC"/>
    <w:rsid w:val="004735D8"/>
    <w:rsid w:val="005D2130"/>
    <w:rsid w:val="00814DB5"/>
    <w:rsid w:val="00847CC0"/>
    <w:rsid w:val="009927BB"/>
    <w:rsid w:val="009E03DC"/>
    <w:rsid w:val="00A84FA5"/>
    <w:rsid w:val="00AB4CE7"/>
    <w:rsid w:val="00B65EBA"/>
    <w:rsid w:val="00C171A4"/>
    <w:rsid w:val="00C6637F"/>
    <w:rsid w:val="00CF1651"/>
    <w:rsid w:val="00D40EF4"/>
    <w:rsid w:val="00DA6C86"/>
    <w:rsid w:val="00E319C8"/>
    <w:rsid w:val="00F45D96"/>
    <w:rsid w:val="00F46C66"/>
    <w:rsid w:val="02587777"/>
    <w:rsid w:val="02C646E1"/>
    <w:rsid w:val="037A5CAB"/>
    <w:rsid w:val="03FC0C54"/>
    <w:rsid w:val="05557F9E"/>
    <w:rsid w:val="05FE0636"/>
    <w:rsid w:val="083D5445"/>
    <w:rsid w:val="08517143"/>
    <w:rsid w:val="094F50BC"/>
    <w:rsid w:val="09575B61"/>
    <w:rsid w:val="09604DC0"/>
    <w:rsid w:val="097F1E15"/>
    <w:rsid w:val="0A453385"/>
    <w:rsid w:val="0C0E7282"/>
    <w:rsid w:val="0C9B098C"/>
    <w:rsid w:val="0EE52B02"/>
    <w:rsid w:val="0F9C5147"/>
    <w:rsid w:val="10AD5132"/>
    <w:rsid w:val="10F468BD"/>
    <w:rsid w:val="11867E5D"/>
    <w:rsid w:val="1811244B"/>
    <w:rsid w:val="18C5680A"/>
    <w:rsid w:val="195A572B"/>
    <w:rsid w:val="198C750A"/>
    <w:rsid w:val="1A566262"/>
    <w:rsid w:val="1ACC7E31"/>
    <w:rsid w:val="1AD324E0"/>
    <w:rsid w:val="1BB6337D"/>
    <w:rsid w:val="1CBE5E6C"/>
    <w:rsid w:val="1FBC0019"/>
    <w:rsid w:val="22761828"/>
    <w:rsid w:val="27E234BC"/>
    <w:rsid w:val="28577E77"/>
    <w:rsid w:val="28BE1833"/>
    <w:rsid w:val="28C34FD4"/>
    <w:rsid w:val="29F00112"/>
    <w:rsid w:val="2A5A37DD"/>
    <w:rsid w:val="2C4B162F"/>
    <w:rsid w:val="2C5C731D"/>
    <w:rsid w:val="2DEF06E0"/>
    <w:rsid w:val="2EA11556"/>
    <w:rsid w:val="2EBF4557"/>
    <w:rsid w:val="2EEA5617"/>
    <w:rsid w:val="312E383F"/>
    <w:rsid w:val="31975317"/>
    <w:rsid w:val="32607DFF"/>
    <w:rsid w:val="33631954"/>
    <w:rsid w:val="37BC1633"/>
    <w:rsid w:val="391C6A91"/>
    <w:rsid w:val="39276F80"/>
    <w:rsid w:val="3C85293C"/>
    <w:rsid w:val="3C89266C"/>
    <w:rsid w:val="3DF022AF"/>
    <w:rsid w:val="4002774D"/>
    <w:rsid w:val="40F40090"/>
    <w:rsid w:val="42246753"/>
    <w:rsid w:val="426E3E72"/>
    <w:rsid w:val="42C50CCB"/>
    <w:rsid w:val="44BD4C3D"/>
    <w:rsid w:val="479341CD"/>
    <w:rsid w:val="48843EED"/>
    <w:rsid w:val="4D587BF8"/>
    <w:rsid w:val="4D844549"/>
    <w:rsid w:val="50610B72"/>
    <w:rsid w:val="54286685"/>
    <w:rsid w:val="576A20E7"/>
    <w:rsid w:val="597A115C"/>
    <w:rsid w:val="5C830F32"/>
    <w:rsid w:val="5E174F66"/>
    <w:rsid w:val="5E721356"/>
    <w:rsid w:val="5E7D3406"/>
    <w:rsid w:val="60F17CF0"/>
    <w:rsid w:val="61887CAF"/>
    <w:rsid w:val="61907397"/>
    <w:rsid w:val="627806C9"/>
    <w:rsid w:val="62F4054A"/>
    <w:rsid w:val="64087E32"/>
    <w:rsid w:val="645E744B"/>
    <w:rsid w:val="64801B8A"/>
    <w:rsid w:val="66D25ECE"/>
    <w:rsid w:val="67073DC9"/>
    <w:rsid w:val="69020CEC"/>
    <w:rsid w:val="6A8F4802"/>
    <w:rsid w:val="6A9470D2"/>
    <w:rsid w:val="6AA87672"/>
    <w:rsid w:val="6B178652"/>
    <w:rsid w:val="6B99520C"/>
    <w:rsid w:val="6E0A547D"/>
    <w:rsid w:val="6E330619"/>
    <w:rsid w:val="6FF53DC9"/>
    <w:rsid w:val="71F7189C"/>
    <w:rsid w:val="73795BF4"/>
    <w:rsid w:val="73EB05CF"/>
    <w:rsid w:val="73ED70EA"/>
    <w:rsid w:val="75766869"/>
    <w:rsid w:val="75ABDBFE"/>
    <w:rsid w:val="760049E6"/>
    <w:rsid w:val="765A4A48"/>
    <w:rsid w:val="775C1463"/>
    <w:rsid w:val="785C7CED"/>
    <w:rsid w:val="78747540"/>
    <w:rsid w:val="78FB568C"/>
    <w:rsid w:val="7A831494"/>
    <w:rsid w:val="7B004EF5"/>
    <w:rsid w:val="7D7E70D0"/>
    <w:rsid w:val="7DB303AF"/>
    <w:rsid w:val="7EFF414E"/>
    <w:rsid w:val="7FD91C23"/>
    <w:rsid w:val="A5D36F2F"/>
    <w:rsid w:val="ABFB8CB0"/>
    <w:rsid w:val="BFFD5A39"/>
    <w:rsid w:val="D7FFAE7F"/>
    <w:rsid w:val="F7EBCC0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9FCC2"/>
  <w15:chartTrackingRefBased/>
  <w15:docId w15:val="{A5FEE207-FAD9-DB46-8B42-A5A4F4D60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pPr>
      <w:widowControl w:val="0"/>
      <w:jc w:val="both"/>
    </w:pPr>
    <w:rPr>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adjustRightInd w:val="0"/>
      <w:snapToGrid w:val="0"/>
      <w:spacing w:line="500" w:lineRule="atLeast"/>
    </w:pPr>
    <w:rPr>
      <w:rFonts w:ascii="SimSun"/>
      <w:bCs/>
      <w:sz w:val="28"/>
    </w:rPr>
  </w:style>
  <w:style w:type="paragraph" w:styleId="CommentText">
    <w:name w:val="annotation text"/>
    <w:basedOn w:val="Normal"/>
    <w:pPr>
      <w:jc w:val="left"/>
    </w:pPr>
  </w:style>
  <w:style w:type="paragraph" w:styleId="BodyText3">
    <w:name w:val="Body Text 3"/>
    <w:basedOn w:val="Normal"/>
    <w:rPr>
      <w:sz w:val="22"/>
      <w:szCs w:val="22"/>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rPr>
      <w:sz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rFonts w:ascii="Times New Roman" w:eastAsia="SimSun" w:hAnsi="Times New Roman" w:cs="Times New Roman"/>
      <w:sz w:val="21"/>
      <w:szCs w:val="21"/>
    </w:rPr>
  </w:style>
  <w:style w:type="paragraph" w:styleId="NoSpacing">
    <w:name w:val="No Spacing"/>
    <w:qFormat/>
    <w:rPr>
      <w:rFonts w:ascii="Calibri" w:hAnsi="Calibri"/>
      <w:sz w:val="22"/>
      <w:szCs w:val="22"/>
      <w:lang w:val="en-US"/>
    </w:rPr>
  </w:style>
  <w:style w:type="character" w:customStyle="1" w:styleId="15">
    <w:name w:val="15"/>
    <w:rPr>
      <w:rFonts w:ascii="Times New Roman" w:eastAsia="SimSu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34</Words>
  <Characters>195</Characters>
  <Application>Microsoft Office Word</Application>
  <DocSecurity>0</DocSecurity>
  <PresentationFormat/>
  <Lines>1</Lines>
  <Paragraphs>1</Paragraphs>
  <ScaleCrop>false</ScaleCrop>
  <Manager/>
  <Company>jujumao</Company>
  <LinksUpToDate>false</LinksUpToDate>
  <CharactersWithSpaces>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安徽大学本科教学课程教案</dc:title>
  <dc:subject/>
  <dc:creator>user</dc:creator>
  <cp:keywords/>
  <dc:description/>
  <cp:lastModifiedBy>林昕</cp:lastModifiedBy>
  <cp:revision>12</cp:revision>
  <dcterms:created xsi:type="dcterms:W3CDTF">2026-02-22T17:43:00Z</dcterms:created>
  <dcterms:modified xsi:type="dcterms:W3CDTF">2026-05-19T11:46:00Z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2052-12.9.0.25288</vt:lpwstr>
  </property>
  <property fmtid="{D5CDD505-2E9C-101B-9397-08002B2CF9AE}" pid="3" name="ICV">
    <vt:lpwstr>9FC81D4023DD1D445FF88A69D8088385_43</vt:lpwstr>
  </property>
  <property fmtid="{D5CDD505-2E9C-101B-9397-08002B2CF9AE}" pid="4" name="KSOTemplateDocerSaveRecord">
    <vt:lpwstr>eyJoZGlkIjoiZWRlYjNmNTQ1MzZkMTYyOWVmOTkwZmFjYjg5ZTRlZDgiLCJ1c2VySWQiOiIyODMwOTY2NDYifQ==</vt:lpwstr>
  </property>
</Properties>
</file>