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8AC22" w14:textId="7C9A4F0D" w:rsidR="0029486A" w:rsidRDefault="00273073">
      <w:pPr>
        <w:widowControl w:val="0"/>
        <w:jc w:val="center"/>
        <w:rPr>
          <w:rFonts w:ascii="SimSun" w:hAnsi="SimSun" w:cs="Tahoma"/>
          <w:sz w:val="32"/>
          <w:szCs w:val="32"/>
        </w:rPr>
      </w:pPr>
      <w:r>
        <w:rPr>
          <w:rFonts w:ascii="SimSun" w:hAnsi="SimSun" w:cs="Tahoma"/>
          <w:noProof/>
          <w:sz w:val="32"/>
          <w:szCs w:val="32"/>
        </w:rPr>
        <w:pict w14:anchorId="56B780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i1025" type="#_x0000_t75" alt="" style="width:439.4pt;height:91.3pt;visibility:visible;mso-wrap-style:square;mso-width-percent:0;mso-height-percent:0;mso-width-percent:0;mso-height-percent:0">
            <v:imagedata r:id="rId7" o:title="" croptop="-15f" cropbottom="-15f" cropleft="-3830f" cropright="-3819f"/>
          </v:shape>
        </w:pict>
      </w:r>
    </w:p>
    <w:p w14:paraId="0980564B" w14:textId="77777777" w:rsidR="0029486A" w:rsidRDefault="00000000">
      <w:pPr>
        <w:widowControl w:val="0"/>
        <w:jc w:val="center"/>
        <w:rPr>
          <w:rFonts w:ascii="SimSun" w:hAnsi="SimSun" w:cs="Tahoma"/>
          <w:b/>
          <w:sz w:val="44"/>
          <w:szCs w:val="44"/>
          <w:lang w:eastAsia="zh-CN"/>
        </w:rPr>
      </w:pPr>
      <w:commentRangeStart w:id="0"/>
      <w:r>
        <w:rPr>
          <w:rFonts w:ascii="SimSun" w:hAnsi="SimSun" w:cs="Tahoma" w:hint="eastAsia"/>
          <w:b/>
          <w:sz w:val="44"/>
          <w:szCs w:val="44"/>
          <w:lang w:eastAsia="zh-CN"/>
        </w:rPr>
        <w:t>本科课程教学大纲</w:t>
      </w:r>
      <w:commentRangeEnd w:id="0"/>
      <w:r>
        <w:rPr>
          <w:rStyle w:val="CommentReference"/>
          <w:rFonts w:ascii="SimSun" w:hAnsi="SimSun" w:cs="Tahoma"/>
          <w:b/>
          <w:sz w:val="44"/>
          <w:szCs w:val="44"/>
          <w:lang w:eastAsia="zh-CN"/>
        </w:rPr>
        <w:commentReference w:id="0"/>
      </w:r>
    </w:p>
    <w:tbl>
      <w:tblPr>
        <w:tblW w:w="10120" w:type="dxa"/>
        <w:tblLayout w:type="fixed"/>
        <w:tblLook w:val="0000" w:firstRow="0" w:lastRow="0" w:firstColumn="0" w:lastColumn="0" w:noHBand="0" w:noVBand="0"/>
      </w:tblPr>
      <w:tblGrid>
        <w:gridCol w:w="2314"/>
        <w:gridCol w:w="2632"/>
        <w:gridCol w:w="2191"/>
        <w:gridCol w:w="2983"/>
      </w:tblGrid>
      <w:tr w:rsidR="0029486A" w14:paraId="5ED64B39" w14:textId="77777777">
        <w:trPr>
          <w:trHeight w:val="539"/>
        </w:trPr>
        <w:tc>
          <w:tcPr>
            <w:tcW w:w="10120" w:type="dxa"/>
            <w:gridSpan w:val="4"/>
            <w:tcBorders>
              <w:top w:val="single" w:sz="4" w:space="0" w:color="000000"/>
              <w:left w:val="single" w:sz="4" w:space="0" w:color="000000"/>
              <w:bottom w:val="single" w:sz="4" w:space="0" w:color="000000"/>
              <w:right w:val="single" w:sz="4" w:space="0" w:color="000000"/>
            </w:tcBorders>
            <w:shd w:val="clear" w:color="auto" w:fill="EEECE1"/>
            <w:vAlign w:val="center"/>
          </w:tcPr>
          <w:p w14:paraId="1B7B28BB" w14:textId="77777777" w:rsidR="0029486A" w:rsidRDefault="00000000">
            <w:pPr>
              <w:widowControl w:val="0"/>
              <w:spacing w:before="60" w:after="60"/>
              <w:jc w:val="center"/>
              <w:rPr>
                <w:rFonts w:ascii="SimSun" w:hAnsi="SimSun" w:cs="Tahoma"/>
                <w:sz w:val="32"/>
                <w:szCs w:val="32"/>
              </w:rPr>
            </w:pPr>
            <w:commentRangeStart w:id="1"/>
            <w:r>
              <w:rPr>
                <w:rFonts w:ascii="SimSun" w:hAnsi="SimSun" w:cs="Tahoma" w:hint="eastAsia"/>
                <w:b/>
                <w:sz w:val="32"/>
                <w:szCs w:val="32"/>
                <w:lang w:eastAsia="zh-CN"/>
              </w:rPr>
              <w:t>课程信息</w:t>
            </w:r>
            <w:commentRangeEnd w:id="1"/>
            <w:r>
              <w:rPr>
                <w:rStyle w:val="CommentReference"/>
                <w:rFonts w:ascii="SimSun" w:hAnsi="SimSun" w:cs="Tahoma"/>
                <w:sz w:val="32"/>
                <w:szCs w:val="32"/>
              </w:rPr>
              <w:commentReference w:id="1"/>
            </w:r>
          </w:p>
        </w:tc>
      </w:tr>
      <w:tr w:rsidR="0029486A" w14:paraId="2C71DBF5" w14:textId="77777777">
        <w:trPr>
          <w:trHeight w:val="654"/>
        </w:trPr>
        <w:tc>
          <w:tcPr>
            <w:tcW w:w="2314" w:type="dxa"/>
            <w:tcBorders>
              <w:top w:val="single" w:sz="4" w:space="0" w:color="000000"/>
              <w:left w:val="single" w:sz="4" w:space="0" w:color="000000"/>
              <w:bottom w:val="single" w:sz="4" w:space="0" w:color="000000"/>
              <w:right w:val="single" w:sz="4" w:space="0" w:color="000000"/>
            </w:tcBorders>
            <w:shd w:val="clear" w:color="auto" w:fill="EEECE1"/>
            <w:vAlign w:val="center"/>
          </w:tcPr>
          <w:p w14:paraId="5E10B9E0" w14:textId="77777777"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课程代码</w:t>
            </w:r>
          </w:p>
        </w:tc>
        <w:tc>
          <w:tcPr>
            <w:tcW w:w="2632" w:type="dxa"/>
            <w:tcBorders>
              <w:top w:val="single" w:sz="4" w:space="0" w:color="000000"/>
              <w:left w:val="single" w:sz="4" w:space="0" w:color="000000"/>
              <w:bottom w:val="single" w:sz="4" w:space="0" w:color="000000"/>
              <w:right w:val="single" w:sz="4" w:space="0" w:color="000000"/>
            </w:tcBorders>
            <w:vAlign w:val="center"/>
          </w:tcPr>
          <w:p w14:paraId="42B79CFE" w14:textId="77777777" w:rsidR="0029486A" w:rsidRPr="00A56DD8" w:rsidRDefault="00E24A56">
            <w:pPr>
              <w:widowControl w:val="0"/>
              <w:spacing w:before="60" w:after="60"/>
              <w:jc w:val="both"/>
              <w:rPr>
                <w:rFonts w:ascii="SimSun" w:hAnsi="SimSun" w:cs="Tahoma"/>
                <w:bCs/>
                <w:sz w:val="24"/>
                <w:szCs w:val="24"/>
                <w:lang w:eastAsia="zh-CN"/>
              </w:rPr>
            </w:pPr>
            <w:r w:rsidRPr="00A56DD8">
              <w:rPr>
                <w:rFonts w:ascii="SimSun" w:hAnsi="SimSun" w:cs="Tahoma"/>
                <w:bCs/>
                <w:sz w:val="24"/>
                <w:szCs w:val="24"/>
                <w:lang w:eastAsia="zh-CN"/>
              </w:rPr>
              <w:t>{{ course.code }}</w:t>
            </w:r>
            <w:commentRangeStart w:id="2"/>
            <w:commentRangeEnd w:id="2"/>
            <w:r w:rsidRPr="00A56DD8">
              <w:rPr>
                <w:rStyle w:val="CommentReference"/>
                <w:rFonts w:ascii="SimSun" w:hAnsi="SimSun" w:cs="Tahoma"/>
                <w:bCs/>
                <w:sz w:val="24"/>
                <w:szCs w:val="24"/>
                <w:lang w:eastAsia="zh-CN"/>
              </w:rPr>
              <w:commentReference w:id="2"/>
            </w:r>
          </w:p>
        </w:tc>
        <w:tc>
          <w:tcPr>
            <w:tcW w:w="2191" w:type="dxa"/>
            <w:tcBorders>
              <w:top w:val="single" w:sz="4" w:space="0" w:color="000000"/>
              <w:left w:val="single" w:sz="4" w:space="0" w:color="000000"/>
              <w:bottom w:val="single" w:sz="4" w:space="0" w:color="000000"/>
              <w:right w:val="single" w:sz="4" w:space="0" w:color="000000"/>
            </w:tcBorders>
            <w:shd w:val="clear" w:color="auto" w:fill="EEECE1"/>
            <w:vAlign w:val="center"/>
          </w:tcPr>
          <w:p w14:paraId="190E9537" w14:textId="77777777"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课程名称</w:t>
            </w:r>
          </w:p>
        </w:tc>
        <w:tc>
          <w:tcPr>
            <w:tcW w:w="2983" w:type="dxa"/>
            <w:tcBorders>
              <w:top w:val="single" w:sz="4" w:space="0" w:color="000000"/>
              <w:left w:val="single" w:sz="4" w:space="0" w:color="000000"/>
              <w:bottom w:val="single" w:sz="4" w:space="0" w:color="000000"/>
              <w:right w:val="single" w:sz="4" w:space="0" w:color="000000"/>
            </w:tcBorders>
            <w:vAlign w:val="center"/>
          </w:tcPr>
          <w:p w14:paraId="5F7F29C2" w14:textId="77777777" w:rsidR="0029486A" w:rsidRPr="00A56DD8" w:rsidRDefault="00E24A56">
            <w:pPr>
              <w:widowControl w:val="0"/>
              <w:snapToGrid w:val="0"/>
              <w:spacing w:before="60" w:after="60"/>
              <w:jc w:val="both"/>
              <w:rPr>
                <w:rFonts w:ascii="SimSun" w:hAnsi="SimSun" w:cs="Tahoma"/>
                <w:bCs/>
                <w:sz w:val="24"/>
                <w:szCs w:val="24"/>
                <w:lang w:eastAsia="zh-CN"/>
              </w:rPr>
            </w:pPr>
            <w:r w:rsidRPr="00A56DD8">
              <w:rPr>
                <w:rFonts w:ascii="SimSun" w:hAnsi="SimSun" w:cs="Tahoma"/>
                <w:bCs/>
                <w:sz w:val="24"/>
                <w:szCs w:val="24"/>
                <w:lang w:eastAsia="zh-CN"/>
              </w:rPr>
              <w:t>{{ course.name }}</w:t>
            </w:r>
          </w:p>
        </w:tc>
      </w:tr>
      <w:tr w:rsidR="0029486A" w14:paraId="173955B6" w14:textId="77777777">
        <w:trPr>
          <w:trHeight w:val="669"/>
        </w:trPr>
        <w:tc>
          <w:tcPr>
            <w:tcW w:w="2314" w:type="dxa"/>
            <w:tcBorders>
              <w:top w:val="single" w:sz="4" w:space="0" w:color="000000"/>
              <w:left w:val="single" w:sz="4" w:space="0" w:color="000000"/>
              <w:bottom w:val="single" w:sz="4" w:space="0" w:color="000000"/>
              <w:right w:val="single" w:sz="4" w:space="0" w:color="000000"/>
            </w:tcBorders>
            <w:shd w:val="clear" w:color="auto" w:fill="EEECE1"/>
            <w:vAlign w:val="center"/>
          </w:tcPr>
          <w:p w14:paraId="27100FBC" w14:textId="77777777" w:rsidR="0029486A" w:rsidRDefault="00000000">
            <w:pPr>
              <w:widowControl w:val="0"/>
              <w:spacing w:before="60" w:after="60"/>
              <w:jc w:val="both"/>
              <w:rPr>
                <w:rFonts w:ascii="SimSun" w:hAnsi="SimSun" w:cs="Tahoma"/>
                <w:b/>
                <w:sz w:val="32"/>
                <w:szCs w:val="32"/>
              </w:rPr>
            </w:pPr>
            <w:r>
              <w:rPr>
                <w:rFonts w:ascii="SimSun" w:hAnsi="SimSun" w:cs="Tahoma" w:hint="eastAsia"/>
                <w:b/>
                <w:sz w:val="32"/>
                <w:szCs w:val="32"/>
                <w:lang w:eastAsia="zh-CN"/>
              </w:rPr>
              <w:t>开课单位</w:t>
            </w:r>
          </w:p>
        </w:tc>
        <w:tc>
          <w:tcPr>
            <w:tcW w:w="2632" w:type="dxa"/>
            <w:tcBorders>
              <w:top w:val="single" w:sz="4" w:space="0" w:color="000000"/>
              <w:left w:val="single" w:sz="4" w:space="0" w:color="000000"/>
              <w:bottom w:val="single" w:sz="4" w:space="0" w:color="000000"/>
              <w:right w:val="single" w:sz="4" w:space="0" w:color="000000"/>
            </w:tcBorders>
            <w:vAlign w:val="center"/>
          </w:tcPr>
          <w:p w14:paraId="2E386EF2" w14:textId="77777777" w:rsidR="0029486A" w:rsidRDefault="00000000">
            <w:pPr>
              <w:widowControl w:val="0"/>
              <w:spacing w:before="60" w:after="60"/>
              <w:jc w:val="both"/>
              <w:rPr>
                <w:rFonts w:ascii="SimSun" w:hAnsi="SimSun" w:cs="Tahoma"/>
                <w:b/>
                <w:sz w:val="24"/>
                <w:szCs w:val="24"/>
                <w:lang w:eastAsia="zh-CN"/>
              </w:rPr>
            </w:pPr>
            <w:commentRangeStart w:id="3"/>
            <w:commentRangeEnd w:id="3"/>
            <w:r>
              <w:rPr>
                <w:rStyle w:val="CommentReference"/>
                <w:sz w:val="20"/>
                <w:szCs w:val="20"/>
              </w:rPr>
              <w:commentReference w:id="3"/>
            </w:r>
            <w:r>
              <w:t>{{ course.department }}</w:t>
            </w:r>
          </w:p>
        </w:tc>
        <w:tc>
          <w:tcPr>
            <w:tcW w:w="2191" w:type="dxa"/>
            <w:tcBorders>
              <w:top w:val="single" w:sz="4" w:space="0" w:color="000000"/>
              <w:left w:val="single" w:sz="4" w:space="0" w:color="000000"/>
              <w:bottom w:val="single" w:sz="4" w:space="0" w:color="000000"/>
              <w:right w:val="single" w:sz="4" w:space="0" w:color="000000"/>
            </w:tcBorders>
            <w:shd w:val="clear" w:color="auto" w:fill="EEECE1"/>
            <w:vAlign w:val="center"/>
          </w:tcPr>
          <w:p w14:paraId="460516FA" w14:textId="77777777"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 course.semester }}</w:t>
            </w:r>
          </w:p>
        </w:tc>
        <w:tc>
          <w:tcPr>
            <w:tcW w:w="2983" w:type="dxa"/>
            <w:tcBorders>
              <w:top w:val="single" w:sz="4" w:space="0" w:color="000000"/>
              <w:left w:val="single" w:sz="4" w:space="0" w:color="000000"/>
              <w:bottom w:val="single" w:sz="4" w:space="0" w:color="000000"/>
              <w:right w:val="single" w:sz="4" w:space="0" w:color="000000"/>
            </w:tcBorders>
            <w:vAlign w:val="center"/>
          </w:tcPr>
          <w:p w14:paraId="4C4F3F39" w14:textId="5F91160F" w:rsidR="0029486A" w:rsidRDefault="00000000">
            <w:pPr>
              <w:widowControl w:val="0"/>
              <w:spacing w:before="60" w:after="60"/>
              <w:jc w:val="both"/>
              <w:rPr>
                <w:rFonts w:ascii="SimSun" w:hAnsi="SimSun" w:cs="Tahoma"/>
                <w:sz w:val="24"/>
                <w:szCs w:val="24"/>
                <w:lang w:eastAsia="zh-CN"/>
              </w:rPr>
            </w:pPr>
            <w:r>
              <w:rPr>
                <w:rFonts w:ascii="SimSun" w:hAnsi="SimSun" w:cs="Tahoma" w:hint="eastAsia"/>
                <w:sz w:val="24"/>
                <w:szCs w:val="24"/>
                <w:lang w:eastAsia="zh-CN"/>
              </w:rPr>
              <w:t>20</w:t>
            </w:r>
            <w:r w:rsidR="006D7B99">
              <w:rPr>
                <w:rFonts w:ascii="SimSun" w:hAnsi="SimSun" w:cs="Tahoma" w:hint="eastAsia"/>
                <w:sz w:val="24"/>
                <w:szCs w:val="24"/>
                <w:lang w:eastAsia="zh-CN"/>
              </w:rPr>
              <w:t>25</w:t>
            </w:r>
            <w:r>
              <w:rPr>
                <w:rFonts w:ascii="SimSun" w:hAnsi="SimSun" w:cs="Tahoma" w:hint="eastAsia"/>
                <w:sz w:val="24"/>
                <w:szCs w:val="24"/>
                <w:lang w:eastAsia="zh-CN"/>
              </w:rPr>
              <w:t>-202</w:t>
            </w:r>
            <w:r w:rsidR="006D7B99">
              <w:rPr>
                <w:rFonts w:ascii="SimSun" w:hAnsi="SimSun" w:cs="Tahoma" w:hint="eastAsia"/>
                <w:sz w:val="24"/>
                <w:szCs w:val="24"/>
                <w:lang w:eastAsia="zh-CN"/>
              </w:rPr>
              <w:t>6</w:t>
            </w:r>
            <w:r>
              <w:rPr>
                <w:rFonts w:ascii="SimSun" w:hAnsi="SimSun" w:cs="Tahoma" w:hint="eastAsia"/>
                <w:sz w:val="24"/>
                <w:szCs w:val="24"/>
                <w:lang w:eastAsia="zh-CN"/>
              </w:rPr>
              <w:t>{{ course.semester }}</w:t>
            </w:r>
            <w:r w:rsidR="00F20A04">
              <w:rPr>
                <w:rFonts w:ascii="SimSun" w:hAnsi="SimSun" w:cs="Tahoma" w:hint="eastAsia"/>
                <w:sz w:val="24"/>
                <w:szCs w:val="24"/>
                <w:lang w:eastAsia="zh-CN"/>
              </w:rPr>
              <w:t>二</w:t>
            </w:r>
            <w:r>
              <w:rPr>
                <w:rFonts w:ascii="SimSun" w:hAnsi="SimSun" w:cs="Tahoma" w:hint="eastAsia"/>
                <w:sz w:val="24"/>
                <w:szCs w:val="24"/>
                <w:lang w:eastAsia="zh-CN"/>
              </w:rPr>
              <w:t>学期</w:t>
            </w:r>
          </w:p>
        </w:tc>
      </w:tr>
      <w:tr w:rsidR="0029486A" w14:paraId="0E9566F0" w14:textId="77777777">
        <w:trPr>
          <w:trHeight w:val="684"/>
        </w:trPr>
        <w:tc>
          <w:tcPr>
            <w:tcW w:w="2314" w:type="dxa"/>
            <w:tcBorders>
              <w:top w:val="single" w:sz="4" w:space="0" w:color="000000"/>
              <w:left w:val="single" w:sz="4" w:space="0" w:color="000000"/>
              <w:bottom w:val="single" w:sz="4" w:space="0" w:color="000000"/>
              <w:right w:val="single" w:sz="4" w:space="0" w:color="000000"/>
            </w:tcBorders>
            <w:shd w:val="clear" w:color="auto" w:fill="EEECE1"/>
            <w:vAlign w:val="center"/>
          </w:tcPr>
          <w:p w14:paraId="0D99DF18" w14:textId="77777777" w:rsidR="0029486A" w:rsidRDefault="00000000">
            <w:pPr>
              <w:widowControl w:val="0"/>
              <w:spacing w:before="60" w:after="60"/>
              <w:jc w:val="both"/>
              <w:rPr>
                <w:rFonts w:ascii="SimSun" w:hAnsi="SimSun" w:cs="Tahoma"/>
                <w:b/>
                <w:sz w:val="32"/>
                <w:szCs w:val="32"/>
                <w:lang w:eastAsia="zh-CN"/>
              </w:rPr>
            </w:pPr>
            <w:bookmarkStart w:id="4" w:name="OLE_LINK7"/>
            <w:r>
              <w:rPr>
                <w:rFonts w:ascii="SimSun" w:hAnsi="SimSun" w:cs="Tahoma" w:hint="eastAsia"/>
                <w:b/>
                <w:sz w:val="32"/>
                <w:szCs w:val="32"/>
                <w:lang w:eastAsia="zh-CN"/>
              </w:rPr>
              <w:t>开课年级</w:t>
            </w:r>
            <w:bookmarkEnd w:id="4"/>
          </w:p>
        </w:tc>
        <w:tc>
          <w:tcPr>
            <w:tcW w:w="2632" w:type="dxa"/>
            <w:tcBorders>
              <w:top w:val="single" w:sz="4" w:space="0" w:color="000000"/>
              <w:left w:val="single" w:sz="4" w:space="0" w:color="000000"/>
              <w:bottom w:val="single" w:sz="4" w:space="0" w:color="000000"/>
              <w:right w:val="single" w:sz="4" w:space="0" w:color="000000"/>
            </w:tcBorders>
            <w:vAlign w:val="center"/>
          </w:tcPr>
          <w:p w14:paraId="63104321" w14:textId="0E05C92A" w:rsidR="0029486A" w:rsidRDefault="00252AB8">
            <w:pPr>
              <w:widowControl w:val="0"/>
              <w:spacing w:before="60" w:after="60"/>
              <w:jc w:val="both"/>
              <w:rPr>
                <w:rFonts w:ascii="SimSun" w:hAnsi="SimSun" w:cs="Tahoma"/>
                <w:sz w:val="24"/>
                <w:szCs w:val="24"/>
                <w:lang w:eastAsia="zh-CN"/>
              </w:rPr>
            </w:pPr>
            <w:commentRangeStart w:id="5"/>
            <w:r w:rsidRPr="00252AB8">
              <w:rPr>
                <w:rFonts w:ascii="SimSun" w:hAnsi="SimSun" w:cs="Tahoma"/>
                <w:sz w:val="24"/>
                <w:szCs w:val="24"/>
                <w:lang w:eastAsia="zh-CN"/>
              </w:rPr>
              <w:t>{{ course.grade|default('2023级') }}</w:t>
            </w:r>
            <w:commentRangeEnd w:id="5"/>
            <w:r>
              <w:rPr>
                <w:rStyle w:val="CommentReference"/>
                <w:rFonts w:ascii="SimSun" w:hAnsi="SimSun" w:cs="Tahoma"/>
                <w:sz w:val="24"/>
                <w:szCs w:val="24"/>
                <w:lang w:eastAsia="zh-CN"/>
              </w:rPr>
              <w:commentReference w:id="5"/>
            </w:r>
          </w:p>
        </w:tc>
        <w:tc>
          <w:tcPr>
            <w:tcW w:w="2191" w:type="dxa"/>
            <w:tcBorders>
              <w:top w:val="single" w:sz="4" w:space="0" w:color="000000"/>
              <w:left w:val="single" w:sz="4" w:space="0" w:color="000000"/>
              <w:bottom w:val="single" w:sz="4" w:space="0" w:color="000000"/>
              <w:right w:val="single" w:sz="4" w:space="0" w:color="000000"/>
            </w:tcBorders>
            <w:shd w:val="clear" w:color="auto" w:fill="EEECE1"/>
            <w:vAlign w:val="center"/>
          </w:tcPr>
          <w:p w14:paraId="01EC37A9" w14:textId="77777777" w:rsidR="0029486A" w:rsidRDefault="00000000">
            <w:pPr>
              <w:widowControl w:val="0"/>
              <w:spacing w:before="60" w:after="60"/>
              <w:jc w:val="both"/>
              <w:rPr>
                <w:rFonts w:ascii="SimSun" w:hAnsi="SimSun" w:cs="Tahoma"/>
                <w:b/>
                <w:sz w:val="32"/>
                <w:szCs w:val="32"/>
                <w:lang w:eastAsia="zh-CN"/>
              </w:rPr>
            </w:pPr>
            <w:bookmarkStart w:id="6" w:name="OLE_LINK8"/>
            <w:r>
              <w:rPr>
                <w:rFonts w:ascii="SimSun" w:hAnsi="SimSun" w:cs="Tahoma" w:hint="eastAsia"/>
                <w:b/>
                <w:sz w:val="32"/>
                <w:szCs w:val="32"/>
                <w:lang w:eastAsia="zh-CN"/>
              </w:rPr>
              <w:t>开课专业</w:t>
            </w:r>
            <w:bookmarkEnd w:id="6"/>
          </w:p>
        </w:tc>
        <w:tc>
          <w:tcPr>
            <w:tcW w:w="2983" w:type="dxa"/>
            <w:tcBorders>
              <w:top w:val="single" w:sz="4" w:space="0" w:color="000000"/>
              <w:left w:val="single" w:sz="4" w:space="0" w:color="000000"/>
              <w:bottom w:val="single" w:sz="4" w:space="0" w:color="000000"/>
              <w:right w:val="single" w:sz="4" w:space="0" w:color="000000"/>
            </w:tcBorders>
            <w:vAlign w:val="center"/>
          </w:tcPr>
          <w:p w14:paraId="5E200CBC" w14:textId="7B61BB95" w:rsidR="0029486A" w:rsidRDefault="00AC57C8">
            <w:pPr>
              <w:widowControl w:val="0"/>
              <w:spacing w:before="60" w:after="60"/>
              <w:jc w:val="both"/>
              <w:rPr>
                <w:rFonts w:ascii="SimSun" w:hAnsi="SimSun" w:cs="Tahoma"/>
                <w:sz w:val="24"/>
                <w:szCs w:val="24"/>
                <w:lang w:eastAsia="zh-CN"/>
              </w:rPr>
            </w:pPr>
            <w:bookmarkStart w:id="7" w:name="OLE_LINK9"/>
            <w:r w:rsidRPr="00AC57C8">
              <w:rPr>
                <w:rFonts w:ascii="SimSun" w:hAnsi="SimSun" w:cs="Tahoma" w:hint="eastAsia"/>
                <w:sz w:val="24"/>
                <w:szCs w:val="24"/>
                <w:lang w:eastAsia="zh-CN"/>
              </w:rPr>
              <w:t>{{ course.major }}</w:t>
            </w:r>
            <w:bookmarkEnd w:id="7"/>
          </w:p>
        </w:tc>
      </w:tr>
      <w:tr w:rsidR="0029486A" w14:paraId="34F683B4" w14:textId="77777777">
        <w:trPr>
          <w:trHeight w:val="744"/>
        </w:trPr>
        <w:tc>
          <w:tcPr>
            <w:tcW w:w="2314" w:type="dxa"/>
            <w:tcBorders>
              <w:top w:val="single" w:sz="4" w:space="0" w:color="000000"/>
              <w:left w:val="single" w:sz="4" w:space="0" w:color="000000"/>
              <w:bottom w:val="single" w:sz="4" w:space="0" w:color="000000"/>
              <w:right w:val="single" w:sz="4" w:space="0" w:color="000000"/>
            </w:tcBorders>
            <w:shd w:val="clear" w:color="auto" w:fill="EEECE1"/>
            <w:vAlign w:val="center"/>
          </w:tcPr>
          <w:p w14:paraId="149AB91E" w14:textId="77777777"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课程学分</w:t>
            </w:r>
          </w:p>
        </w:tc>
        <w:tc>
          <w:tcPr>
            <w:tcW w:w="2632" w:type="dxa"/>
            <w:tcBorders>
              <w:top w:val="single" w:sz="4" w:space="0" w:color="000000"/>
              <w:left w:val="single" w:sz="4" w:space="0" w:color="000000"/>
              <w:bottom w:val="single" w:sz="4" w:space="0" w:color="000000"/>
              <w:right w:val="single" w:sz="4" w:space="0" w:color="000000"/>
            </w:tcBorders>
            <w:vAlign w:val="center"/>
          </w:tcPr>
          <w:p w14:paraId="0EBC62A8" w14:textId="57E988E2" w:rsidR="0029486A" w:rsidRDefault="006D7B99">
            <w:pPr>
              <w:widowControl w:val="0"/>
              <w:spacing w:before="60" w:after="60"/>
              <w:jc w:val="both"/>
              <w:rPr>
                <w:rFonts w:ascii="SimSun" w:hAnsi="SimSun" w:cs="Tahoma"/>
                <w:sz w:val="24"/>
                <w:szCs w:val="24"/>
                <w:lang w:eastAsia="zh-CN"/>
              </w:rPr>
            </w:pPr>
            <w:r w:rsidRPr="006D7B99">
              <w:rPr>
                <w:rFonts w:ascii="SimSun" w:hAnsi="SimSun" w:cs="Tahoma"/>
                <w:sz w:val="24"/>
                <w:szCs w:val="24"/>
                <w:lang w:eastAsia="zh-CN"/>
              </w:rPr>
              <w:t>{{ course.credits }}</w:t>
            </w:r>
          </w:p>
        </w:tc>
        <w:tc>
          <w:tcPr>
            <w:tcW w:w="2191" w:type="dxa"/>
            <w:tcBorders>
              <w:top w:val="single" w:sz="4" w:space="0" w:color="000000"/>
              <w:left w:val="single" w:sz="4" w:space="0" w:color="000000"/>
              <w:bottom w:val="single" w:sz="4" w:space="0" w:color="000000"/>
              <w:right w:val="single" w:sz="4" w:space="0" w:color="000000"/>
            </w:tcBorders>
            <w:shd w:val="clear" w:color="auto" w:fill="EEECE1"/>
            <w:vAlign w:val="center"/>
          </w:tcPr>
          <w:p w14:paraId="6C2187B1" w14:textId="77777777"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课程学时</w:t>
            </w:r>
          </w:p>
        </w:tc>
        <w:tc>
          <w:tcPr>
            <w:tcW w:w="2983" w:type="dxa"/>
            <w:tcBorders>
              <w:top w:val="single" w:sz="4" w:space="0" w:color="000000"/>
              <w:left w:val="single" w:sz="4" w:space="0" w:color="000000"/>
              <w:bottom w:val="single" w:sz="4" w:space="0" w:color="000000"/>
              <w:right w:val="single" w:sz="4" w:space="0" w:color="000000"/>
            </w:tcBorders>
            <w:vAlign w:val="center"/>
          </w:tcPr>
          <w:p w14:paraId="5D5F8823" w14:textId="42725840" w:rsidR="0029486A" w:rsidRDefault="006D7B99">
            <w:pPr>
              <w:widowControl w:val="0"/>
              <w:spacing w:before="60" w:after="60"/>
              <w:jc w:val="both"/>
              <w:rPr>
                <w:rFonts w:ascii="SimSun" w:hAnsi="SimSun" w:cs="Tahoma"/>
                <w:sz w:val="24"/>
                <w:szCs w:val="24"/>
                <w:lang w:eastAsia="zh-CN"/>
              </w:rPr>
            </w:pPr>
            <w:commentRangeStart w:id="8"/>
            <w:r w:rsidRPr="006D7B99">
              <w:rPr>
                <w:rFonts w:ascii="SimSun" w:hAnsi="SimSun" w:cs="Tahoma"/>
                <w:sz w:val="24"/>
                <w:szCs w:val="24"/>
                <w:lang w:eastAsia="zh-CN"/>
              </w:rPr>
              <w:t>{{ course.hours.total }}</w:t>
            </w:r>
            <w:commentRangeEnd w:id="8"/>
            <w:r>
              <w:rPr>
                <w:rStyle w:val="CommentReference"/>
                <w:rFonts w:ascii="SimSun" w:hAnsi="SimSun" w:cs="Tahoma"/>
                <w:sz w:val="24"/>
                <w:szCs w:val="24"/>
                <w:lang w:eastAsia="zh-CN"/>
              </w:rPr>
              <w:commentReference w:id="8"/>
            </w:r>
          </w:p>
        </w:tc>
      </w:tr>
      <w:tr w:rsidR="0029486A" w14:paraId="1AFBD6F8" w14:textId="77777777">
        <w:trPr>
          <w:trHeight w:val="869"/>
        </w:trPr>
        <w:tc>
          <w:tcPr>
            <w:tcW w:w="2314" w:type="dxa"/>
            <w:tcBorders>
              <w:top w:val="single" w:sz="4" w:space="0" w:color="000000"/>
              <w:left w:val="single" w:sz="4" w:space="0" w:color="000000"/>
              <w:bottom w:val="single" w:sz="4" w:space="0" w:color="000000"/>
              <w:right w:val="single" w:sz="4" w:space="0" w:color="000000"/>
            </w:tcBorders>
            <w:shd w:val="clear" w:color="auto" w:fill="EEECE1"/>
            <w:vAlign w:val="center"/>
          </w:tcPr>
          <w:p w14:paraId="702753D3" w14:textId="77777777"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课程性质</w:t>
            </w:r>
            <w:commentRangeStart w:id="9"/>
            <w:commentRangeEnd w:id="9"/>
            <w:r>
              <w:rPr>
                <w:rStyle w:val="CommentReference"/>
                <w:rFonts w:ascii="SimSun" w:hAnsi="SimSun" w:cs="Tahoma"/>
                <w:b/>
                <w:sz w:val="32"/>
                <w:szCs w:val="32"/>
                <w:lang w:eastAsia="zh-CN"/>
              </w:rPr>
              <w:commentReference w:id="9"/>
            </w:r>
          </w:p>
        </w:tc>
        <w:tc>
          <w:tcPr>
            <w:tcW w:w="7806" w:type="dxa"/>
            <w:gridSpan w:val="3"/>
            <w:tcBorders>
              <w:top w:val="single" w:sz="4" w:space="0" w:color="000000"/>
              <w:left w:val="single" w:sz="4" w:space="0" w:color="000000"/>
              <w:bottom w:val="single" w:sz="4" w:space="0" w:color="000000"/>
              <w:right w:val="single" w:sz="4" w:space="0" w:color="000000"/>
            </w:tcBorders>
            <w:vAlign w:val="center"/>
          </w:tcPr>
          <w:p w14:paraId="2FC7B1C6" w14:textId="208B481D" w:rsidR="0029486A" w:rsidRDefault="001A2283">
            <w:pPr>
              <w:widowControl w:val="0"/>
              <w:spacing w:before="60" w:after="60"/>
              <w:jc w:val="both"/>
              <w:rPr>
                <w:rFonts w:ascii="Segoe UI" w:eastAsia="Segoe UI" w:hAnsi="Segoe UI" w:cs="Segoe UI"/>
                <w:color w:val="292B2C"/>
                <w:sz w:val="24"/>
                <w:szCs w:val="24"/>
                <w:shd w:val="clear" w:color="auto" w:fill="FFFFFF"/>
                <w:lang w:eastAsia="zh-CN"/>
              </w:rPr>
            </w:pPr>
            <w:bookmarkStart w:id="10" w:name="OLE_LINK6"/>
            <w:bookmarkEnd w:id="10"/>
            <w:r>
              <w:t>{{ course.nature_rt }}</w:t>
            </w:r>
          </w:p>
        </w:tc>
      </w:tr>
      <w:tr w:rsidR="0029486A" w14:paraId="46D2CCCD" w14:textId="77777777">
        <w:trPr>
          <w:trHeight w:val="599"/>
        </w:trPr>
        <w:tc>
          <w:tcPr>
            <w:tcW w:w="2314" w:type="dxa"/>
            <w:tcBorders>
              <w:top w:val="single" w:sz="4" w:space="0" w:color="000000"/>
              <w:left w:val="single" w:sz="4" w:space="0" w:color="000000"/>
              <w:bottom w:val="single" w:sz="4" w:space="0" w:color="000000"/>
              <w:right w:val="single" w:sz="4" w:space="0" w:color="000000"/>
            </w:tcBorders>
            <w:shd w:val="clear" w:color="auto" w:fill="EEECE1"/>
            <w:vAlign w:val="center"/>
          </w:tcPr>
          <w:p w14:paraId="4A7299FF" w14:textId="77777777"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先修课程</w:t>
            </w:r>
          </w:p>
        </w:tc>
        <w:tc>
          <w:tcPr>
            <w:tcW w:w="7806" w:type="dxa"/>
            <w:gridSpan w:val="3"/>
            <w:tcBorders>
              <w:top w:val="single" w:sz="4" w:space="0" w:color="000000"/>
              <w:left w:val="single" w:sz="4" w:space="0" w:color="000000"/>
              <w:bottom w:val="single" w:sz="4" w:space="0" w:color="000000"/>
              <w:right w:val="single" w:sz="4" w:space="0" w:color="000000"/>
            </w:tcBorders>
            <w:vAlign w:val="center"/>
          </w:tcPr>
          <w:p w14:paraId="298AA46E" w14:textId="2F4A280F" w:rsidR="0029486A" w:rsidRDefault="008661D6">
            <w:pPr>
              <w:widowControl w:val="0"/>
              <w:spacing w:before="60" w:after="60"/>
              <w:jc w:val="both"/>
              <w:rPr>
                <w:rFonts w:ascii="SimSun" w:hAnsi="SimSun" w:cs="SimSun"/>
                <w:sz w:val="24"/>
                <w:szCs w:val="24"/>
                <w:lang w:eastAsia="zh-CN"/>
              </w:rPr>
            </w:pPr>
            <w:commentRangeStart w:id="11"/>
            <w:r w:rsidRPr="008661D6">
              <w:rPr>
                <w:rFonts w:ascii="SimSun" w:hAnsi="SimSun" w:cs="SimSun"/>
                <w:sz w:val="24"/>
                <w:szCs w:val="24"/>
                <w:lang w:eastAsia="zh-CN"/>
              </w:rPr>
              <w:t>{{ course.prerequisites }}</w:t>
            </w:r>
            <w:commentRangeEnd w:id="11"/>
            <w:r w:rsidR="008041A0">
              <w:rPr>
                <w:rStyle w:val="CommentReference"/>
                <w:rFonts w:ascii="SimSun" w:hAnsi="SimSun" w:cs="SimSun"/>
                <w:sz w:val="24"/>
                <w:szCs w:val="24"/>
                <w:lang w:eastAsia="zh-CN"/>
              </w:rPr>
              <w:commentReference w:id="11"/>
            </w:r>
          </w:p>
        </w:tc>
      </w:tr>
      <w:tr w:rsidR="0029486A" w14:paraId="528DB622" w14:textId="77777777">
        <w:trPr>
          <w:trHeight w:val="844"/>
        </w:trPr>
        <w:tc>
          <w:tcPr>
            <w:tcW w:w="2314" w:type="dxa"/>
            <w:tcBorders>
              <w:top w:val="single" w:sz="4" w:space="0" w:color="000000"/>
              <w:left w:val="single" w:sz="4" w:space="0" w:color="000000"/>
              <w:bottom w:val="single" w:sz="4" w:space="0" w:color="000000"/>
              <w:right w:val="single" w:sz="4" w:space="0" w:color="000000"/>
            </w:tcBorders>
            <w:shd w:val="clear" w:color="auto" w:fill="EEECE1"/>
            <w:vAlign w:val="center"/>
          </w:tcPr>
          <w:p w14:paraId="2007C132" w14:textId="77777777"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其他信息</w:t>
            </w:r>
          </w:p>
        </w:tc>
        <w:tc>
          <w:tcPr>
            <w:tcW w:w="7806" w:type="dxa"/>
            <w:gridSpan w:val="3"/>
            <w:tcBorders>
              <w:top w:val="single" w:sz="4" w:space="0" w:color="000000"/>
              <w:left w:val="single" w:sz="4" w:space="0" w:color="000000"/>
              <w:bottom w:val="single" w:sz="4" w:space="0" w:color="000000"/>
              <w:right w:val="single" w:sz="4" w:space="0" w:color="000000"/>
            </w:tcBorders>
            <w:vAlign w:val="center"/>
          </w:tcPr>
          <w:p w14:paraId="648B6424" w14:textId="43267884" w:rsidR="0029486A" w:rsidRDefault="008661D6">
            <w:pPr>
              <w:widowControl w:val="0"/>
              <w:spacing w:before="60" w:after="60"/>
              <w:jc w:val="both"/>
              <w:rPr>
                <w:lang w:eastAsia="zh-CN"/>
              </w:rPr>
            </w:pPr>
            <w:r>
              <w:rPr>
                <w:rFonts w:hint="eastAsia"/>
                <w:lang w:eastAsia="zh-CN"/>
              </w:rPr>
              <w:t>无</w:t>
            </w:r>
            <w:commentRangeStart w:id="12"/>
            <w:commentRangeEnd w:id="12"/>
            <w:r>
              <w:rPr>
                <w:rStyle w:val="CommentReference"/>
                <w:sz w:val="20"/>
                <w:szCs w:val="20"/>
                <w:lang w:eastAsia="zh-CN"/>
              </w:rPr>
              <w:commentReference w:id="12"/>
            </w:r>
          </w:p>
        </w:tc>
      </w:tr>
      <w:tr w:rsidR="0029486A" w14:paraId="0971F46A" w14:textId="77777777">
        <w:trPr>
          <w:trHeight w:val="6324"/>
        </w:trPr>
        <w:tc>
          <w:tcPr>
            <w:tcW w:w="10120" w:type="dxa"/>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14:paraId="21911643" w14:textId="77777777" w:rsidR="0029486A" w:rsidRDefault="0029486A">
            <w:pPr>
              <w:widowControl w:val="0"/>
              <w:snapToGrid w:val="0"/>
              <w:spacing w:before="60" w:after="60"/>
              <w:jc w:val="both"/>
              <w:rPr>
                <w:lang w:eastAsia="zh-CN"/>
              </w:rPr>
            </w:pPr>
          </w:p>
          <w:p w14:paraId="560FCEFF" w14:textId="77777777" w:rsidR="0029486A" w:rsidRDefault="0029486A">
            <w:pPr>
              <w:widowControl w:val="0"/>
              <w:spacing w:before="60" w:after="60"/>
              <w:jc w:val="both"/>
              <w:rPr>
                <w:lang w:eastAsia="zh-CN"/>
              </w:rPr>
            </w:pPr>
          </w:p>
          <w:p w14:paraId="3784F17E" w14:textId="77777777"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课程负责人（签名）：</w:t>
            </w:r>
          </w:p>
          <w:p w14:paraId="023134FC" w14:textId="77777777" w:rsidR="0029486A" w:rsidRDefault="0029486A">
            <w:pPr>
              <w:widowControl w:val="0"/>
              <w:spacing w:before="60" w:after="60"/>
              <w:jc w:val="both"/>
              <w:rPr>
                <w:rFonts w:ascii="SimSun" w:hAnsi="SimSun" w:cs="Tahoma"/>
                <w:b/>
                <w:sz w:val="32"/>
                <w:szCs w:val="32"/>
                <w:lang w:eastAsia="zh-CN"/>
              </w:rPr>
            </w:pPr>
          </w:p>
          <w:p w14:paraId="34CA6297" w14:textId="77777777" w:rsidR="0029486A" w:rsidRDefault="0029486A">
            <w:pPr>
              <w:widowControl w:val="0"/>
              <w:spacing w:before="60" w:after="60"/>
              <w:jc w:val="both"/>
              <w:rPr>
                <w:rFonts w:ascii="SimSun" w:hAnsi="SimSun" w:cs="Tahoma"/>
                <w:b/>
                <w:sz w:val="32"/>
                <w:szCs w:val="32"/>
                <w:lang w:eastAsia="zh-CN"/>
              </w:rPr>
            </w:pPr>
          </w:p>
          <w:p w14:paraId="533519CB" w14:textId="77777777"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专业负责人/教研室主任（签名）：</w:t>
            </w:r>
          </w:p>
          <w:p w14:paraId="372B508C" w14:textId="77777777" w:rsidR="0029486A" w:rsidRDefault="0029486A">
            <w:pPr>
              <w:widowControl w:val="0"/>
              <w:spacing w:before="60" w:after="60"/>
              <w:jc w:val="both"/>
              <w:rPr>
                <w:rFonts w:ascii="SimSun" w:hAnsi="SimSun" w:cs="Tahoma"/>
                <w:b/>
                <w:sz w:val="32"/>
                <w:szCs w:val="32"/>
                <w:lang w:eastAsia="zh-CN"/>
              </w:rPr>
            </w:pPr>
          </w:p>
          <w:p w14:paraId="13BDCF7F" w14:textId="77777777" w:rsidR="0029486A" w:rsidRDefault="0029486A">
            <w:pPr>
              <w:widowControl w:val="0"/>
              <w:spacing w:before="60" w:after="60"/>
              <w:jc w:val="both"/>
              <w:rPr>
                <w:rFonts w:ascii="SimSun" w:hAnsi="SimSun" w:cs="Tahoma"/>
                <w:b/>
                <w:sz w:val="32"/>
                <w:szCs w:val="32"/>
                <w:lang w:eastAsia="zh-CN"/>
              </w:rPr>
            </w:pPr>
          </w:p>
          <w:p w14:paraId="73CDFD4C" w14:textId="77777777"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单位负责人（签名/签章）：</w:t>
            </w:r>
          </w:p>
          <w:p w14:paraId="407B355C" w14:textId="77777777" w:rsidR="0029486A" w:rsidRDefault="0029486A">
            <w:pPr>
              <w:widowControl w:val="0"/>
              <w:spacing w:before="60" w:after="60"/>
              <w:jc w:val="both"/>
              <w:rPr>
                <w:rFonts w:ascii="SimSun" w:hAnsi="SimSun" w:cs="Tahoma"/>
                <w:b/>
                <w:sz w:val="32"/>
                <w:szCs w:val="32"/>
                <w:lang w:eastAsia="zh-CN"/>
              </w:rPr>
            </w:pPr>
          </w:p>
          <w:p w14:paraId="51BAE1B6" w14:textId="77777777" w:rsidR="0029486A" w:rsidRDefault="0029486A">
            <w:pPr>
              <w:widowControl w:val="0"/>
              <w:spacing w:before="60" w:after="60"/>
              <w:jc w:val="both"/>
              <w:rPr>
                <w:rFonts w:ascii="SimSun" w:hAnsi="SimSun" w:cs="Tahoma"/>
                <w:b/>
                <w:sz w:val="32"/>
                <w:szCs w:val="32"/>
                <w:lang w:eastAsia="zh-CN"/>
              </w:rPr>
            </w:pPr>
          </w:p>
        </w:tc>
      </w:tr>
    </w:tbl>
    <w:p w14:paraId="73BA2C32" w14:textId="77777777" w:rsidR="0029486A" w:rsidRDefault="00000000">
      <w:pPr>
        <w:pStyle w:val="3"/>
        <w:rPr>
          <w:rFonts w:ascii="SimSun" w:hAnsi="SimSun" w:cs="Tahoma"/>
          <w:b/>
          <w:sz w:val="28"/>
          <w:szCs w:val="28"/>
          <w:lang w:eastAsia="zh-CN"/>
        </w:rPr>
      </w:pPr>
      <w:r>
        <w:rPr>
          <w:rFonts w:ascii="SimSun" w:hAnsi="SimSun" w:cs="Tahoma" w:hint="eastAsia"/>
          <w:b/>
          <w:sz w:val="28"/>
          <w:szCs w:val="28"/>
          <w:lang w:eastAsia="zh-CN"/>
        </w:rPr>
        <w:t>一、课程简介</w:t>
      </w:r>
    </w:p>
    <w:p w14:paraId="483E6204" w14:textId="786F15B1" w:rsidR="0029486A" w:rsidRDefault="00000000">
      <w:pPr>
        <w:pStyle w:val="3"/>
        <w:spacing w:before="360"/>
        <w:ind w:firstLineChars="200" w:firstLine="480"/>
        <w:rPr>
          <w:rFonts w:ascii="SimSun" w:hAnsi="SimSun" w:cs="SimSun"/>
          <w:sz w:val="24"/>
          <w:szCs w:val="24"/>
          <w:lang w:eastAsia="zh-CN"/>
        </w:rPr>
      </w:pPr>
      <w:r>
        <w:rPr>
          <w:rFonts w:ascii="SimSun" w:hAnsi="SimSun" w:cs="SimSun" w:hint="eastAsia"/>
          <w:sz w:val="24"/>
          <w:szCs w:val="24"/>
          <w:lang w:eastAsia="zh-CN"/>
        </w:rPr>
        <w:t>（一)主要内容</w:t>
      </w:r>
    </w:p>
    <w:p w14:paraId="1C4303DB" w14:textId="6A72B5C9" w:rsidR="0029486A" w:rsidRDefault="00A442E3">
      <w:pPr>
        <w:pStyle w:val="3"/>
        <w:spacing w:before="360"/>
        <w:ind w:firstLineChars="200" w:firstLine="480"/>
        <w:rPr>
          <w:rFonts w:ascii="SimSun" w:hAnsi="SimSun" w:cs="SimSun"/>
          <w:sz w:val="24"/>
          <w:szCs w:val="24"/>
          <w:lang w:eastAsia="zh-CN"/>
        </w:rPr>
      </w:pPr>
      <w:commentRangeStart w:id="13"/>
      <w:r w:rsidRPr="00A442E3">
        <w:rPr>
          <w:rFonts w:ascii="SimSun" w:hAnsi="SimSun" w:cs="SimSun"/>
          <w:sz w:val="24"/>
          <w:szCs w:val="24"/>
          <w:lang w:eastAsia="zh-CN"/>
        </w:rPr>
        <w:t>{{ course.introduction.content_rt }}</w:t>
      </w:r>
      <w:commentRangeEnd w:id="13"/>
      <w:r>
        <w:rPr>
          <w:rStyle w:val="CommentReference"/>
          <w:rFonts w:ascii="SimSun" w:hAnsi="SimSun" w:cs="SimSun"/>
          <w:sz w:val="24"/>
          <w:szCs w:val="24"/>
          <w:lang w:eastAsia="zh-CN"/>
        </w:rPr>
        <w:commentReference w:id="13"/>
      </w:r>
    </w:p>
    <w:p w14:paraId="51F79836" w14:textId="77777777" w:rsidR="0029486A" w:rsidRDefault="0029486A">
      <w:pPr>
        <w:pStyle w:val="3"/>
        <w:spacing w:before="360"/>
        <w:ind w:firstLineChars="200" w:firstLine="480"/>
        <w:rPr>
          <w:rFonts w:ascii="SimSun" w:hAnsi="SimSun" w:cs="SimSun"/>
          <w:sz w:val="24"/>
          <w:szCs w:val="24"/>
          <w:lang w:eastAsia="zh-CN"/>
        </w:rPr>
      </w:pPr>
    </w:p>
    <w:p w14:paraId="22973D8A" w14:textId="77777777" w:rsidR="0029486A" w:rsidRDefault="00000000">
      <w:pPr>
        <w:pStyle w:val="3"/>
        <w:spacing w:before="360"/>
        <w:ind w:firstLineChars="200" w:firstLine="480"/>
        <w:rPr>
          <w:rFonts w:ascii="SimSun" w:hAnsi="SimSun" w:cs="SimSun"/>
          <w:sz w:val="24"/>
          <w:szCs w:val="24"/>
          <w:lang w:eastAsia="zh-CN"/>
        </w:rPr>
      </w:pPr>
      <w:r>
        <w:rPr>
          <w:rFonts w:ascii="SimSun" w:hAnsi="SimSun" w:cs="SimSun" w:hint="eastAsia"/>
          <w:sz w:val="24"/>
          <w:szCs w:val="24"/>
          <w:lang w:eastAsia="zh-CN"/>
        </w:rPr>
        <w:t>（二）教学设计思路</w:t>
      </w:r>
    </w:p>
    <w:p w14:paraId="2266A1C7" w14:textId="28DDABE7" w:rsidR="00A442E3" w:rsidRDefault="00A442E3">
      <w:pPr>
        <w:pStyle w:val="3"/>
        <w:spacing w:before="360"/>
        <w:ind w:firstLineChars="200" w:firstLine="480"/>
        <w:rPr>
          <w:rFonts w:ascii="SimSun" w:hAnsi="SimSun" w:cs="SimSun"/>
          <w:sz w:val="24"/>
          <w:szCs w:val="24"/>
          <w:lang w:eastAsia="zh-CN"/>
        </w:rPr>
      </w:pPr>
      <w:commentRangeStart w:id="14"/>
      <w:r w:rsidRPr="00A442E3">
        <w:rPr>
          <w:rFonts w:ascii="SimSun" w:hAnsi="SimSun" w:cs="SimSun"/>
          <w:sz w:val="24"/>
          <w:szCs w:val="24"/>
          <w:lang w:eastAsia="zh-CN"/>
        </w:rPr>
        <w:t>{{ course.introduction.design_rt }}</w:t>
      </w:r>
      <w:commentRangeEnd w:id="14"/>
      <w:r w:rsidR="008041A0">
        <w:rPr>
          <w:rStyle w:val="CommentReference"/>
          <w:rFonts w:ascii="SimSun" w:hAnsi="SimSun" w:cs="SimSun"/>
          <w:sz w:val="24"/>
          <w:szCs w:val="24"/>
          <w:lang w:eastAsia="zh-CN"/>
        </w:rPr>
        <w:commentReference w:id="14"/>
      </w:r>
    </w:p>
    <w:p w14:paraId="2FCEF11C" w14:textId="77777777" w:rsidR="00A442E3" w:rsidRDefault="00A442E3">
      <w:pPr>
        <w:pStyle w:val="3"/>
        <w:spacing w:before="360"/>
        <w:ind w:firstLineChars="200" w:firstLine="480"/>
        <w:rPr>
          <w:rFonts w:ascii="SimSun" w:hAnsi="SimSun" w:cs="SimSun"/>
          <w:sz w:val="24"/>
          <w:szCs w:val="24"/>
          <w:lang w:eastAsia="zh-CN"/>
        </w:rPr>
      </w:pPr>
    </w:p>
    <w:p w14:paraId="1F209C85" w14:textId="77777777" w:rsidR="0029486A" w:rsidRDefault="0029486A">
      <w:pPr>
        <w:pStyle w:val="3"/>
        <w:rPr>
          <w:rFonts w:ascii="SimSun" w:hAnsi="SimSun" w:cs="SimSun"/>
          <w:b/>
          <w:sz w:val="24"/>
          <w:szCs w:val="24"/>
          <w:lang w:eastAsia="zh-CN"/>
        </w:rPr>
      </w:pPr>
    </w:p>
    <w:p w14:paraId="4121556F" w14:textId="77777777" w:rsidR="0029486A" w:rsidRDefault="0029486A">
      <w:pPr>
        <w:pStyle w:val="3"/>
        <w:rPr>
          <w:rFonts w:ascii="SimSun" w:hAnsi="SimSun" w:cs="SimSun"/>
          <w:b/>
          <w:sz w:val="24"/>
          <w:szCs w:val="24"/>
          <w:lang w:eastAsia="zh-CN"/>
        </w:rPr>
      </w:pPr>
    </w:p>
    <w:p w14:paraId="36D7693A" w14:textId="77777777" w:rsidR="0029486A" w:rsidRDefault="00000000">
      <w:pPr>
        <w:pStyle w:val="3"/>
        <w:spacing w:before="360"/>
        <w:rPr>
          <w:rFonts w:ascii="SimSun" w:hAnsi="SimSun" w:cs="Tahoma"/>
          <w:bCs/>
          <w:sz w:val="28"/>
          <w:szCs w:val="28"/>
          <w:lang w:eastAsia="zh-CN"/>
        </w:rPr>
      </w:pPr>
      <w:commentRangeStart w:id="15"/>
      <w:r>
        <w:rPr>
          <w:rFonts w:ascii="SimSun" w:hAnsi="SimSun" w:cs="Tahoma"/>
          <w:bCs/>
          <w:sz w:val="28"/>
          <w:szCs w:val="28"/>
          <w:lang w:eastAsia="zh-CN"/>
        </w:rPr>
        <w:t>二、</w:t>
      </w:r>
      <w:commentRangeStart w:id="16"/>
      <w:commentRangeStart w:id="17"/>
      <w:r>
        <w:rPr>
          <w:rFonts w:ascii="SimSun" w:hAnsi="SimSun" w:cs="Tahoma"/>
          <w:bCs/>
          <w:sz w:val="28"/>
          <w:szCs w:val="28"/>
          <w:lang w:eastAsia="zh-CN"/>
        </w:rPr>
        <w:t>课程目标</w:t>
      </w:r>
      <w:commentRangeEnd w:id="17"/>
      <w:r>
        <w:rPr>
          <w:rStyle w:val="CommentReference"/>
          <w:rFonts w:ascii="SimSun" w:hAnsi="SimSun" w:cs="Tahoma"/>
          <w:bCs/>
          <w:sz w:val="28"/>
          <w:szCs w:val="28"/>
          <w:lang w:eastAsia="zh-CN"/>
        </w:rPr>
        <w:commentReference w:id="17"/>
      </w:r>
      <w:commentRangeEnd w:id="15"/>
      <w:r w:rsidR="00AA4242">
        <w:rPr>
          <w:rStyle w:val="CommentReference"/>
          <w:rFonts w:ascii="SimSun" w:hAnsi="SimSun" w:cs="Tahoma"/>
          <w:bCs/>
          <w:sz w:val="28"/>
          <w:szCs w:val="28"/>
          <w:lang w:eastAsia="zh-CN"/>
        </w:rPr>
        <w:commentReference w:id="15"/>
      </w:r>
      <w:commentRangeEnd w:id="16"/>
      <w:r w:rsidR="007804F1">
        <w:rPr>
          <w:rStyle w:val="CommentReference"/>
          <w:rFonts w:ascii="SimSun" w:hAnsi="SimSun" w:cs="Tahoma"/>
          <w:bCs/>
          <w:sz w:val="28"/>
          <w:szCs w:val="28"/>
          <w:lang w:eastAsia="zh-CN"/>
        </w:rPr>
        <w:commentReference w:id="16"/>
      </w:r>
    </w:p>
    <w:tbl>
      <w:tblPr>
        <w:tblW w:w="4650" w:type="pct"/>
        <w:tblInd w:w="536" w:type="dxa"/>
        <w:tblLayout w:type="fixed"/>
        <w:tblLook w:val="0000" w:firstRow="0" w:lastRow="0" w:firstColumn="0" w:lastColumn="0" w:noHBand="0" w:noVBand="0"/>
      </w:tblPr>
      <w:tblGrid>
        <w:gridCol w:w="523"/>
        <w:gridCol w:w="3824"/>
        <w:gridCol w:w="2578"/>
        <w:gridCol w:w="2239"/>
      </w:tblGrid>
      <w:tr w:rsidR="0029486A" w14:paraId="620AC1E5" w14:textId="77777777">
        <w:trPr>
          <w:trHeight w:val="450"/>
        </w:trPr>
        <w:tc>
          <w:tcPr>
            <w:tcW w:w="4252" w:type="dxa"/>
            <w:gridSpan w:val="2"/>
            <w:tcBorders>
              <w:top w:val="single" w:sz="4" w:space="0" w:color="000000"/>
              <w:left w:val="single" w:sz="4" w:space="0" w:color="000000"/>
              <w:bottom w:val="single" w:sz="4" w:space="0" w:color="000000"/>
              <w:right w:val="single" w:sz="4" w:space="0" w:color="000000"/>
            </w:tcBorders>
            <w:vAlign w:val="bottom"/>
          </w:tcPr>
          <w:p w14:paraId="00ECB11D" w14:textId="77777777" w:rsidR="0029486A" w:rsidRDefault="00000000">
            <w:pPr>
              <w:pStyle w:val="a4"/>
              <w:widowControl w:val="0"/>
              <w:autoSpaceDE w:val="0"/>
              <w:spacing w:before="40" w:after="40" w:line="400" w:lineRule="exact"/>
              <w:jc w:val="center"/>
              <w:rPr>
                <w:rFonts w:ascii="SimSun" w:eastAsia="SimSun" w:hAnsi="SimSun" w:cs="SimSun"/>
                <w:b/>
                <w:bCs/>
                <w:color w:val="FF0000"/>
              </w:rPr>
            </w:pPr>
            <w:r>
              <w:rPr>
                <w:rFonts w:ascii="SimSun" w:eastAsia="SimSun" w:hAnsi="SimSun" w:cs="SimSun" w:hint="eastAsia"/>
                <w:b/>
                <w:bCs/>
                <w:color w:val="FF0000"/>
                <w:lang w:eastAsia="zh-CN" w:bidi="ar"/>
              </w:rPr>
              <w:t>课程目标</w:t>
            </w:r>
          </w:p>
        </w:tc>
        <w:tc>
          <w:tcPr>
            <w:tcW w:w="2521" w:type="dxa"/>
            <w:tcBorders>
              <w:top w:val="single" w:sz="4" w:space="0" w:color="000000"/>
              <w:left w:val="single" w:sz="4" w:space="0" w:color="000000"/>
              <w:bottom w:val="single" w:sz="4" w:space="0" w:color="000000"/>
              <w:right w:val="single" w:sz="4" w:space="0" w:color="000000"/>
            </w:tcBorders>
            <w:vAlign w:val="bottom"/>
          </w:tcPr>
          <w:p w14:paraId="13534D40" w14:textId="77777777" w:rsidR="0029486A" w:rsidRDefault="00000000">
            <w:pPr>
              <w:pStyle w:val="a4"/>
              <w:widowControl w:val="0"/>
              <w:autoSpaceDE w:val="0"/>
              <w:spacing w:before="40" w:after="40" w:line="400" w:lineRule="exact"/>
              <w:jc w:val="center"/>
              <w:rPr>
                <w:rFonts w:ascii="SimSun" w:eastAsia="SimSun" w:hAnsi="SimSun" w:cs="SimSun"/>
                <w:color w:val="FF0000"/>
              </w:rPr>
            </w:pPr>
            <w:r>
              <w:rPr>
                <w:rFonts w:ascii="SimSun" w:eastAsia="SimSun" w:hAnsi="SimSun" w:cs="SimSun" w:hint="eastAsia"/>
                <w:b/>
                <w:bCs/>
                <w:color w:val="FF0000"/>
                <w:lang w:eastAsia="zh-CN" w:bidi="ar"/>
              </w:rPr>
              <w:t>对应毕业要求</w:t>
            </w:r>
          </w:p>
        </w:tc>
        <w:tc>
          <w:tcPr>
            <w:tcW w:w="2190" w:type="dxa"/>
            <w:tcBorders>
              <w:top w:val="single" w:sz="4" w:space="0" w:color="000000"/>
              <w:left w:val="single" w:sz="4" w:space="0" w:color="000000"/>
              <w:bottom w:val="single" w:sz="4" w:space="0" w:color="000000"/>
              <w:right w:val="single" w:sz="4" w:space="0" w:color="000000"/>
            </w:tcBorders>
            <w:vAlign w:val="bottom"/>
          </w:tcPr>
          <w:p w14:paraId="7DC74E10" w14:textId="77777777" w:rsidR="0029486A" w:rsidRDefault="00000000">
            <w:pPr>
              <w:pStyle w:val="a4"/>
              <w:widowControl w:val="0"/>
              <w:autoSpaceDE w:val="0"/>
              <w:spacing w:before="40" w:after="40" w:line="400" w:lineRule="exact"/>
              <w:jc w:val="center"/>
              <w:rPr>
                <w:rFonts w:ascii="SimSun" w:eastAsia="SimSun" w:hAnsi="SimSun" w:cs="SimSun"/>
                <w:b/>
                <w:bCs/>
                <w:color w:val="FF0000"/>
              </w:rPr>
            </w:pPr>
            <w:bookmarkStart w:id="18" w:name="OLE_LINK2"/>
            <w:r>
              <w:rPr>
                <w:rFonts w:ascii="SimSun" w:eastAsia="SimSun" w:hAnsi="SimSun" w:cs="SimSun" w:hint="eastAsia"/>
                <w:b/>
                <w:bCs/>
                <w:color w:val="FF0000"/>
                <w:lang w:eastAsia="zh-CN" w:bidi="ar"/>
              </w:rPr>
              <w:t>对应观测点</w:t>
            </w:r>
            <w:bookmarkEnd w:id="18"/>
          </w:p>
        </w:tc>
      </w:tr>
      <w:tr w:rsidR="0029486A" w14:paraId="5CAFBC46" w14:textId="77777777">
        <w:tc>
          <w:tcPr>
            <w:tcW w:w="512" w:type="dxa"/>
            <w:vMerge w:val="restart"/>
            <w:tcBorders>
              <w:left w:val="single" w:sz="4" w:space="0" w:color="000000"/>
              <w:bottom w:val="single" w:sz="4" w:space="0" w:color="000000"/>
              <w:right w:val="single" w:sz="4" w:space="0" w:color="000000"/>
            </w:tcBorders>
            <w:vAlign w:val="center"/>
          </w:tcPr>
          <w:p w14:paraId="51BD5D02" w14:textId="77777777" w:rsidR="0029486A" w:rsidRDefault="00000000">
            <w:pPr>
              <w:pStyle w:val="a4"/>
              <w:widowControl w:val="0"/>
              <w:autoSpaceDE w:val="0"/>
              <w:spacing w:before="40" w:after="40" w:line="400" w:lineRule="exact"/>
              <w:jc w:val="center"/>
              <w:rPr>
                <w:rFonts w:ascii="SimSun" w:eastAsia="SimSun" w:hAnsi="SimSun" w:cs="SimSun"/>
                <w:b/>
                <w:bCs/>
                <w:color w:val="FF0000"/>
              </w:rPr>
            </w:pPr>
            <w:r>
              <w:rPr>
                <w:rFonts w:ascii="SimSun" w:eastAsia="SimSun" w:hAnsi="SimSun" w:cs="SimSun" w:hint="eastAsia"/>
                <w:b/>
                <w:bCs/>
                <w:color w:val="FF0000"/>
                <w:lang w:eastAsia="zh-CN" w:bidi="ar"/>
              </w:rPr>
              <w:t>知识目标</w:t>
            </w:r>
          </w:p>
        </w:tc>
        <w:tc>
          <w:tcPr>
            <w:tcW w:w="3740" w:type="dxa"/>
            <w:tcBorders>
              <w:top w:val="single" w:sz="4" w:space="0" w:color="000000"/>
              <w:left w:val="single" w:sz="4" w:space="0" w:color="000000"/>
              <w:bottom w:val="single" w:sz="4" w:space="0" w:color="000000"/>
              <w:right w:val="single" w:sz="4" w:space="0" w:color="000000"/>
            </w:tcBorders>
          </w:tcPr>
          <w:p w14:paraId="68A6085D" w14:textId="18DD0F0D" w:rsidR="0029486A" w:rsidRDefault="00000000">
            <w:pPr>
              <w:widowControl w:val="0"/>
              <w:autoSpaceDE w:val="0"/>
              <w:spacing w:before="40" w:after="40" w:line="400" w:lineRule="exact"/>
              <w:jc w:val="both"/>
              <w:rPr>
                <w:rFonts w:ascii="SimSun" w:hAnsi="SimSun" w:cs="SimSun"/>
                <w:color w:val="FF0000"/>
                <w:sz w:val="24"/>
                <w:szCs w:val="24"/>
                <w:lang w:eastAsia="zh-CN"/>
              </w:rPr>
            </w:pPr>
            <w:bookmarkStart w:id="19" w:name="OLE_LINK1"/>
            <w:r>
              <w:rPr>
                <w:rFonts w:ascii="SimSun" w:hAnsi="SimSun" w:cs="SimSun" w:hint="eastAsia"/>
                <w:color w:val="FF0000"/>
                <w:sz w:val="24"/>
                <w:szCs w:val="24"/>
                <w:lang w:eastAsia="zh-CN" w:bidi="ar"/>
              </w:rPr>
              <w:t>1.</w:t>
            </w:r>
            <w:r w:rsidR="007804F1">
              <w:t xml:space="preserve"> </w:t>
            </w:r>
            <w:r w:rsidR="007804F1" w:rsidRPr="007804F1">
              <w:rPr>
                <w:rFonts w:ascii="SimSun" w:hAnsi="SimSun" w:cs="SimSun"/>
                <w:color w:val="FF0000"/>
                <w:sz w:val="24"/>
                <w:szCs w:val="24"/>
                <w:lang w:eastAsia="zh-CN" w:bidi="ar"/>
              </w:rPr>
              <w:t>{{ course.objectives.knowledge[0].desc }}</w:t>
            </w:r>
            <w:bookmarkEnd w:id="19"/>
          </w:p>
        </w:tc>
        <w:tc>
          <w:tcPr>
            <w:tcW w:w="2521" w:type="dxa"/>
            <w:tcBorders>
              <w:top w:val="single" w:sz="4" w:space="0" w:color="000000"/>
              <w:left w:val="single" w:sz="4" w:space="0" w:color="000000"/>
              <w:bottom w:val="single" w:sz="4" w:space="0" w:color="000000"/>
              <w:right w:val="single" w:sz="4" w:space="0" w:color="000000"/>
            </w:tcBorders>
          </w:tcPr>
          <w:p w14:paraId="29359C88" w14:textId="728C013C" w:rsidR="0029486A" w:rsidRDefault="007804F1">
            <w:pPr>
              <w:pStyle w:val="a4"/>
              <w:widowControl w:val="0"/>
              <w:autoSpaceDE w:val="0"/>
              <w:spacing w:before="40" w:after="40" w:line="400" w:lineRule="exact"/>
              <w:jc w:val="both"/>
              <w:rPr>
                <w:rFonts w:ascii="SimSun" w:eastAsia="SimSun" w:hAnsi="SimSun" w:cs="SimSun"/>
                <w:color w:val="FF0000"/>
                <w:lang w:eastAsia="zh-CN"/>
              </w:rPr>
            </w:pPr>
            <w:r w:rsidRPr="007804F1">
              <w:rPr>
                <w:rFonts w:ascii="SimSun" w:eastAsia="SimSun" w:hAnsi="SimSun" w:cs="SimSun"/>
                <w:color w:val="FF0000"/>
                <w:lang w:eastAsia="zh-CN" w:bidi="ar"/>
              </w:rPr>
              <w:t>{{ course.objectives.knowledge[0].requirement }}</w:t>
            </w:r>
          </w:p>
        </w:tc>
        <w:tc>
          <w:tcPr>
            <w:tcW w:w="2190" w:type="dxa"/>
            <w:tcBorders>
              <w:top w:val="single" w:sz="4" w:space="0" w:color="000000"/>
              <w:left w:val="single" w:sz="4" w:space="0" w:color="000000"/>
              <w:bottom w:val="single" w:sz="4" w:space="0" w:color="000000"/>
              <w:right w:val="single" w:sz="4" w:space="0" w:color="000000"/>
            </w:tcBorders>
          </w:tcPr>
          <w:p w14:paraId="37C6B237" w14:textId="10EA8DDA" w:rsidR="0029486A" w:rsidRDefault="00746622">
            <w:pPr>
              <w:widowControl w:val="0"/>
              <w:autoSpaceDE w:val="0"/>
              <w:spacing w:before="40" w:after="40" w:line="400" w:lineRule="exact"/>
              <w:jc w:val="both"/>
              <w:rPr>
                <w:rFonts w:ascii="SimSun" w:hAnsi="SimSun" w:cs="SimSun"/>
                <w:color w:val="FF0000"/>
                <w:sz w:val="24"/>
                <w:szCs w:val="24"/>
                <w:lang w:eastAsia="zh-CN"/>
              </w:rPr>
            </w:pPr>
            <w:r w:rsidRPr="00746622">
              <w:rPr>
                <w:rFonts w:ascii="SimSun" w:hAnsi="SimSun" w:cs="SimSun"/>
                <w:color w:val="FF0000"/>
                <w:sz w:val="24"/>
                <w:szCs w:val="24"/>
                <w:lang w:eastAsia="zh-CN" w:bidi="ar"/>
              </w:rPr>
              <w:t>{{ course.objectives.knowledge[0].point }}</w:t>
            </w:r>
          </w:p>
        </w:tc>
      </w:tr>
      <w:tr w:rsidR="0029486A" w14:paraId="7C920A52" w14:textId="77777777">
        <w:trPr>
          <w:trHeight w:val="485"/>
        </w:trPr>
        <w:tc>
          <w:tcPr>
            <w:tcW w:w="512" w:type="dxa"/>
            <w:vMerge/>
            <w:tcBorders>
              <w:left w:val="single" w:sz="4" w:space="0" w:color="000000"/>
              <w:bottom w:val="single" w:sz="4" w:space="0" w:color="000000"/>
              <w:right w:val="single" w:sz="4" w:space="0" w:color="000000"/>
            </w:tcBorders>
            <w:vAlign w:val="center"/>
          </w:tcPr>
          <w:p w14:paraId="5CD6B088" w14:textId="77777777" w:rsidR="0029486A" w:rsidRDefault="0029486A">
            <w:pPr>
              <w:snapToGrid w:val="0"/>
              <w:rPr>
                <w:color w:val="FF0000"/>
                <w:lang w:eastAsia="zh-CN"/>
              </w:rPr>
            </w:pPr>
          </w:p>
        </w:tc>
        <w:tc>
          <w:tcPr>
            <w:tcW w:w="3740" w:type="dxa"/>
            <w:tcBorders>
              <w:top w:val="single" w:sz="4" w:space="0" w:color="000000"/>
              <w:left w:val="single" w:sz="4" w:space="0" w:color="000000"/>
              <w:bottom w:val="single" w:sz="4" w:space="0" w:color="000000"/>
              <w:right w:val="single" w:sz="4" w:space="0" w:color="000000"/>
            </w:tcBorders>
          </w:tcPr>
          <w:p w14:paraId="333F28D9" w14:textId="589B2474" w:rsidR="0029486A" w:rsidRDefault="00000000">
            <w:pPr>
              <w:pStyle w:val="a4"/>
              <w:widowControl w:val="0"/>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2.</w:t>
            </w:r>
            <w:r w:rsidR="007804F1">
              <w:t xml:space="preserve"> </w:t>
            </w:r>
            <w:r w:rsidR="007804F1" w:rsidRPr="007804F1">
              <w:rPr>
                <w:rFonts w:ascii="SimSun" w:eastAsia="SimSun" w:hAnsi="SimSun" w:cs="SimSun"/>
                <w:color w:val="FF0000"/>
                <w:lang w:eastAsia="zh-CN" w:bidi="ar"/>
              </w:rPr>
              <w:lastRenderedPageBreak/>
              <w:t>{{ course.objectives.knowledge[1].desc }}</w:t>
            </w:r>
          </w:p>
        </w:tc>
        <w:tc>
          <w:tcPr>
            <w:tcW w:w="2521" w:type="dxa"/>
            <w:tcBorders>
              <w:top w:val="single" w:sz="4" w:space="0" w:color="000000"/>
              <w:left w:val="single" w:sz="4" w:space="0" w:color="000000"/>
              <w:bottom w:val="single" w:sz="4" w:space="0" w:color="000000"/>
              <w:right w:val="single" w:sz="4" w:space="0" w:color="000000"/>
            </w:tcBorders>
          </w:tcPr>
          <w:p w14:paraId="190EE5B3" w14:textId="74309F5F" w:rsidR="0029486A" w:rsidRDefault="007804F1">
            <w:pPr>
              <w:pStyle w:val="a4"/>
              <w:widowControl w:val="0"/>
              <w:autoSpaceDE w:val="0"/>
              <w:spacing w:before="40" w:after="40" w:line="400" w:lineRule="exact"/>
              <w:jc w:val="both"/>
              <w:rPr>
                <w:rFonts w:ascii="SimSun" w:eastAsia="SimSun" w:hAnsi="SimSun" w:cs="SimSun"/>
                <w:color w:val="FF0000"/>
                <w:lang w:eastAsia="zh-CN"/>
              </w:rPr>
            </w:pPr>
            <w:r w:rsidRPr="007804F1">
              <w:rPr>
                <w:rFonts w:ascii="SimSun" w:eastAsia="SimSun" w:hAnsi="SimSun" w:cs="SimSun"/>
                <w:color w:val="FF0000"/>
                <w:lang w:eastAsia="zh-CN" w:bidi="ar"/>
              </w:rPr>
              <w:lastRenderedPageBreak/>
              <w:t>{{ course.objective</w:t>
            </w:r>
            <w:r w:rsidRPr="007804F1">
              <w:rPr>
                <w:rFonts w:ascii="SimSun" w:eastAsia="SimSun" w:hAnsi="SimSun" w:cs="SimSun"/>
                <w:color w:val="FF0000"/>
                <w:lang w:eastAsia="zh-CN" w:bidi="ar"/>
              </w:rPr>
              <w:lastRenderedPageBreak/>
              <w:t>s.knowledge[1].requirement }}</w:t>
            </w:r>
          </w:p>
        </w:tc>
        <w:tc>
          <w:tcPr>
            <w:tcW w:w="2190" w:type="dxa"/>
            <w:tcBorders>
              <w:top w:val="single" w:sz="4" w:space="0" w:color="000000"/>
              <w:left w:val="single" w:sz="4" w:space="0" w:color="000000"/>
              <w:bottom w:val="single" w:sz="4" w:space="0" w:color="000000"/>
              <w:right w:val="single" w:sz="4" w:space="0" w:color="000000"/>
            </w:tcBorders>
          </w:tcPr>
          <w:p w14:paraId="5F954557" w14:textId="44A8FE30" w:rsidR="0029486A" w:rsidRDefault="00746622" w:rsidP="00746622">
            <w:pPr>
              <w:pStyle w:val="a4"/>
              <w:widowControl w:val="0"/>
              <w:autoSpaceDE w:val="0"/>
              <w:spacing w:before="40" w:after="40" w:line="400" w:lineRule="exact"/>
              <w:jc w:val="both"/>
              <w:rPr>
                <w:rFonts w:ascii="SimSun" w:eastAsia="SimSun" w:hAnsi="SimSun" w:cs="SimSun"/>
                <w:color w:val="FF0000"/>
              </w:rPr>
            </w:pPr>
            <w:r w:rsidRPr="00746622">
              <w:rPr>
                <w:rFonts w:ascii="SimSun" w:eastAsia="SimSun" w:hAnsi="SimSun" w:cs="SimSun"/>
                <w:color w:val="FF0000"/>
                <w:lang w:eastAsia="zh-CN" w:bidi="ar"/>
              </w:rPr>
              <w:lastRenderedPageBreak/>
              <w:t>{{ course.object</w:t>
            </w:r>
            <w:r w:rsidRPr="00746622">
              <w:rPr>
                <w:rFonts w:ascii="SimSun" w:eastAsia="SimSun" w:hAnsi="SimSun" w:cs="SimSun"/>
                <w:color w:val="FF0000"/>
                <w:lang w:eastAsia="zh-CN" w:bidi="ar"/>
              </w:rPr>
              <w:lastRenderedPageBreak/>
              <w:t>ives.knowledge[1].point }}</w:t>
            </w:r>
          </w:p>
        </w:tc>
      </w:tr>
      <w:tr w:rsidR="0029486A" w14:paraId="3539A64E" w14:textId="77777777">
        <w:trPr>
          <w:trHeight w:val="218"/>
        </w:trPr>
        <w:tc>
          <w:tcPr>
            <w:tcW w:w="512" w:type="dxa"/>
            <w:vMerge/>
            <w:tcBorders>
              <w:left w:val="single" w:sz="4" w:space="0" w:color="000000"/>
              <w:bottom w:val="single" w:sz="4" w:space="0" w:color="000000"/>
              <w:right w:val="single" w:sz="4" w:space="0" w:color="000000"/>
            </w:tcBorders>
            <w:vAlign w:val="center"/>
          </w:tcPr>
          <w:p w14:paraId="09A2E554" w14:textId="77777777" w:rsidR="0029486A" w:rsidRDefault="0029486A">
            <w:pPr>
              <w:snapToGrid w:val="0"/>
              <w:rPr>
                <w:color w:val="FF0000"/>
              </w:rPr>
            </w:pPr>
          </w:p>
        </w:tc>
        <w:tc>
          <w:tcPr>
            <w:tcW w:w="3740" w:type="dxa"/>
            <w:tcBorders>
              <w:top w:val="single" w:sz="4" w:space="0" w:color="000000"/>
              <w:left w:val="single" w:sz="4" w:space="0" w:color="000000"/>
              <w:bottom w:val="single" w:sz="4" w:space="0" w:color="000000"/>
              <w:right w:val="single" w:sz="4" w:space="0" w:color="000000"/>
            </w:tcBorders>
          </w:tcPr>
          <w:p w14:paraId="49446C74" w14:textId="6359DD32" w:rsidR="0029486A" w:rsidRDefault="00000000">
            <w:pPr>
              <w:pStyle w:val="a4"/>
              <w:widowControl w:val="0"/>
              <w:tabs>
                <w:tab w:val="left" w:pos="603"/>
              </w:tabs>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3.</w:t>
            </w:r>
            <w:r w:rsidR="007804F1">
              <w:t xml:space="preserve"> </w:t>
            </w:r>
            <w:r w:rsidR="007804F1" w:rsidRPr="007804F1">
              <w:rPr>
                <w:rFonts w:ascii="SimSun" w:eastAsia="SimSun" w:hAnsi="SimSun" w:cs="SimSun"/>
                <w:color w:val="FF0000"/>
                <w:lang w:eastAsia="zh-CN" w:bidi="ar"/>
              </w:rPr>
              <w:t>{{ course.objectives.knowledge[2].desc }}</w:t>
            </w:r>
          </w:p>
        </w:tc>
        <w:tc>
          <w:tcPr>
            <w:tcW w:w="2521" w:type="dxa"/>
            <w:tcBorders>
              <w:top w:val="single" w:sz="4" w:space="0" w:color="000000"/>
              <w:left w:val="single" w:sz="4" w:space="0" w:color="000000"/>
              <w:bottom w:val="single" w:sz="4" w:space="0" w:color="000000"/>
              <w:right w:val="single" w:sz="4" w:space="0" w:color="000000"/>
            </w:tcBorders>
          </w:tcPr>
          <w:p w14:paraId="138C6585" w14:textId="3CE334A8" w:rsidR="0029486A" w:rsidRDefault="007804F1">
            <w:pPr>
              <w:pStyle w:val="a4"/>
              <w:widowControl w:val="0"/>
              <w:autoSpaceDE w:val="0"/>
              <w:spacing w:before="40" w:after="40" w:line="400" w:lineRule="exact"/>
              <w:jc w:val="both"/>
              <w:rPr>
                <w:rFonts w:ascii="SimSun" w:eastAsia="SimSun" w:hAnsi="SimSun" w:cs="SimSun"/>
                <w:color w:val="FF0000"/>
                <w:lang w:eastAsia="zh-CN"/>
              </w:rPr>
            </w:pPr>
            <w:r w:rsidRPr="007804F1">
              <w:rPr>
                <w:rFonts w:ascii="SimSun" w:eastAsia="SimSun" w:hAnsi="SimSun" w:cs="SimSun"/>
                <w:color w:val="FF0000"/>
                <w:lang w:eastAsia="zh-CN" w:bidi="ar"/>
              </w:rPr>
              <w:t>{{ course.objectives.knowledge[2].requirement }}</w:t>
            </w:r>
          </w:p>
        </w:tc>
        <w:tc>
          <w:tcPr>
            <w:tcW w:w="2190" w:type="dxa"/>
            <w:tcBorders>
              <w:top w:val="single" w:sz="4" w:space="0" w:color="000000"/>
              <w:left w:val="single" w:sz="4" w:space="0" w:color="000000"/>
              <w:bottom w:val="single" w:sz="4" w:space="0" w:color="000000"/>
              <w:right w:val="single" w:sz="4" w:space="0" w:color="000000"/>
            </w:tcBorders>
          </w:tcPr>
          <w:p w14:paraId="2795B47B" w14:textId="5BFBCAED" w:rsidR="0029486A" w:rsidRDefault="00746622">
            <w:pPr>
              <w:widowControl w:val="0"/>
              <w:autoSpaceDE w:val="0"/>
              <w:spacing w:before="40" w:after="40" w:line="400" w:lineRule="exact"/>
              <w:rPr>
                <w:rFonts w:ascii="SimSun" w:hAnsi="SimSun" w:cs="SimSun"/>
                <w:color w:val="FF0000"/>
                <w:sz w:val="24"/>
                <w:szCs w:val="24"/>
                <w:lang w:eastAsia="zh-CN"/>
              </w:rPr>
            </w:pPr>
            <w:r w:rsidRPr="00746622">
              <w:rPr>
                <w:rFonts w:ascii="SimSun" w:hAnsi="SimSun" w:cs="SimSun"/>
                <w:color w:val="FF0000"/>
                <w:sz w:val="24"/>
                <w:szCs w:val="24"/>
                <w:lang w:eastAsia="zh-CN" w:bidi="ar"/>
              </w:rPr>
              <w:t>{{ course.objectives.knowledge[2].point }}</w:t>
            </w:r>
          </w:p>
        </w:tc>
      </w:tr>
      <w:tr w:rsidR="0029486A" w14:paraId="66D39DC7" w14:textId="77777777">
        <w:trPr>
          <w:trHeight w:val="218"/>
        </w:trPr>
        <w:tc>
          <w:tcPr>
            <w:tcW w:w="512" w:type="dxa"/>
            <w:vMerge w:val="restart"/>
            <w:tcBorders>
              <w:left w:val="single" w:sz="4" w:space="0" w:color="000000"/>
              <w:bottom w:val="single" w:sz="4" w:space="0" w:color="000000"/>
              <w:right w:val="single" w:sz="4" w:space="0" w:color="000000"/>
            </w:tcBorders>
            <w:vAlign w:val="center"/>
          </w:tcPr>
          <w:p w14:paraId="7FADCD15" w14:textId="77777777" w:rsidR="0029486A" w:rsidRDefault="00000000">
            <w:pPr>
              <w:pStyle w:val="a4"/>
              <w:widowControl w:val="0"/>
              <w:autoSpaceDE w:val="0"/>
              <w:spacing w:before="40" w:after="40" w:line="400" w:lineRule="exact"/>
              <w:jc w:val="center"/>
              <w:rPr>
                <w:rFonts w:ascii="SimSun" w:eastAsia="SimSun" w:hAnsi="SimSun" w:cs="SimSun"/>
                <w:color w:val="FF0000"/>
              </w:rPr>
            </w:pPr>
            <w:r>
              <w:rPr>
                <w:rFonts w:ascii="SimSun" w:eastAsia="SimSun" w:hAnsi="SimSun" w:cs="SimSun" w:hint="eastAsia"/>
                <w:b/>
                <w:bCs/>
                <w:color w:val="FF0000"/>
                <w:lang w:eastAsia="zh-CN" w:bidi="ar"/>
              </w:rPr>
              <w:t>能力目标</w:t>
            </w:r>
          </w:p>
        </w:tc>
        <w:tc>
          <w:tcPr>
            <w:tcW w:w="3740" w:type="dxa"/>
            <w:tcBorders>
              <w:top w:val="single" w:sz="4" w:space="0" w:color="000000"/>
              <w:left w:val="single" w:sz="4" w:space="0" w:color="000000"/>
              <w:bottom w:val="single" w:sz="4" w:space="0" w:color="000000"/>
              <w:right w:val="single" w:sz="4" w:space="0" w:color="000000"/>
            </w:tcBorders>
          </w:tcPr>
          <w:p w14:paraId="49A19B29" w14:textId="0D4A4BED" w:rsidR="0029486A" w:rsidRDefault="00000000">
            <w:pPr>
              <w:pStyle w:val="a4"/>
              <w:widowControl w:val="0"/>
              <w:tabs>
                <w:tab w:val="left" w:pos="603"/>
              </w:tabs>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1.</w:t>
            </w:r>
            <w:r w:rsidR="007804F1">
              <w:t xml:space="preserve"> </w:t>
            </w:r>
            <w:r w:rsidR="007804F1" w:rsidRPr="007804F1">
              <w:rPr>
                <w:rFonts w:ascii="SimSun" w:eastAsia="SimSun" w:hAnsi="SimSun" w:cs="SimSun"/>
                <w:color w:val="FF0000"/>
                <w:lang w:eastAsia="zh-CN" w:bidi="ar"/>
              </w:rPr>
              <w:t>{{ course.objectives.ability[0].desc }}</w:t>
            </w:r>
          </w:p>
        </w:tc>
        <w:tc>
          <w:tcPr>
            <w:tcW w:w="2521" w:type="dxa"/>
            <w:tcBorders>
              <w:top w:val="single" w:sz="4" w:space="0" w:color="000000"/>
              <w:left w:val="single" w:sz="4" w:space="0" w:color="000000"/>
              <w:bottom w:val="single" w:sz="4" w:space="0" w:color="000000"/>
              <w:right w:val="single" w:sz="4" w:space="0" w:color="000000"/>
            </w:tcBorders>
          </w:tcPr>
          <w:p w14:paraId="066E3E79" w14:textId="77FF5425" w:rsidR="0029486A" w:rsidRDefault="007804F1">
            <w:pPr>
              <w:pStyle w:val="a4"/>
              <w:widowControl w:val="0"/>
              <w:autoSpaceDE w:val="0"/>
              <w:spacing w:before="40" w:after="40" w:line="400" w:lineRule="exact"/>
              <w:jc w:val="both"/>
              <w:rPr>
                <w:rFonts w:ascii="SimSun" w:eastAsia="SimSun" w:hAnsi="SimSun" w:cs="SimSun"/>
                <w:color w:val="FF0000"/>
                <w:lang w:eastAsia="zh-CN"/>
              </w:rPr>
            </w:pPr>
            <w:r w:rsidRPr="007804F1">
              <w:rPr>
                <w:rFonts w:ascii="SimSun" w:eastAsia="SimSun" w:hAnsi="SimSun" w:cs="SimSun"/>
                <w:color w:val="FF0000"/>
                <w:lang w:eastAsia="zh-CN" w:bidi="ar"/>
              </w:rPr>
              <w:t>{{ course.objectives.ability[0].requirement }}</w:t>
            </w:r>
          </w:p>
        </w:tc>
        <w:tc>
          <w:tcPr>
            <w:tcW w:w="2190" w:type="dxa"/>
            <w:tcBorders>
              <w:top w:val="single" w:sz="4" w:space="0" w:color="000000"/>
              <w:left w:val="single" w:sz="4" w:space="0" w:color="000000"/>
              <w:bottom w:val="single" w:sz="4" w:space="0" w:color="000000"/>
              <w:right w:val="single" w:sz="4" w:space="0" w:color="000000"/>
            </w:tcBorders>
          </w:tcPr>
          <w:p w14:paraId="3C857483" w14:textId="752225BD" w:rsidR="0029486A" w:rsidRDefault="007804F1">
            <w:pPr>
              <w:widowControl w:val="0"/>
              <w:autoSpaceDE w:val="0"/>
              <w:spacing w:before="40" w:after="40" w:line="400" w:lineRule="exact"/>
              <w:rPr>
                <w:rFonts w:ascii="SimSun" w:hAnsi="SimSun" w:cs="SimSun"/>
                <w:color w:val="FF0000"/>
                <w:sz w:val="24"/>
                <w:szCs w:val="24"/>
                <w:lang w:eastAsia="zh-CN"/>
              </w:rPr>
            </w:pPr>
            <w:r w:rsidRPr="007804F1">
              <w:rPr>
                <w:rFonts w:ascii="SimSun" w:hAnsi="SimSun" w:cs="SimSun"/>
                <w:color w:val="FF0000"/>
                <w:sz w:val="24"/>
                <w:szCs w:val="24"/>
                <w:lang w:eastAsia="zh-CN" w:bidi="ar"/>
              </w:rPr>
              <w:t>{{ course.objectives.ability[0].point }}</w:t>
            </w:r>
          </w:p>
        </w:tc>
      </w:tr>
      <w:tr w:rsidR="0029486A" w14:paraId="676CC102" w14:textId="77777777">
        <w:trPr>
          <w:trHeight w:val="218"/>
        </w:trPr>
        <w:tc>
          <w:tcPr>
            <w:tcW w:w="512" w:type="dxa"/>
            <w:vMerge/>
            <w:tcBorders>
              <w:left w:val="single" w:sz="4" w:space="0" w:color="000000"/>
              <w:bottom w:val="single" w:sz="4" w:space="0" w:color="000000"/>
              <w:right w:val="single" w:sz="4" w:space="0" w:color="000000"/>
            </w:tcBorders>
            <w:vAlign w:val="center"/>
          </w:tcPr>
          <w:p w14:paraId="5F58D37A" w14:textId="77777777" w:rsidR="0029486A" w:rsidRDefault="0029486A">
            <w:pPr>
              <w:snapToGrid w:val="0"/>
              <w:rPr>
                <w:color w:val="FF0000"/>
                <w:lang w:eastAsia="zh-CN"/>
              </w:rPr>
            </w:pPr>
          </w:p>
        </w:tc>
        <w:tc>
          <w:tcPr>
            <w:tcW w:w="3740" w:type="dxa"/>
            <w:tcBorders>
              <w:top w:val="single" w:sz="4" w:space="0" w:color="000000"/>
              <w:left w:val="single" w:sz="4" w:space="0" w:color="000000"/>
              <w:bottom w:val="single" w:sz="4" w:space="0" w:color="000000"/>
              <w:right w:val="single" w:sz="4" w:space="0" w:color="000000"/>
            </w:tcBorders>
          </w:tcPr>
          <w:p w14:paraId="6DB5D6A5" w14:textId="189E008D" w:rsidR="0029486A" w:rsidRDefault="00000000">
            <w:pPr>
              <w:pStyle w:val="a4"/>
              <w:widowControl w:val="0"/>
              <w:tabs>
                <w:tab w:val="left" w:pos="603"/>
              </w:tabs>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2.</w:t>
            </w:r>
            <w:r w:rsidR="007804F1">
              <w:t xml:space="preserve"> </w:t>
            </w:r>
            <w:r w:rsidR="007804F1" w:rsidRPr="007804F1">
              <w:rPr>
                <w:rFonts w:ascii="SimSun" w:eastAsia="SimSun" w:hAnsi="SimSun" w:cs="SimSun"/>
                <w:color w:val="FF0000"/>
                <w:lang w:eastAsia="zh-CN" w:bidi="ar"/>
              </w:rPr>
              <w:t>{{ course.objectives.ability[1].desc }}</w:t>
            </w:r>
          </w:p>
        </w:tc>
        <w:tc>
          <w:tcPr>
            <w:tcW w:w="2521" w:type="dxa"/>
            <w:tcBorders>
              <w:top w:val="single" w:sz="4" w:space="0" w:color="000000"/>
              <w:left w:val="single" w:sz="4" w:space="0" w:color="000000"/>
              <w:bottom w:val="single" w:sz="4" w:space="0" w:color="000000"/>
              <w:right w:val="single" w:sz="4" w:space="0" w:color="000000"/>
            </w:tcBorders>
          </w:tcPr>
          <w:p w14:paraId="1B2C3763" w14:textId="1AAC9032" w:rsidR="0029486A" w:rsidRDefault="007804F1">
            <w:pPr>
              <w:pStyle w:val="a4"/>
              <w:widowControl w:val="0"/>
              <w:autoSpaceDE w:val="0"/>
              <w:spacing w:before="40" w:after="40" w:line="400" w:lineRule="exact"/>
              <w:jc w:val="both"/>
              <w:rPr>
                <w:rFonts w:ascii="SimSun" w:eastAsia="SimSun" w:hAnsi="SimSun" w:cs="SimSun"/>
                <w:color w:val="FF0000"/>
                <w:lang w:eastAsia="zh-CN"/>
              </w:rPr>
            </w:pPr>
            <w:r w:rsidRPr="007804F1">
              <w:rPr>
                <w:rFonts w:ascii="SimSun" w:eastAsia="SimSun" w:hAnsi="SimSun" w:cs="SimSun"/>
                <w:color w:val="FF0000"/>
                <w:lang w:eastAsia="zh-CN" w:bidi="ar"/>
              </w:rPr>
              <w:t>{{ course.objectives.ability[1].requirement }}</w:t>
            </w:r>
          </w:p>
        </w:tc>
        <w:tc>
          <w:tcPr>
            <w:tcW w:w="2190" w:type="dxa"/>
            <w:tcBorders>
              <w:top w:val="single" w:sz="4" w:space="0" w:color="000000"/>
              <w:left w:val="single" w:sz="4" w:space="0" w:color="000000"/>
              <w:bottom w:val="single" w:sz="4" w:space="0" w:color="000000"/>
              <w:right w:val="single" w:sz="4" w:space="0" w:color="000000"/>
            </w:tcBorders>
          </w:tcPr>
          <w:p w14:paraId="10675677" w14:textId="3D910579" w:rsidR="0029486A" w:rsidRDefault="007804F1">
            <w:pPr>
              <w:widowControl w:val="0"/>
              <w:autoSpaceDE w:val="0"/>
              <w:spacing w:before="40" w:after="40" w:line="400" w:lineRule="exact"/>
              <w:rPr>
                <w:rFonts w:ascii="SimSun" w:hAnsi="SimSun" w:cs="SimSun"/>
                <w:color w:val="FF0000"/>
                <w:sz w:val="24"/>
                <w:szCs w:val="24"/>
                <w:lang w:eastAsia="zh-CN"/>
              </w:rPr>
            </w:pPr>
            <w:r w:rsidRPr="007804F1">
              <w:rPr>
                <w:rFonts w:ascii="SimSun" w:hAnsi="SimSun" w:cs="SimSun"/>
                <w:color w:val="FF0000"/>
                <w:sz w:val="24"/>
                <w:szCs w:val="24"/>
                <w:lang w:eastAsia="zh-CN" w:bidi="ar"/>
              </w:rPr>
              <w:t>{{ course.objectives.ability[1].point }}</w:t>
            </w:r>
          </w:p>
        </w:tc>
      </w:tr>
      <w:tr w:rsidR="0029486A" w14:paraId="7606FF18" w14:textId="77777777">
        <w:trPr>
          <w:trHeight w:val="218"/>
        </w:trPr>
        <w:tc>
          <w:tcPr>
            <w:tcW w:w="512" w:type="dxa"/>
            <w:vMerge/>
            <w:tcBorders>
              <w:left w:val="single" w:sz="4" w:space="0" w:color="000000"/>
              <w:bottom w:val="single" w:sz="4" w:space="0" w:color="000000"/>
              <w:right w:val="single" w:sz="4" w:space="0" w:color="000000"/>
            </w:tcBorders>
            <w:vAlign w:val="center"/>
          </w:tcPr>
          <w:p w14:paraId="52356941" w14:textId="77777777" w:rsidR="0029486A" w:rsidRDefault="0029486A">
            <w:pPr>
              <w:snapToGrid w:val="0"/>
              <w:rPr>
                <w:color w:val="FF0000"/>
                <w:lang w:eastAsia="zh-CN"/>
              </w:rPr>
            </w:pPr>
          </w:p>
        </w:tc>
        <w:tc>
          <w:tcPr>
            <w:tcW w:w="3740" w:type="dxa"/>
            <w:tcBorders>
              <w:top w:val="single" w:sz="4" w:space="0" w:color="000000"/>
              <w:left w:val="single" w:sz="4" w:space="0" w:color="000000"/>
              <w:bottom w:val="single" w:sz="4" w:space="0" w:color="000000"/>
              <w:right w:val="single" w:sz="4" w:space="0" w:color="000000"/>
            </w:tcBorders>
          </w:tcPr>
          <w:p w14:paraId="6613C24B" w14:textId="21FE776F" w:rsidR="0029486A" w:rsidRDefault="00000000">
            <w:pPr>
              <w:pStyle w:val="a4"/>
              <w:widowControl w:val="0"/>
              <w:tabs>
                <w:tab w:val="left" w:pos="603"/>
              </w:tabs>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3.</w:t>
            </w:r>
            <w:r>
              <w:rPr>
                <w:rFonts w:eastAsia="SimSun"/>
                <w:color w:val="FF0000"/>
                <w:lang w:eastAsia="zh-CN" w:bidi="ar"/>
              </w:rPr>
              <w:t xml:space="preserve"> </w:t>
            </w:r>
            <w:r w:rsidR="00746622" w:rsidRPr="00746622">
              <w:rPr>
                <w:rFonts w:ascii="SimSun" w:eastAsia="SimSun" w:hAnsi="SimSun" w:cs="SimSun"/>
                <w:color w:val="FF0000"/>
                <w:lang w:eastAsia="zh-CN" w:bidi="ar"/>
              </w:rPr>
              <w:t>{{ course.objectives.ability[2].desc }}</w:t>
            </w:r>
          </w:p>
        </w:tc>
        <w:tc>
          <w:tcPr>
            <w:tcW w:w="2521" w:type="dxa"/>
            <w:tcBorders>
              <w:top w:val="single" w:sz="4" w:space="0" w:color="000000"/>
              <w:left w:val="single" w:sz="4" w:space="0" w:color="000000"/>
              <w:bottom w:val="single" w:sz="4" w:space="0" w:color="000000"/>
              <w:right w:val="single" w:sz="4" w:space="0" w:color="000000"/>
            </w:tcBorders>
          </w:tcPr>
          <w:p w14:paraId="05756B6D" w14:textId="4ADAF173" w:rsidR="0029486A" w:rsidRDefault="00746622">
            <w:pPr>
              <w:pStyle w:val="a4"/>
              <w:widowControl w:val="0"/>
              <w:autoSpaceDE w:val="0"/>
              <w:spacing w:before="40" w:after="40" w:line="400" w:lineRule="exact"/>
              <w:jc w:val="both"/>
              <w:rPr>
                <w:rFonts w:ascii="SimSun" w:eastAsia="SimSun" w:hAnsi="SimSun" w:cs="SimSun"/>
                <w:color w:val="FF0000"/>
                <w:lang w:eastAsia="zh-CN"/>
              </w:rPr>
            </w:pPr>
            <w:r w:rsidRPr="00746622">
              <w:rPr>
                <w:rFonts w:ascii="SimSun" w:eastAsia="SimSun" w:hAnsi="SimSun" w:cs="SimSun"/>
                <w:color w:val="FF0000"/>
                <w:lang w:eastAsia="zh-CN" w:bidi="ar"/>
              </w:rPr>
              <w:t>{{ course.objectives.ability[2].requirement }}</w:t>
            </w:r>
          </w:p>
        </w:tc>
        <w:tc>
          <w:tcPr>
            <w:tcW w:w="2190" w:type="dxa"/>
            <w:tcBorders>
              <w:top w:val="single" w:sz="4" w:space="0" w:color="000000"/>
              <w:left w:val="single" w:sz="4" w:space="0" w:color="000000"/>
              <w:bottom w:val="single" w:sz="4" w:space="0" w:color="000000"/>
              <w:right w:val="single" w:sz="4" w:space="0" w:color="000000"/>
            </w:tcBorders>
          </w:tcPr>
          <w:p w14:paraId="14C57430" w14:textId="0E649270" w:rsidR="0029486A" w:rsidRDefault="00746622">
            <w:pPr>
              <w:pStyle w:val="a4"/>
              <w:widowControl w:val="0"/>
              <w:autoSpaceDE w:val="0"/>
              <w:spacing w:before="40" w:after="40" w:line="400" w:lineRule="exact"/>
              <w:jc w:val="both"/>
              <w:rPr>
                <w:rFonts w:ascii="SimSun" w:eastAsia="SimSun" w:hAnsi="SimSun" w:cs="SimSun"/>
                <w:color w:val="FF0000"/>
                <w:lang w:eastAsia="zh-CN"/>
              </w:rPr>
            </w:pPr>
            <w:r w:rsidRPr="00746622">
              <w:rPr>
                <w:rFonts w:ascii="SimSun" w:eastAsia="SimSun" w:hAnsi="SimSun" w:cs="SimSun"/>
                <w:color w:val="FF0000"/>
                <w:lang w:eastAsia="zh-CN" w:bidi="ar"/>
              </w:rPr>
              <w:t>{{ course.objectives.ability[2].point }}</w:t>
            </w:r>
          </w:p>
        </w:tc>
      </w:tr>
      <w:tr w:rsidR="0029486A" w14:paraId="3C6F2119" w14:textId="77777777">
        <w:trPr>
          <w:trHeight w:val="218"/>
        </w:trPr>
        <w:tc>
          <w:tcPr>
            <w:tcW w:w="512" w:type="dxa"/>
            <w:vMerge w:val="restart"/>
            <w:tcBorders>
              <w:left w:val="single" w:sz="4" w:space="0" w:color="000000"/>
              <w:bottom w:val="single" w:sz="4" w:space="0" w:color="000000"/>
              <w:right w:val="single" w:sz="4" w:space="0" w:color="000000"/>
            </w:tcBorders>
            <w:vAlign w:val="center"/>
          </w:tcPr>
          <w:p w14:paraId="05753BA0" w14:textId="77777777" w:rsidR="0029486A" w:rsidRDefault="00000000">
            <w:pPr>
              <w:pStyle w:val="a4"/>
              <w:widowControl w:val="0"/>
              <w:autoSpaceDE w:val="0"/>
              <w:spacing w:before="40" w:after="40" w:line="400" w:lineRule="exact"/>
              <w:jc w:val="center"/>
              <w:rPr>
                <w:rFonts w:ascii="SimSun" w:eastAsia="SimSun" w:hAnsi="SimSun" w:cs="SimSun"/>
                <w:b/>
                <w:bCs/>
                <w:color w:val="FF0000"/>
              </w:rPr>
            </w:pPr>
            <w:r>
              <w:rPr>
                <w:rFonts w:ascii="SimSun" w:eastAsia="SimSun" w:hAnsi="SimSun" w:cs="SimSun" w:hint="eastAsia"/>
                <w:b/>
                <w:bCs/>
                <w:color w:val="FF0000"/>
                <w:lang w:eastAsia="zh-CN" w:bidi="ar"/>
              </w:rPr>
              <w:t>素质目标</w:t>
            </w:r>
          </w:p>
        </w:tc>
        <w:tc>
          <w:tcPr>
            <w:tcW w:w="3740" w:type="dxa"/>
            <w:tcBorders>
              <w:top w:val="single" w:sz="4" w:space="0" w:color="000000"/>
              <w:left w:val="single" w:sz="4" w:space="0" w:color="000000"/>
              <w:bottom w:val="single" w:sz="4" w:space="0" w:color="000000"/>
              <w:right w:val="single" w:sz="4" w:space="0" w:color="000000"/>
            </w:tcBorders>
          </w:tcPr>
          <w:p w14:paraId="7D7D1EFF" w14:textId="336BE1B3" w:rsidR="0029486A" w:rsidRDefault="00000000">
            <w:pPr>
              <w:pStyle w:val="a4"/>
              <w:widowControl w:val="0"/>
              <w:tabs>
                <w:tab w:val="left" w:pos="603"/>
              </w:tabs>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1.</w:t>
            </w:r>
            <w:r w:rsidR="00746622">
              <w:t xml:space="preserve"> </w:t>
            </w:r>
            <w:r w:rsidR="00746622" w:rsidRPr="00746622">
              <w:rPr>
                <w:rFonts w:ascii="SimSun" w:eastAsia="SimSun" w:hAnsi="SimSun" w:cs="SimSun"/>
                <w:color w:val="FF0000"/>
                <w:lang w:eastAsia="zh-CN" w:bidi="ar"/>
              </w:rPr>
              <w:t>{{ course.objectives.quality[0].desc }}</w:t>
            </w:r>
          </w:p>
        </w:tc>
        <w:tc>
          <w:tcPr>
            <w:tcW w:w="2521" w:type="dxa"/>
            <w:tcBorders>
              <w:top w:val="single" w:sz="4" w:space="0" w:color="000000"/>
              <w:left w:val="single" w:sz="4" w:space="0" w:color="000000"/>
              <w:bottom w:val="single" w:sz="4" w:space="0" w:color="000000"/>
              <w:right w:val="single" w:sz="4" w:space="0" w:color="000000"/>
            </w:tcBorders>
          </w:tcPr>
          <w:p w14:paraId="441B0D7B" w14:textId="30DD4C4C" w:rsidR="0029486A" w:rsidRDefault="00746622">
            <w:pPr>
              <w:pStyle w:val="a4"/>
              <w:widowControl w:val="0"/>
              <w:autoSpaceDE w:val="0"/>
              <w:spacing w:before="40" w:after="40" w:line="400" w:lineRule="exact"/>
              <w:jc w:val="both"/>
              <w:rPr>
                <w:rFonts w:ascii="SimSun" w:eastAsia="SimSun" w:hAnsi="SimSun" w:cs="SimSun"/>
                <w:color w:val="FF0000"/>
                <w:lang w:eastAsia="zh-CN"/>
              </w:rPr>
            </w:pPr>
            <w:r w:rsidRPr="00746622">
              <w:rPr>
                <w:rFonts w:ascii="SimSun" w:eastAsia="SimSun" w:hAnsi="SimSun" w:cs="SimSun"/>
                <w:color w:val="FF0000"/>
                <w:lang w:eastAsia="zh-CN" w:bidi="ar"/>
              </w:rPr>
              <w:t>{{ course.objectives.quality[0].requirement }}</w:t>
            </w:r>
          </w:p>
        </w:tc>
        <w:tc>
          <w:tcPr>
            <w:tcW w:w="2190" w:type="dxa"/>
            <w:tcBorders>
              <w:top w:val="single" w:sz="4" w:space="0" w:color="000000"/>
              <w:left w:val="single" w:sz="4" w:space="0" w:color="000000"/>
              <w:bottom w:val="single" w:sz="4" w:space="0" w:color="000000"/>
              <w:right w:val="single" w:sz="4" w:space="0" w:color="000000"/>
            </w:tcBorders>
          </w:tcPr>
          <w:p w14:paraId="5CE0F04A" w14:textId="4C3A1C7D" w:rsidR="0029486A" w:rsidRDefault="00746622">
            <w:pPr>
              <w:widowControl w:val="0"/>
              <w:autoSpaceDE w:val="0"/>
              <w:spacing w:before="40" w:after="40" w:line="400" w:lineRule="exact"/>
              <w:rPr>
                <w:rFonts w:ascii="SimSun" w:hAnsi="SimSun" w:cs="SimSun"/>
                <w:color w:val="FF0000"/>
                <w:sz w:val="24"/>
                <w:szCs w:val="24"/>
              </w:rPr>
            </w:pPr>
            <w:r w:rsidRPr="00746622">
              <w:rPr>
                <w:rFonts w:ascii="SimSun" w:hAnsi="SimSun" w:cs="SimSun"/>
                <w:color w:val="FF0000"/>
                <w:sz w:val="24"/>
                <w:szCs w:val="24"/>
                <w:lang w:eastAsia="zh-CN" w:bidi="ar"/>
              </w:rPr>
              <w:t>{{ course.objectives.quality[0].point }}</w:t>
            </w:r>
          </w:p>
        </w:tc>
      </w:tr>
      <w:tr w:rsidR="0029486A" w14:paraId="343A6768" w14:textId="77777777">
        <w:trPr>
          <w:trHeight w:val="218"/>
        </w:trPr>
        <w:tc>
          <w:tcPr>
            <w:tcW w:w="512" w:type="dxa"/>
            <w:vMerge/>
            <w:tcBorders>
              <w:left w:val="single" w:sz="4" w:space="0" w:color="000000"/>
              <w:bottom w:val="single" w:sz="4" w:space="0" w:color="000000"/>
              <w:right w:val="single" w:sz="4" w:space="0" w:color="000000"/>
            </w:tcBorders>
            <w:vAlign w:val="center"/>
          </w:tcPr>
          <w:p w14:paraId="0E558A3C" w14:textId="77777777" w:rsidR="0029486A" w:rsidRDefault="0029486A">
            <w:pPr>
              <w:snapToGrid w:val="0"/>
              <w:rPr>
                <w:color w:val="FF0000"/>
              </w:rPr>
            </w:pPr>
          </w:p>
        </w:tc>
        <w:tc>
          <w:tcPr>
            <w:tcW w:w="3740" w:type="dxa"/>
            <w:tcBorders>
              <w:top w:val="single" w:sz="4" w:space="0" w:color="000000"/>
              <w:left w:val="single" w:sz="4" w:space="0" w:color="000000"/>
              <w:bottom w:val="single" w:sz="4" w:space="0" w:color="000000"/>
              <w:right w:val="single" w:sz="4" w:space="0" w:color="000000"/>
            </w:tcBorders>
          </w:tcPr>
          <w:p w14:paraId="02A4E496" w14:textId="2336B6CA" w:rsidR="0029486A" w:rsidRDefault="00000000">
            <w:pPr>
              <w:pStyle w:val="a4"/>
              <w:widowControl w:val="0"/>
              <w:tabs>
                <w:tab w:val="left" w:pos="603"/>
              </w:tabs>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2.</w:t>
            </w:r>
            <w:r w:rsidR="00746622">
              <w:t xml:space="preserve"> </w:t>
            </w:r>
            <w:r w:rsidR="00746622" w:rsidRPr="00746622">
              <w:rPr>
                <w:rFonts w:ascii="SimSun" w:eastAsia="SimSun" w:hAnsi="SimSun" w:cs="SimSun"/>
                <w:color w:val="FF0000"/>
                <w:lang w:eastAsia="zh-CN" w:bidi="ar"/>
              </w:rPr>
              <w:t>{{ course.objectives.quality[1].desc }}</w:t>
            </w:r>
          </w:p>
        </w:tc>
        <w:tc>
          <w:tcPr>
            <w:tcW w:w="2521" w:type="dxa"/>
            <w:tcBorders>
              <w:top w:val="single" w:sz="4" w:space="0" w:color="000000"/>
              <w:left w:val="single" w:sz="4" w:space="0" w:color="000000"/>
              <w:bottom w:val="single" w:sz="4" w:space="0" w:color="000000"/>
              <w:right w:val="single" w:sz="4" w:space="0" w:color="000000"/>
            </w:tcBorders>
          </w:tcPr>
          <w:p w14:paraId="0AE1F83B" w14:textId="41AC49C0" w:rsidR="0029486A" w:rsidRDefault="00746622">
            <w:pPr>
              <w:pStyle w:val="a4"/>
              <w:widowControl w:val="0"/>
              <w:autoSpaceDE w:val="0"/>
              <w:spacing w:before="40" w:after="40" w:line="400" w:lineRule="exact"/>
              <w:jc w:val="both"/>
              <w:rPr>
                <w:rFonts w:ascii="SimSun" w:eastAsia="SimSun" w:hAnsi="SimSun" w:cs="SimSun"/>
                <w:color w:val="FF0000"/>
                <w:lang w:eastAsia="zh-CN"/>
              </w:rPr>
            </w:pPr>
            <w:r w:rsidRPr="00746622">
              <w:rPr>
                <w:rFonts w:ascii="SimSun" w:eastAsia="SimSun" w:hAnsi="SimSun" w:cs="SimSun"/>
                <w:color w:val="FF0000"/>
                <w:lang w:eastAsia="zh-CN" w:bidi="ar"/>
              </w:rPr>
              <w:t>{{ course.objectives.quality[1].requirement }}</w:t>
            </w:r>
          </w:p>
        </w:tc>
        <w:tc>
          <w:tcPr>
            <w:tcW w:w="2190" w:type="dxa"/>
            <w:tcBorders>
              <w:top w:val="single" w:sz="4" w:space="0" w:color="000000"/>
              <w:left w:val="single" w:sz="4" w:space="0" w:color="000000"/>
              <w:bottom w:val="single" w:sz="4" w:space="0" w:color="000000"/>
              <w:right w:val="single" w:sz="4" w:space="0" w:color="000000"/>
            </w:tcBorders>
          </w:tcPr>
          <w:p w14:paraId="0D0281CE" w14:textId="5E50C42B" w:rsidR="0029486A" w:rsidRDefault="00746622" w:rsidP="00746622">
            <w:pPr>
              <w:pStyle w:val="a4"/>
              <w:widowControl w:val="0"/>
              <w:autoSpaceDE w:val="0"/>
              <w:spacing w:before="40" w:after="40" w:line="400" w:lineRule="exact"/>
              <w:jc w:val="both"/>
              <w:rPr>
                <w:rFonts w:ascii="SimSun" w:eastAsia="SimSun" w:hAnsi="SimSun" w:cs="SimSun"/>
                <w:color w:val="FF0000"/>
              </w:rPr>
            </w:pPr>
            <w:r w:rsidRPr="00746622">
              <w:rPr>
                <w:rFonts w:ascii="SimSun" w:eastAsia="SimSun" w:hAnsi="SimSun" w:cs="SimSun"/>
                <w:color w:val="FF0000"/>
                <w:lang w:eastAsia="zh-CN" w:bidi="ar"/>
              </w:rPr>
              <w:t>{{ course.objectives.quality[1].point }}</w:t>
            </w:r>
          </w:p>
        </w:tc>
      </w:tr>
      <w:tr w:rsidR="0029486A" w14:paraId="5D21DEDD" w14:textId="77777777">
        <w:trPr>
          <w:trHeight w:val="218"/>
        </w:trPr>
        <w:tc>
          <w:tcPr>
            <w:tcW w:w="512" w:type="dxa"/>
            <w:vMerge/>
            <w:tcBorders>
              <w:left w:val="single" w:sz="4" w:space="0" w:color="000000"/>
              <w:bottom w:val="single" w:sz="4" w:space="0" w:color="000000"/>
              <w:right w:val="single" w:sz="4" w:space="0" w:color="000000"/>
            </w:tcBorders>
            <w:vAlign w:val="center"/>
          </w:tcPr>
          <w:p w14:paraId="3F9DDF61" w14:textId="77777777" w:rsidR="0029486A" w:rsidRDefault="0029486A">
            <w:pPr>
              <w:snapToGrid w:val="0"/>
              <w:rPr>
                <w:color w:val="FF0000"/>
              </w:rPr>
            </w:pPr>
          </w:p>
        </w:tc>
        <w:tc>
          <w:tcPr>
            <w:tcW w:w="3740" w:type="dxa"/>
            <w:tcBorders>
              <w:top w:val="single" w:sz="4" w:space="0" w:color="000000"/>
              <w:left w:val="single" w:sz="4" w:space="0" w:color="000000"/>
              <w:bottom w:val="single" w:sz="4" w:space="0" w:color="000000"/>
              <w:right w:val="single" w:sz="4" w:space="0" w:color="000000"/>
            </w:tcBorders>
          </w:tcPr>
          <w:p w14:paraId="268F5F39" w14:textId="3817FE7E" w:rsidR="0029486A" w:rsidRDefault="00000000">
            <w:pPr>
              <w:pStyle w:val="a4"/>
              <w:widowControl w:val="0"/>
              <w:tabs>
                <w:tab w:val="left" w:pos="603"/>
              </w:tabs>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3.</w:t>
            </w:r>
            <w:r w:rsidR="00746622">
              <w:t xml:space="preserve"> </w:t>
            </w:r>
            <w:r w:rsidR="00746622" w:rsidRPr="00746622">
              <w:rPr>
                <w:rFonts w:ascii="SimSun" w:eastAsia="SimSun" w:hAnsi="SimSun" w:cs="SimSun"/>
                <w:color w:val="FF0000"/>
                <w:lang w:eastAsia="zh-CN" w:bidi="ar"/>
              </w:rPr>
              <w:t>{{ course.objectives.quality[2].desc }}</w:t>
            </w:r>
          </w:p>
        </w:tc>
        <w:tc>
          <w:tcPr>
            <w:tcW w:w="2521" w:type="dxa"/>
            <w:tcBorders>
              <w:top w:val="single" w:sz="4" w:space="0" w:color="000000"/>
              <w:left w:val="single" w:sz="4" w:space="0" w:color="000000"/>
              <w:bottom w:val="single" w:sz="4" w:space="0" w:color="000000"/>
              <w:right w:val="single" w:sz="4" w:space="0" w:color="000000"/>
            </w:tcBorders>
          </w:tcPr>
          <w:p w14:paraId="6544DACE" w14:textId="18A7A9BF" w:rsidR="0029486A" w:rsidRDefault="00746622">
            <w:pPr>
              <w:pStyle w:val="a4"/>
              <w:widowControl w:val="0"/>
              <w:autoSpaceDE w:val="0"/>
              <w:spacing w:before="40" w:after="40" w:line="400" w:lineRule="exact"/>
              <w:jc w:val="both"/>
              <w:rPr>
                <w:rFonts w:ascii="SimSun" w:eastAsia="SimSun" w:hAnsi="SimSun" w:cs="SimSun"/>
                <w:color w:val="FF0000"/>
                <w:lang w:eastAsia="zh-CN"/>
              </w:rPr>
            </w:pPr>
            <w:r w:rsidRPr="00746622">
              <w:rPr>
                <w:rFonts w:ascii="SimSun" w:eastAsia="SimSun" w:hAnsi="SimSun" w:cs="SimSun"/>
                <w:color w:val="FF0000"/>
                <w:lang w:eastAsia="zh-CN" w:bidi="ar"/>
              </w:rPr>
              <w:t>{{ course.objectives.quality[2].requirement }}</w:t>
            </w:r>
          </w:p>
        </w:tc>
        <w:tc>
          <w:tcPr>
            <w:tcW w:w="2190" w:type="dxa"/>
            <w:tcBorders>
              <w:top w:val="single" w:sz="4" w:space="0" w:color="000000"/>
              <w:left w:val="single" w:sz="4" w:space="0" w:color="000000"/>
              <w:bottom w:val="single" w:sz="4" w:space="0" w:color="000000"/>
              <w:right w:val="single" w:sz="4" w:space="0" w:color="000000"/>
            </w:tcBorders>
          </w:tcPr>
          <w:p w14:paraId="7A926461" w14:textId="43528B7C" w:rsidR="0029486A" w:rsidRPr="00746622" w:rsidRDefault="00746622" w:rsidP="00746622">
            <w:pPr>
              <w:widowControl w:val="0"/>
              <w:autoSpaceDE w:val="0"/>
              <w:spacing w:before="40" w:after="40" w:line="400" w:lineRule="exact"/>
              <w:rPr>
                <w:rFonts w:ascii="SimSun" w:hAnsi="SimSun" w:cs="SimSun"/>
                <w:color w:val="FF0000"/>
                <w:sz w:val="24"/>
                <w:szCs w:val="24"/>
              </w:rPr>
            </w:pPr>
            <w:r w:rsidRPr="00746622">
              <w:rPr>
                <w:rFonts w:ascii="SimSun" w:hAnsi="SimSun" w:cs="SimSun"/>
                <w:color w:val="FF0000"/>
                <w:sz w:val="24"/>
                <w:szCs w:val="24"/>
                <w:lang w:eastAsia="zh-CN" w:bidi="ar"/>
              </w:rPr>
              <w:t>{{ course.objectives.quality[2].point }}</w:t>
            </w:r>
            <w:r>
              <w:rPr>
                <w:rFonts w:ascii="SimSun" w:hAnsi="SimSun" w:cs="SimSun" w:hint="eastAsia"/>
                <w:color w:val="FF0000"/>
                <w:sz w:val="24"/>
                <w:szCs w:val="24"/>
                <w:lang w:eastAsia="zh-CN" w:bidi="ar"/>
              </w:rPr>
              <w:t>。</w:t>
            </w:r>
          </w:p>
        </w:tc>
      </w:tr>
    </w:tbl>
    <w:p w14:paraId="776FA743" w14:textId="77777777" w:rsidR="0029486A" w:rsidRDefault="00000000">
      <w:pPr>
        <w:pStyle w:val="3"/>
        <w:spacing w:before="360"/>
        <w:rPr>
          <w:rFonts w:ascii="SimSun" w:hAnsi="SimSun" w:cs="Tahoma"/>
          <w:b/>
          <w:sz w:val="28"/>
          <w:szCs w:val="28"/>
          <w:lang w:eastAsia="zh-CN"/>
        </w:rPr>
      </w:pPr>
      <w:r>
        <w:rPr>
          <w:rFonts w:ascii="SimSun" w:hAnsi="SimSun" w:cs="Tahoma" w:hint="eastAsia"/>
          <w:b/>
          <w:sz w:val="28"/>
          <w:szCs w:val="28"/>
          <w:lang w:eastAsia="zh-CN"/>
        </w:rPr>
        <w:t>三、课程内容和教学要求</w:t>
      </w:r>
    </w:p>
    <w:p w14:paraId="2BA3CAA9" w14:textId="59D593D1" w:rsidR="0029486A" w:rsidRPr="008041A0" w:rsidRDefault="00E53110" w:rsidP="001A1CD1">
      <w:pPr>
        <w:pStyle w:val="3"/>
        <w:spacing w:before="360"/>
        <w:ind w:firstLineChars="200" w:firstLine="482"/>
        <w:rPr>
          <w:rFonts w:ascii="SimSun" w:hAnsi="SimSun" w:cs="Tahoma"/>
          <w:sz w:val="24"/>
          <w:szCs w:val="24"/>
          <w:lang w:eastAsia="zh-CN"/>
        </w:rPr>
      </w:pPr>
      <w:r w:rsidRPr="008041A0">
        <w:rPr>
          <w:rFonts w:ascii="SimSun" w:hAnsi="SimSun" w:cs="Tahoma"/>
          <w:b/>
          <w:sz w:val="24"/>
          <w:szCs w:val="24"/>
          <w:lang w:eastAsia="zh-CN"/>
        </w:rPr>
        <w:t>第1章  XXXX</w:t>
      </w:r>
    </w:p>
    <w:p w14:paraId="49C3B72D" w14:textId="77777777" w:rsidR="0029486A" w:rsidRDefault="00A442E3">
      <w:pPr>
        <w:pStyle w:val="3"/>
        <w:spacing w:before="360"/>
        <w:ind w:firstLineChars="200" w:firstLine="482"/>
        <w:rPr>
          <w:rFonts w:ascii="SimSun" w:hAnsi="SimSun" w:cs="SimSun"/>
          <w:sz w:val="24"/>
          <w:szCs w:val="24"/>
          <w:lang w:eastAsia="zh-CN"/>
        </w:rPr>
      </w:pPr>
      <w:r>
        <w:rPr>
          <w:rFonts w:ascii="SimSun" w:hAnsi="SimSun"/>
          <w:b/>
          <w:sz w:val="24"/>
          <w:szCs w:val="24"/>
          <w:lang w:eastAsia="zh-CN"/>
        </w:rPr>
        <w:t>主要知识点：</w:t>
      </w:r>
    </w:p>
    <w:p w14:paraId="74572278" w14:textId="77777777" w:rsidR="0029486A" w:rsidRDefault="00A442E3">
      <w:pPr>
        <w:pStyle w:val="3"/>
        <w:spacing w:before="360"/>
        <w:ind w:firstLineChars="200" w:firstLine="480"/>
        <w:rPr>
          <w:rFonts w:ascii="SimSun" w:hAnsi="SimSun" w:cs="SimSun"/>
          <w:sz w:val="24"/>
          <w:szCs w:val="24"/>
          <w:lang w:eastAsia="zh-CN"/>
        </w:rPr>
      </w:pPr>
      <w:r>
        <w:rPr>
          <w:rFonts w:ascii="SimSun" w:hAnsi="SimSun"/>
          <w:sz w:val="24"/>
          <w:szCs w:val="24"/>
          <w:lang w:eastAsia="zh-CN"/>
        </w:rPr>
        <w:t>1.1 XXXX</w:t>
      </w:r>
    </w:p>
    <w:p w14:paraId="4DD24FBA" w14:textId="77777777" w:rsidR="0029486A" w:rsidRDefault="00A442E3">
      <w:pPr>
        <w:pStyle w:val="3"/>
        <w:spacing w:before="360"/>
        <w:ind w:firstLineChars="200" w:firstLine="480"/>
        <w:rPr>
          <w:rFonts w:ascii="SimSun" w:hAnsi="SimSun" w:cs="SimSun"/>
          <w:sz w:val="24"/>
          <w:szCs w:val="24"/>
          <w:lang w:eastAsia="zh-CN"/>
        </w:rPr>
      </w:pPr>
      <w:r>
        <w:rPr>
          <w:rFonts w:ascii="SimSun" w:hAnsi="SimSun"/>
          <w:sz w:val="24"/>
          <w:szCs w:val="24"/>
          <w:lang w:eastAsia="zh-CN"/>
        </w:rPr>
        <w:t>1.2 XXXX</w:t>
      </w:r>
    </w:p>
    <w:p w14:paraId="18496F42" w14:textId="77777777" w:rsidR="0029486A" w:rsidRDefault="00A442E3">
      <w:pPr>
        <w:pStyle w:val="3"/>
        <w:spacing w:before="360"/>
        <w:ind w:firstLineChars="200" w:firstLine="482"/>
        <w:rPr>
          <w:rFonts w:ascii="SimSun" w:hAnsi="SimSun" w:cs="SimSun"/>
          <w:sz w:val="24"/>
          <w:szCs w:val="24"/>
          <w:lang w:eastAsia="zh-CN"/>
        </w:rPr>
      </w:pPr>
      <w:r>
        <w:rPr>
          <w:rFonts w:ascii="SimSun" w:hAnsi="SimSun"/>
          <w:b/>
          <w:sz w:val="24"/>
          <w:szCs w:val="24"/>
          <w:lang w:eastAsia="zh-CN"/>
        </w:rPr>
        <w:t>教学要求：</w:t>
      </w:r>
      <w:r>
        <w:rPr>
          <w:rFonts w:ascii="SimSun" w:hAnsi="SimSun"/>
          <w:sz w:val="24"/>
          <w:szCs w:val="24"/>
          <w:lang w:eastAsia="zh-CN"/>
        </w:rPr>
        <w:t>XXXX</w:t>
      </w:r>
    </w:p>
    <w:p w14:paraId="543E04E7" w14:textId="77777777" w:rsidR="0029486A" w:rsidRDefault="00A442E3">
      <w:pPr>
        <w:pStyle w:val="3"/>
        <w:spacing w:before="360"/>
        <w:ind w:firstLineChars="200" w:firstLine="482"/>
        <w:rPr>
          <w:rFonts w:ascii="SimSun" w:hAnsi="SimSun" w:cs="SimSun"/>
          <w:sz w:val="24"/>
          <w:szCs w:val="24"/>
          <w:lang w:eastAsia="zh-CN"/>
        </w:rPr>
      </w:pPr>
      <w:r>
        <w:rPr>
          <w:rFonts w:ascii="SimSun" w:hAnsi="SimSun"/>
          <w:b/>
          <w:sz w:val="24"/>
          <w:szCs w:val="24"/>
          <w:lang w:eastAsia="zh-CN"/>
        </w:rPr>
        <w:lastRenderedPageBreak/>
        <w:t>重点：</w:t>
      </w:r>
      <w:r>
        <w:rPr>
          <w:rFonts w:ascii="SimSun" w:hAnsi="SimSun"/>
          <w:sz w:val="24"/>
          <w:szCs w:val="24"/>
          <w:lang w:eastAsia="zh-CN"/>
        </w:rPr>
        <w:t>XXXX</w:t>
      </w:r>
    </w:p>
    <w:p w14:paraId="6A4EE828" w14:textId="77777777" w:rsidR="0029486A" w:rsidRDefault="00A442E3">
      <w:pPr>
        <w:pStyle w:val="3"/>
        <w:spacing w:before="360"/>
        <w:ind w:firstLineChars="200" w:firstLine="482"/>
        <w:rPr>
          <w:rFonts w:ascii="SimSun" w:hAnsi="SimSun" w:cs="SimSun"/>
          <w:sz w:val="24"/>
          <w:szCs w:val="24"/>
          <w:lang w:eastAsia="zh-CN"/>
        </w:rPr>
      </w:pPr>
      <w:r>
        <w:rPr>
          <w:rFonts w:ascii="SimSun" w:hAnsi="SimSun"/>
          <w:b/>
          <w:sz w:val="24"/>
          <w:szCs w:val="24"/>
          <w:lang w:eastAsia="zh-CN"/>
        </w:rPr>
        <w:t>难点：</w:t>
      </w:r>
      <w:r>
        <w:rPr>
          <w:rFonts w:ascii="SimSun" w:hAnsi="SimSun"/>
          <w:sz w:val="24"/>
          <w:szCs w:val="24"/>
          <w:lang w:eastAsia="zh-CN"/>
        </w:rPr>
        <w:t>XXXX</w:t>
      </w:r>
    </w:p>
    <w:p w14:paraId="702D495A" w14:textId="77777777" w:rsidR="0029486A" w:rsidRDefault="00A442E3">
      <w:pPr>
        <w:pStyle w:val="3"/>
        <w:spacing w:before="360"/>
        <w:ind w:firstLineChars="200" w:firstLine="482"/>
        <w:rPr>
          <w:rFonts w:ascii="SimSun" w:hAnsi="SimSun" w:cs="SimSun"/>
          <w:sz w:val="24"/>
          <w:szCs w:val="24"/>
          <w:lang w:eastAsia="zh-CN"/>
        </w:rPr>
      </w:pPr>
      <w:r>
        <w:rPr>
          <w:rFonts w:ascii="SimSun" w:hAnsi="SimSun"/>
          <w:b/>
          <w:sz w:val="24"/>
          <w:szCs w:val="24"/>
          <w:lang w:eastAsia="zh-CN"/>
        </w:rPr>
        <w:t>课程思政融入点：</w:t>
      </w:r>
      <w:r>
        <w:rPr>
          <w:rFonts w:ascii="SimSun" w:hAnsi="SimSun"/>
          <w:sz w:val="24"/>
          <w:szCs w:val="24"/>
          <w:lang w:eastAsia="zh-CN"/>
        </w:rPr>
        <w:t>XXXX</w:t>
      </w:r>
    </w:p>
    <w:p w14:paraId="14640772" w14:textId="77777777" w:rsidR="0029486A" w:rsidRDefault="00A442E3">
      <w:pPr>
        <w:pStyle w:val="3"/>
        <w:spacing w:before="360"/>
        <w:ind w:firstLineChars="200" w:firstLine="482"/>
        <w:rPr>
          <w:rFonts w:ascii="SimSun" w:hAnsi="SimSun" w:cs="SimSun"/>
          <w:sz w:val="24"/>
          <w:szCs w:val="24"/>
          <w:lang w:eastAsia="zh-CN"/>
        </w:rPr>
      </w:pPr>
      <w:r>
        <w:rPr>
          <w:rFonts w:ascii="SimSun" w:hAnsi="SimSun"/>
          <w:b/>
          <w:sz w:val="24"/>
          <w:szCs w:val="24"/>
          <w:lang w:eastAsia="zh-CN"/>
        </w:rPr>
        <w:t>采用的教学方法：</w:t>
      </w:r>
      <w:r>
        <w:rPr>
          <w:rFonts w:ascii="SimSun" w:hAnsi="SimSun"/>
          <w:sz w:val="24"/>
          <w:szCs w:val="24"/>
          <w:lang w:eastAsia="zh-CN"/>
        </w:rPr>
        <w:t>XXXX</w:t>
      </w:r>
    </w:p>
    <w:p w14:paraId="5C7E5CBB" w14:textId="77777777" w:rsidR="0029486A" w:rsidRDefault="00A442E3">
      <w:pPr>
        <w:pStyle w:val="3"/>
        <w:spacing w:before="360"/>
        <w:ind w:firstLineChars="200" w:firstLine="482"/>
        <w:rPr>
          <w:rFonts w:ascii="SimSun" w:hAnsi="SimSun" w:cs="SimSun"/>
          <w:sz w:val="24"/>
          <w:szCs w:val="24"/>
          <w:lang w:eastAsia="zh-CN"/>
        </w:rPr>
      </w:pPr>
      <w:r>
        <w:rPr>
          <w:rFonts w:ascii="SimSun" w:hAnsi="SimSun"/>
          <w:b/>
          <w:sz w:val="24"/>
          <w:szCs w:val="24"/>
          <w:lang w:eastAsia="zh-CN"/>
        </w:rPr>
        <w:t>理论学时：</w:t>
      </w:r>
      <w:r>
        <w:rPr>
          <w:rFonts w:ascii="SimSun" w:hAnsi="SimSun"/>
          <w:sz w:val="24"/>
          <w:szCs w:val="24"/>
          <w:lang w:eastAsia="zh-CN"/>
        </w:rPr>
        <w:t>XXXX学时</w:t>
      </w:r>
    </w:p>
    <w:p w14:paraId="76B8543D" w14:textId="77777777" w:rsidR="0029486A" w:rsidRDefault="00A442E3">
      <w:pPr>
        <w:pStyle w:val="3"/>
        <w:spacing w:before="360"/>
        <w:ind w:firstLineChars="200" w:firstLine="482"/>
        <w:rPr>
          <w:rFonts w:ascii="SimSun" w:hAnsi="SimSun" w:cs="SimSun"/>
          <w:sz w:val="24"/>
          <w:szCs w:val="24"/>
          <w:lang w:eastAsia="zh-CN"/>
        </w:rPr>
      </w:pPr>
      <w:r>
        <w:rPr>
          <w:rFonts w:ascii="SimSun" w:hAnsi="SimSun"/>
          <w:b/>
          <w:sz w:val="24"/>
          <w:szCs w:val="24"/>
          <w:lang w:eastAsia="zh-CN"/>
        </w:rPr>
        <w:t>实践学时：</w:t>
      </w:r>
      <w:r>
        <w:rPr>
          <w:rFonts w:ascii="SimSun" w:hAnsi="SimSun"/>
          <w:sz w:val="24"/>
          <w:szCs w:val="24"/>
          <w:lang w:eastAsia="zh-CN"/>
        </w:rPr>
        <w:t>XXXX学时</w:t>
      </w:r>
    </w:p>
    <w:p w14:paraId="18848DFE" w14:textId="77777777" w:rsidR="0029486A" w:rsidRDefault="0029486A">
      <w:pPr>
        <w:pStyle w:val="3"/>
        <w:spacing w:before="360"/>
        <w:ind w:firstLineChars="200" w:firstLine="480"/>
        <w:rPr>
          <w:rFonts w:ascii="SimSun" w:hAnsi="SimSun" w:cs="SimSun"/>
          <w:sz w:val="24"/>
          <w:szCs w:val="24"/>
          <w:lang w:eastAsia="zh-CN"/>
        </w:rPr>
      </w:pPr>
    </w:p>
    <w:p w14:paraId="3047F70E" w14:textId="77777777" w:rsidR="0029486A" w:rsidRDefault="00A442E3">
      <w:pPr>
        <w:pStyle w:val="3"/>
        <w:spacing w:before="360"/>
        <w:ind w:firstLineChars="200" w:firstLine="480"/>
        <w:rPr>
          <w:rFonts w:ascii="SimSun" w:hAnsi="SimSun" w:cs="SimSun"/>
          <w:sz w:val="24"/>
          <w:szCs w:val="24"/>
          <w:lang w:eastAsia="zh-CN"/>
        </w:rPr>
      </w:pPr>
      <w:r>
        <w:rPr>
          <w:rFonts w:ascii="SimSun" w:hAnsi="SimSun"/>
          <w:sz w:val="24"/>
          <w:szCs w:val="24"/>
          <w:lang w:eastAsia="zh-CN"/>
        </w:rPr>
        <w:t>。。。注：课程内容和教学要求的章节以课程章节数目迭代</w:t>
      </w:r>
    </w:p>
    <w:p w14:paraId="49A430EB" w14:textId="77777777" w:rsidR="0029486A" w:rsidRDefault="0029486A">
      <w:pPr>
        <w:pStyle w:val="3"/>
        <w:spacing w:line="400" w:lineRule="exact"/>
        <w:rPr>
          <w:rFonts w:ascii="SimSun" w:hAnsi="SimSun" w:cs="Tahoma"/>
          <w:b/>
          <w:bCs/>
          <w:sz w:val="24"/>
          <w:szCs w:val="24"/>
          <w:lang w:eastAsia="zh-CN"/>
        </w:rPr>
      </w:pPr>
    </w:p>
    <w:p w14:paraId="3AF574C6" w14:textId="77777777" w:rsidR="0029486A" w:rsidRDefault="00000000">
      <w:pPr>
        <w:pStyle w:val="3"/>
        <w:spacing w:before="360"/>
        <w:rPr>
          <w:rFonts w:ascii="SimSun" w:hAnsi="SimSun" w:cs="Tahoma"/>
          <w:b/>
          <w:sz w:val="28"/>
          <w:szCs w:val="28"/>
          <w:lang w:eastAsia="zh-CN"/>
        </w:rPr>
      </w:pPr>
      <w:r>
        <w:rPr>
          <w:rFonts w:ascii="SimSun" w:hAnsi="SimSun" w:cs="Tahoma" w:hint="eastAsia"/>
          <w:b/>
          <w:sz w:val="28"/>
          <w:szCs w:val="28"/>
          <w:lang w:eastAsia="zh-CN"/>
        </w:rPr>
        <w:t>四、课程资料：</w:t>
      </w:r>
    </w:p>
    <w:p w14:paraId="758D9BC1" w14:textId="77777777" w:rsidR="0029486A" w:rsidRDefault="00000000">
      <w:pPr>
        <w:pStyle w:val="3"/>
        <w:ind w:firstLineChars="200" w:firstLine="480"/>
        <w:rPr>
          <w:rFonts w:ascii="SimSun" w:hAnsi="SimSun" w:cs="SimSun"/>
          <w:bCs/>
          <w:sz w:val="24"/>
          <w:szCs w:val="24"/>
          <w:lang w:eastAsia="zh-CN"/>
        </w:rPr>
      </w:pPr>
      <w:commentRangeStart w:id="20"/>
      <w:r>
        <w:rPr>
          <w:rFonts w:ascii="SimSun" w:hAnsi="SimSun" w:cs="SimSun" w:hint="eastAsia"/>
          <w:bCs/>
          <w:sz w:val="24"/>
          <w:szCs w:val="24"/>
          <w:lang w:eastAsia="zh-CN"/>
        </w:rPr>
        <w:t>（一）选用教材</w:t>
      </w:r>
      <w:commentRangeEnd w:id="20"/>
      <w:r>
        <w:rPr>
          <w:rStyle w:val="CommentReference"/>
          <w:rFonts w:ascii="SimSun" w:hAnsi="SimSun" w:cs="SimSun"/>
          <w:bCs/>
          <w:sz w:val="24"/>
          <w:szCs w:val="24"/>
          <w:lang w:eastAsia="zh-CN"/>
        </w:rPr>
        <w:commentReference w:id="20"/>
      </w:r>
    </w:p>
    <w:p w14:paraId="549D346C" w14:textId="0BCCD7AD" w:rsidR="0029486A" w:rsidRDefault="008661D6">
      <w:pPr>
        <w:pStyle w:val="3"/>
        <w:ind w:firstLineChars="200" w:firstLine="480"/>
        <w:rPr>
          <w:rFonts w:ascii="SimSun" w:hAnsi="SimSun" w:cs="SimSun"/>
          <w:bCs/>
          <w:sz w:val="24"/>
          <w:szCs w:val="24"/>
          <w:lang w:eastAsia="zh-CN"/>
        </w:rPr>
      </w:pPr>
      <w:commentRangeStart w:id="21"/>
      <w:r w:rsidRPr="00E53110">
        <w:rPr>
          <w:rFonts w:ascii="SimSun" w:hAnsi="SimSun" w:cs="Tahoma"/>
          <w:sz w:val="24"/>
          <w:szCs w:val="24"/>
          <w:lang w:eastAsia="zh-CN"/>
        </w:rPr>
        <w:t>{% for book in textbooks if book.type == 'textbook' %}{{ loop.index }}. {{ book.title }}，{{ book.author }}，{{ book.publisher }}，{{ book.year }}{% endfor %}</w:t>
      </w:r>
      <w:commentRangeEnd w:id="21"/>
      <w:r w:rsidR="00746622">
        <w:rPr>
          <w:rStyle w:val="CommentReference"/>
          <w:rFonts w:ascii="SimSun" w:hAnsi="SimSun" w:cs="SimSun"/>
          <w:bCs/>
          <w:sz w:val="24"/>
          <w:szCs w:val="24"/>
          <w:lang w:eastAsia="zh-CN"/>
        </w:rPr>
        <w:commentReference w:id="21"/>
      </w:r>
    </w:p>
    <w:p w14:paraId="2DF0F012" w14:textId="77777777" w:rsidR="0029486A" w:rsidRDefault="0029486A">
      <w:pPr>
        <w:pStyle w:val="3"/>
        <w:ind w:firstLineChars="200" w:firstLine="480"/>
        <w:rPr>
          <w:rFonts w:ascii="SimSun" w:hAnsi="SimSun" w:cs="SimSun"/>
          <w:bCs/>
          <w:sz w:val="24"/>
          <w:szCs w:val="24"/>
          <w:lang w:eastAsia="zh-CN"/>
        </w:rPr>
      </w:pPr>
    </w:p>
    <w:p w14:paraId="0F36BE68" w14:textId="77777777" w:rsidR="0029486A" w:rsidRDefault="0029486A">
      <w:pPr>
        <w:pStyle w:val="3"/>
        <w:ind w:firstLineChars="200" w:firstLine="480"/>
        <w:rPr>
          <w:rFonts w:ascii="SimSun" w:hAnsi="SimSun" w:cs="SimSun"/>
          <w:bCs/>
          <w:sz w:val="24"/>
          <w:szCs w:val="24"/>
          <w:lang w:eastAsia="zh-CN"/>
        </w:rPr>
      </w:pPr>
    </w:p>
    <w:p w14:paraId="4233436B" w14:textId="77777777" w:rsidR="0029486A" w:rsidRDefault="00000000">
      <w:pPr>
        <w:pStyle w:val="3"/>
        <w:ind w:firstLineChars="200" w:firstLine="480"/>
        <w:rPr>
          <w:rFonts w:ascii="SimSun" w:hAnsi="SimSun" w:cs="SimSun"/>
          <w:bCs/>
          <w:sz w:val="24"/>
          <w:szCs w:val="24"/>
          <w:lang w:eastAsia="zh-CN"/>
        </w:rPr>
      </w:pPr>
      <w:r>
        <w:rPr>
          <w:rFonts w:ascii="SimSun" w:hAnsi="SimSun" w:cs="SimSun" w:hint="eastAsia"/>
          <w:bCs/>
          <w:sz w:val="24"/>
          <w:szCs w:val="24"/>
          <w:lang w:eastAsia="zh-CN"/>
        </w:rPr>
        <w:t>（二）</w:t>
      </w:r>
      <w:commentRangeStart w:id="22"/>
      <w:r>
        <w:rPr>
          <w:rFonts w:ascii="SimSun" w:hAnsi="SimSun" w:cs="SimSun" w:hint="eastAsia"/>
          <w:bCs/>
          <w:sz w:val="24"/>
          <w:szCs w:val="24"/>
          <w:lang w:eastAsia="zh-CN"/>
        </w:rPr>
        <w:t>参考书目与文献</w:t>
      </w:r>
      <w:commentRangeEnd w:id="22"/>
      <w:r>
        <w:rPr>
          <w:rStyle w:val="CommentReference"/>
          <w:rFonts w:ascii="SimSun" w:hAnsi="SimSun" w:cs="SimSun"/>
          <w:bCs/>
          <w:sz w:val="24"/>
          <w:szCs w:val="24"/>
          <w:lang w:eastAsia="zh-CN"/>
        </w:rPr>
        <w:commentReference w:id="22"/>
      </w:r>
    </w:p>
    <w:p w14:paraId="0E6A26F9" w14:textId="2E697A06" w:rsidR="0029486A" w:rsidRDefault="00746622" w:rsidP="00746622">
      <w:pPr>
        <w:pStyle w:val="3"/>
        <w:ind w:firstLineChars="200" w:firstLine="480"/>
        <w:rPr>
          <w:rFonts w:ascii="SimSun" w:hAnsi="SimSun" w:cs="SimSun"/>
          <w:bCs/>
          <w:sz w:val="24"/>
          <w:szCs w:val="24"/>
          <w:lang w:eastAsia="zh-CN"/>
        </w:rPr>
      </w:pPr>
      <w:commentRangeStart w:id="23"/>
      <w:r w:rsidRPr="00E53110">
        <w:rPr>
          <w:rFonts w:ascii="SimSun" w:hAnsi="SimSun" w:cs="Tahoma"/>
          <w:sz w:val="24"/>
          <w:szCs w:val="24"/>
          <w:lang w:eastAsia="zh-CN"/>
        </w:rPr>
        <w:t>{% for book in textbooks if book.type == 'reference' %}{{ loop.index }}. {{ book.title }}，{{ book.author }}，{{ book.publisher }}，{{ book.year }}{% endfor %}</w:t>
      </w:r>
      <w:commentRangeEnd w:id="23"/>
      <w:r>
        <w:rPr>
          <w:rStyle w:val="CommentReference"/>
          <w:rFonts w:ascii="SimSun" w:hAnsi="SimSun" w:cs="SimSun"/>
          <w:bCs/>
          <w:sz w:val="24"/>
          <w:szCs w:val="24"/>
          <w:lang w:eastAsia="zh-CN"/>
        </w:rPr>
        <w:commentReference w:id="23"/>
      </w:r>
    </w:p>
    <w:p w14:paraId="1965D7DB" w14:textId="77777777" w:rsidR="0029486A" w:rsidRDefault="0029486A">
      <w:pPr>
        <w:pStyle w:val="3"/>
        <w:ind w:firstLineChars="200" w:firstLine="480"/>
        <w:rPr>
          <w:rFonts w:ascii="SimSun" w:hAnsi="SimSun" w:cs="SimSun"/>
          <w:bCs/>
          <w:sz w:val="24"/>
          <w:szCs w:val="24"/>
          <w:lang w:eastAsia="zh-CN"/>
        </w:rPr>
      </w:pPr>
    </w:p>
    <w:p w14:paraId="7316A547" w14:textId="77777777" w:rsidR="0029486A" w:rsidRDefault="0029486A">
      <w:pPr>
        <w:pStyle w:val="3"/>
        <w:ind w:firstLineChars="200" w:firstLine="480"/>
        <w:rPr>
          <w:rFonts w:ascii="SimSun" w:hAnsi="SimSun" w:cs="SimSun"/>
          <w:bCs/>
          <w:sz w:val="24"/>
          <w:szCs w:val="24"/>
          <w:lang w:eastAsia="zh-CN"/>
        </w:rPr>
      </w:pPr>
    </w:p>
    <w:p w14:paraId="46CF81E3" w14:textId="77777777" w:rsidR="0029486A" w:rsidRDefault="00000000">
      <w:pPr>
        <w:pStyle w:val="3"/>
        <w:ind w:firstLineChars="200" w:firstLine="480"/>
        <w:rPr>
          <w:rFonts w:ascii="SimSun" w:hAnsi="SimSun" w:cs="SimSun"/>
          <w:bCs/>
          <w:sz w:val="24"/>
          <w:szCs w:val="24"/>
          <w:lang w:eastAsia="zh-CN"/>
        </w:rPr>
      </w:pPr>
      <w:r>
        <w:rPr>
          <w:rFonts w:ascii="SimSun" w:hAnsi="SimSun" w:cs="SimSun" w:hint="eastAsia"/>
          <w:bCs/>
          <w:sz w:val="24"/>
          <w:szCs w:val="24"/>
          <w:lang w:eastAsia="zh-CN"/>
        </w:rPr>
        <w:t>（三）课程网站等支持条件</w:t>
      </w:r>
    </w:p>
    <w:p w14:paraId="21B6CD4A" w14:textId="2F679A7E" w:rsidR="0029486A" w:rsidRDefault="00746622">
      <w:pPr>
        <w:spacing w:line="360" w:lineRule="auto"/>
        <w:ind w:firstLineChars="300" w:firstLine="720"/>
        <w:rPr>
          <w:rFonts w:ascii="SimSun" w:hAnsi="SimSun" w:cs="SimSun"/>
          <w:bCs/>
          <w:sz w:val="24"/>
          <w:szCs w:val="24"/>
          <w:lang w:eastAsia="zh-CN"/>
        </w:rPr>
      </w:pPr>
      <w:commentRangeStart w:id="24"/>
      <w:r w:rsidRPr="00746622">
        <w:rPr>
          <w:rFonts w:ascii="SimSun" w:hAnsi="SimSun" w:cs="SimSun"/>
          <w:bCs/>
          <w:sz w:val="24"/>
          <w:szCs w:val="24"/>
          <w:lang w:eastAsia="zh-CN"/>
        </w:rPr>
        <w:t>{{ course.resources_url }}</w:t>
      </w:r>
      <w:commentRangeEnd w:id="24"/>
      <w:r w:rsidR="00C1266D">
        <w:rPr>
          <w:rStyle w:val="CommentReference"/>
          <w:rFonts w:ascii="SimSun" w:hAnsi="SimSun" w:cs="SimSun"/>
          <w:bCs/>
          <w:sz w:val="24"/>
          <w:szCs w:val="24"/>
          <w:lang w:eastAsia="zh-CN"/>
        </w:rPr>
        <w:commentReference w:id="24"/>
      </w:r>
    </w:p>
    <w:p w14:paraId="7CEE51F7" w14:textId="77777777" w:rsidR="0029486A" w:rsidRDefault="00000000">
      <w:pPr>
        <w:pStyle w:val="3"/>
        <w:spacing w:before="360"/>
        <w:ind w:firstLineChars="50" w:firstLine="141"/>
        <w:rPr>
          <w:rFonts w:ascii="SimSun" w:hAnsi="SimSun" w:cs="SimSun"/>
          <w:bCs/>
          <w:i/>
          <w:iCs/>
          <w:color w:val="4BACC6"/>
          <w:sz w:val="24"/>
          <w:szCs w:val="24"/>
          <w:highlight w:val="yellow"/>
          <w:lang w:eastAsia="zh-CN"/>
        </w:rPr>
      </w:pPr>
      <w:r>
        <w:rPr>
          <w:rFonts w:ascii="SimSun" w:hAnsi="SimSun" w:cs="Tahoma" w:hint="eastAsia"/>
          <w:b/>
          <w:sz w:val="28"/>
          <w:szCs w:val="28"/>
          <w:lang w:eastAsia="zh-CN"/>
        </w:rPr>
        <w:t>五、</w:t>
      </w:r>
      <w:commentRangeStart w:id="25"/>
      <w:r>
        <w:rPr>
          <w:rFonts w:ascii="SimSun" w:hAnsi="SimSun" w:cs="Tahoma" w:hint="eastAsia"/>
          <w:b/>
          <w:sz w:val="28"/>
          <w:szCs w:val="28"/>
          <w:lang w:eastAsia="zh-CN"/>
        </w:rPr>
        <w:t>评分体系与考核要求</w:t>
      </w:r>
      <w:commentRangeEnd w:id="25"/>
      <w:r w:rsidR="00494F35">
        <w:rPr>
          <w:rStyle w:val="CommentReference"/>
          <w:rFonts w:ascii="SimSun" w:hAnsi="SimSun" w:cs="SimSun"/>
          <w:bCs/>
          <w:i/>
          <w:iCs/>
          <w:color w:val="4BACC6"/>
          <w:sz w:val="24"/>
          <w:szCs w:val="24"/>
          <w:highlight w:val="yellow"/>
          <w:lang w:eastAsia="zh-CN"/>
        </w:rPr>
        <w:commentReference w:id="25"/>
      </w:r>
    </w:p>
    <w:p w14:paraId="5DCB78E0" w14:textId="77777777" w:rsidR="0029486A" w:rsidRDefault="00000000">
      <w:pPr>
        <w:pStyle w:val="3"/>
        <w:spacing w:before="360" w:line="360" w:lineRule="auto"/>
        <w:ind w:firstLineChars="200" w:firstLine="480"/>
        <w:rPr>
          <w:rFonts w:ascii="SimSun" w:hAnsi="SimSun" w:cs="Tahoma"/>
          <w:bCs/>
          <w:sz w:val="24"/>
          <w:szCs w:val="24"/>
          <w:lang w:eastAsia="zh-CN"/>
        </w:rPr>
      </w:pPr>
      <w:r>
        <w:rPr>
          <w:rFonts w:ascii="SimSun" w:hAnsi="SimSun" w:cs="Tahoma" w:hint="eastAsia"/>
          <w:bCs/>
          <w:sz w:val="24"/>
          <w:szCs w:val="24"/>
          <w:lang w:eastAsia="zh-CN"/>
        </w:rPr>
        <w:t>以下评分项登记方式为：百分制</w:t>
      </w:r>
    </w:p>
    <w:p w14:paraId="61E904DC" w14:textId="77777777" w:rsidR="0029486A" w:rsidRDefault="00000000">
      <w:pPr>
        <w:pStyle w:val="3"/>
        <w:spacing w:line="360" w:lineRule="auto"/>
        <w:ind w:firstLineChars="200" w:firstLine="480"/>
        <w:rPr>
          <w:rFonts w:ascii="SimSun" w:hAnsi="SimSun" w:cs="Tahoma"/>
          <w:bCs/>
          <w:sz w:val="24"/>
          <w:szCs w:val="24"/>
          <w:lang w:eastAsia="zh-CN"/>
        </w:rPr>
      </w:pPr>
      <w:r>
        <w:rPr>
          <w:rFonts w:ascii="SimSun" w:hAnsi="SimSun" w:cs="Tahoma" w:hint="eastAsia"/>
          <w:bCs/>
          <w:sz w:val="24"/>
          <w:szCs w:val="24"/>
          <w:lang w:eastAsia="zh-CN"/>
        </w:rPr>
        <w:t>课程考核包括过程性考核和期末考核。</w:t>
      </w:r>
    </w:p>
    <w:p w14:paraId="436C63CF" w14:textId="77777777" w:rsidR="0029486A" w:rsidRDefault="00000000">
      <w:pPr>
        <w:spacing w:line="360" w:lineRule="auto"/>
        <w:ind w:firstLineChars="200" w:firstLine="480"/>
        <w:rPr>
          <w:rFonts w:ascii="SimSun" w:hAnsi="SimSun" w:cs="SimSun"/>
          <w:color w:val="000000"/>
          <w:sz w:val="24"/>
          <w:szCs w:val="24"/>
          <w:lang w:eastAsia="zh-CN" w:bidi="ar"/>
        </w:rPr>
      </w:pPr>
      <w:r>
        <w:rPr>
          <w:rFonts w:ascii="SimSun" w:hAnsi="SimSun" w:cs="SimSun" w:hint="eastAsia"/>
          <w:color w:val="000000"/>
          <w:sz w:val="24"/>
          <w:szCs w:val="24"/>
          <w:lang w:eastAsia="zh-CN" w:bidi="ar"/>
        </w:rPr>
        <w:t>该课程总评成绩由平时成绩和课程期末考核成绩折算而成。</w:t>
      </w:r>
    </w:p>
    <w:p w14:paraId="303DC7A7" w14:textId="77777777" w:rsidR="0029486A" w:rsidRDefault="00000000">
      <w:pPr>
        <w:spacing w:line="360" w:lineRule="auto"/>
        <w:ind w:firstLineChars="200" w:firstLine="480"/>
        <w:rPr>
          <w:rFonts w:ascii="SimSun" w:hAnsi="SimSun" w:cs="Tahoma"/>
          <w:b/>
          <w:sz w:val="28"/>
          <w:szCs w:val="28"/>
          <w:lang w:eastAsia="zh-CN"/>
        </w:rPr>
      </w:pPr>
      <w:r>
        <w:rPr>
          <w:rFonts w:ascii="SimSun" w:hAnsi="SimSun" w:cs="SimSun" w:hint="eastAsia"/>
          <w:color w:val="000000"/>
          <w:sz w:val="24"/>
          <w:szCs w:val="24"/>
          <w:lang w:eastAsia="zh-CN" w:bidi="ar"/>
        </w:rPr>
        <w:t>其中，平时成绩即为过程性考核，由考勤成绩和其他教学环节（包括报告、测试、演示PPT、论文和期中考核、大作业、课程作品、结果展示等形式）成绩组成。具体占比如下：</w:t>
      </w:r>
    </w:p>
    <w:tbl>
      <w:tblPr>
        <w:tblpPr w:leftFromText="180" w:rightFromText="180" w:vertAnchor="text" w:horzAnchor="page" w:tblpX="1397" w:tblpY="495"/>
        <w:tblOverlap w:val="never"/>
        <w:tblW w:w="9438" w:type="dxa"/>
        <w:tblLayout w:type="fixed"/>
        <w:tblLook w:val="0000" w:firstRow="0" w:lastRow="0" w:firstColumn="0" w:lastColumn="0" w:noHBand="0" w:noVBand="0"/>
      </w:tblPr>
      <w:tblGrid>
        <w:gridCol w:w="1098"/>
        <w:gridCol w:w="1110"/>
        <w:gridCol w:w="1692"/>
        <w:gridCol w:w="4988"/>
        <w:gridCol w:w="550"/>
      </w:tblGrid>
      <w:tr w:rsidR="0029486A" w14:paraId="218C8C04" w14:textId="77777777">
        <w:tc>
          <w:tcPr>
            <w:tcW w:w="3900" w:type="dxa"/>
            <w:gridSpan w:val="3"/>
            <w:tcBorders>
              <w:top w:val="single" w:sz="4" w:space="0" w:color="000000"/>
              <w:left w:val="single" w:sz="4" w:space="0" w:color="000000"/>
              <w:bottom w:val="single" w:sz="4" w:space="0" w:color="000000"/>
              <w:right w:val="single" w:sz="4" w:space="0" w:color="000000"/>
            </w:tcBorders>
            <w:vAlign w:val="center"/>
          </w:tcPr>
          <w:p w14:paraId="4D212822" w14:textId="77777777"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lastRenderedPageBreak/>
              <w:t>评分构成与占比</w:t>
            </w:r>
            <w:commentRangeStart w:id="26"/>
            <w:commentRangeEnd w:id="26"/>
            <w:r>
              <w:rPr>
                <w:rStyle w:val="CommentReference"/>
                <w:rFonts w:ascii="SimSun" w:hAnsi="SimSun" w:cs="SimSun"/>
                <w:bCs/>
                <w:color w:val="000000"/>
                <w:lang w:eastAsia="zh-CN"/>
              </w:rPr>
              <w:commentReference w:id="26"/>
            </w:r>
          </w:p>
        </w:tc>
        <w:tc>
          <w:tcPr>
            <w:tcW w:w="4988" w:type="dxa"/>
            <w:tcBorders>
              <w:top w:val="single" w:sz="4" w:space="0" w:color="000000"/>
              <w:left w:val="single" w:sz="4" w:space="0" w:color="000000"/>
              <w:bottom w:val="single" w:sz="4" w:space="0" w:color="000000"/>
              <w:right w:val="single" w:sz="4" w:space="0" w:color="000000"/>
            </w:tcBorders>
            <w:vAlign w:val="center"/>
          </w:tcPr>
          <w:p w14:paraId="0C0D91B9" w14:textId="77777777"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考核要求</w:t>
            </w:r>
          </w:p>
        </w:tc>
        <w:tc>
          <w:tcPr>
            <w:tcW w:w="550" w:type="dxa"/>
            <w:tcBorders>
              <w:top w:val="single" w:sz="4" w:space="0" w:color="000000"/>
              <w:left w:val="single" w:sz="4" w:space="0" w:color="000000"/>
              <w:bottom w:val="single" w:sz="4" w:space="0" w:color="000000"/>
              <w:right w:val="single" w:sz="4" w:space="0" w:color="000000"/>
            </w:tcBorders>
          </w:tcPr>
          <w:p w14:paraId="7F9C12DC" w14:textId="77777777"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分值</w:t>
            </w:r>
          </w:p>
        </w:tc>
      </w:tr>
      <w:tr w:rsidR="0029486A" w14:paraId="64457E8E" w14:textId="77777777">
        <w:tc>
          <w:tcPr>
            <w:tcW w:w="1098" w:type="dxa"/>
            <w:vMerge w:val="restart"/>
            <w:tcBorders>
              <w:top w:val="single" w:sz="4" w:space="0" w:color="000000"/>
              <w:left w:val="single" w:sz="4" w:space="0" w:color="000000"/>
              <w:bottom w:val="single" w:sz="4" w:space="0" w:color="000000"/>
              <w:right w:val="single" w:sz="4" w:space="0" w:color="000000"/>
            </w:tcBorders>
            <w:vAlign w:val="center"/>
          </w:tcPr>
          <w:p w14:paraId="27E4464D" w14:textId="77777777"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 xml:space="preserve">课程过程性考核   </w:t>
            </w:r>
          </w:p>
        </w:tc>
        <w:tc>
          <w:tcPr>
            <w:tcW w:w="1110" w:type="dxa"/>
            <w:vMerge w:val="restart"/>
            <w:tcBorders>
              <w:top w:val="single" w:sz="4" w:space="0" w:color="000000"/>
              <w:left w:val="single" w:sz="4" w:space="0" w:color="000000"/>
              <w:bottom w:val="single" w:sz="4" w:space="0" w:color="000000"/>
              <w:right w:val="single" w:sz="4" w:space="0" w:color="000000"/>
            </w:tcBorders>
            <w:vAlign w:val="center"/>
          </w:tcPr>
          <w:p w14:paraId="7B69D16F" w14:textId="620D415F" w:rsidR="0029486A" w:rsidRDefault="00000000">
            <w:pPr>
              <w:spacing w:line="440" w:lineRule="exact"/>
              <w:jc w:val="both"/>
              <w:rPr>
                <w:rFonts w:ascii="SimSun" w:hAnsi="SimSun" w:cs="SimSun"/>
                <w:bCs/>
                <w:color w:val="000000"/>
                <w:sz w:val="21"/>
                <w:szCs w:val="21"/>
                <w:lang w:eastAsia="zh-CN"/>
              </w:rPr>
            </w:pPr>
            <w:r>
              <w:rPr>
                <w:rFonts w:ascii="SimSun" w:hAnsi="SimSun" w:cs="SimSun" w:hint="eastAsia"/>
                <w:bCs/>
                <w:color w:val="000000"/>
                <w:sz w:val="21"/>
                <w:szCs w:val="21"/>
                <w:lang w:eastAsia="zh-CN"/>
              </w:rPr>
              <w:t>平时成绩（</w:t>
            </w:r>
            <w:commentRangeStart w:id="28"/>
            <w:r w:rsidR="00252AB8" w:rsidRPr="00252AB8">
              <w:rPr>
                <w:rFonts w:ascii="SimSun" w:hAnsi="SimSun" w:cs="SimSun"/>
                <w:bCs/>
                <w:color w:val="000000"/>
                <w:sz w:val="21"/>
                <w:szCs w:val="21"/>
                <w:lang w:eastAsia="zh-CN"/>
              </w:rPr>
              <w:t>{{ assessment_methods.normal_score_ratio }}</w:t>
            </w:r>
            <w:commentRangeEnd w:id="28"/>
            <w:r w:rsidR="005C6629">
              <w:rPr>
                <w:rStyle w:val="CommentReference"/>
                <w:rFonts w:ascii="SimSun" w:hAnsi="SimSun" w:cs="SimSun" w:hint="eastAsia"/>
                <w:bCs/>
                <w:color w:val="000000"/>
                <w:lang w:eastAsia="zh-CN"/>
              </w:rPr>
              <w:commentReference w:id="28"/>
            </w:r>
            <w:r>
              <w:rPr>
                <w:rFonts w:ascii="SimSun" w:hAnsi="SimSun" w:cs="SimSun" w:hint="eastAsia"/>
                <w:bCs/>
                <w:color w:val="000000"/>
                <w:sz w:val="21"/>
                <w:szCs w:val="21"/>
                <w:lang w:eastAsia="zh-CN"/>
              </w:rPr>
              <w:t xml:space="preserve"> %）</w:t>
            </w:r>
          </w:p>
        </w:tc>
        <w:tc>
          <w:tcPr>
            <w:tcW w:w="1692" w:type="dxa"/>
            <w:vMerge w:val="restart"/>
            <w:tcBorders>
              <w:top w:val="single" w:sz="4" w:space="0" w:color="000000"/>
              <w:left w:val="single" w:sz="4" w:space="0" w:color="000000"/>
              <w:bottom w:val="single" w:sz="4" w:space="0" w:color="000000"/>
              <w:right w:val="single" w:sz="4" w:space="0" w:color="000000"/>
            </w:tcBorders>
            <w:vAlign w:val="center"/>
          </w:tcPr>
          <w:p w14:paraId="25948AE2" w14:textId="056EAABE" w:rsidR="0029486A" w:rsidRDefault="00000000">
            <w:pPr>
              <w:spacing w:line="440" w:lineRule="exact"/>
              <w:rPr>
                <w:rFonts w:ascii="SimSun" w:hAnsi="SimSun" w:cs="SimSun"/>
                <w:bCs/>
                <w:color w:val="000000"/>
                <w:sz w:val="21"/>
                <w:szCs w:val="21"/>
                <w:lang w:eastAsia="zh-CN"/>
              </w:rPr>
            </w:pPr>
            <w:r>
              <w:rPr>
                <w:rFonts w:ascii="SimSun" w:hAnsi="SimSun" w:cs="SimSun" w:hint="eastAsia"/>
                <w:bCs/>
                <w:color w:val="000000"/>
                <w:sz w:val="21"/>
                <w:szCs w:val="21"/>
                <w:lang w:eastAsia="zh-CN"/>
              </w:rPr>
              <w:t xml:space="preserve">1.考勤                 （ </w:t>
            </w:r>
            <w:r w:rsidR="006A1DC1">
              <w:rPr>
                <w:rFonts w:ascii="SimSun" w:hAnsi="SimSun" w:cs="SimSun" w:hint="eastAsia"/>
                <w:bCs/>
                <w:color w:val="000000"/>
                <w:sz w:val="21"/>
                <w:szCs w:val="21"/>
                <w:lang w:eastAsia="zh-CN"/>
              </w:rPr>
              <w:t>10</w:t>
            </w:r>
            <w:r>
              <w:rPr>
                <w:rFonts w:ascii="SimSun" w:hAnsi="SimSun" w:cs="SimSun" w:hint="eastAsia"/>
                <w:bCs/>
                <w:color w:val="000000"/>
                <w:sz w:val="21"/>
                <w:szCs w:val="21"/>
                <w:lang w:eastAsia="zh-CN"/>
              </w:rPr>
              <w:t xml:space="preserve"> %）</w:t>
            </w:r>
          </w:p>
        </w:tc>
        <w:tc>
          <w:tcPr>
            <w:tcW w:w="4988" w:type="dxa"/>
            <w:tcBorders>
              <w:top w:val="single" w:sz="4" w:space="0" w:color="000000"/>
              <w:left w:val="single" w:sz="4" w:space="0" w:color="000000"/>
              <w:bottom w:val="single" w:sz="4" w:space="0" w:color="000000"/>
              <w:right w:val="single" w:sz="4" w:space="0" w:color="000000"/>
            </w:tcBorders>
          </w:tcPr>
          <w:p w14:paraId="4EA0C7CF" w14:textId="77777777" w:rsidR="0029486A" w:rsidRDefault="00000000">
            <w:pPr>
              <w:spacing w:line="440" w:lineRule="exact"/>
              <w:rPr>
                <w:rFonts w:ascii="SimSun" w:hAnsi="SimSun" w:cs="SimSun"/>
                <w:bCs/>
                <w:color w:val="000000"/>
                <w:sz w:val="21"/>
                <w:szCs w:val="21"/>
                <w:lang w:eastAsia="zh-CN"/>
              </w:rPr>
            </w:pPr>
            <w:r>
              <w:rPr>
                <w:rFonts w:ascii="SimSun" w:hAnsi="SimSun" w:cs="SimSun" w:hint="eastAsia"/>
                <w:bCs/>
                <w:color w:val="000000"/>
                <w:sz w:val="21"/>
                <w:szCs w:val="21"/>
                <w:lang w:eastAsia="zh-CN"/>
              </w:rPr>
              <w:t>（1）</w:t>
            </w:r>
            <w:r>
              <w:rPr>
                <w:rFonts w:ascii="SimSun" w:hAnsi="SimSun" w:cs="SimSun" w:hint="eastAsia"/>
                <w:bCs/>
                <w:color w:val="000000"/>
                <w:sz w:val="21"/>
                <w:szCs w:val="21"/>
                <w:lang w:eastAsia="zh-CN" w:bidi="ar"/>
              </w:rPr>
              <w:t>旷课一次扣【考勤分】</w:t>
            </w:r>
            <w:r>
              <w:rPr>
                <w:rFonts w:ascii="SimSun" w:hAnsi="SimSun" w:cs="SimSun" w:hint="eastAsia"/>
                <w:bCs/>
                <w:color w:val="000000"/>
                <w:sz w:val="21"/>
                <w:szCs w:val="21"/>
                <w:shd w:val="clear" w:color="auto" w:fill="FFFFFF"/>
                <w:lang w:eastAsia="zh-CN" w:bidi="ar"/>
              </w:rPr>
              <w:t>20</w:t>
            </w:r>
            <w:r>
              <w:rPr>
                <w:rFonts w:ascii="SimSun" w:hAnsi="SimSun" w:cs="SimSun" w:hint="eastAsia"/>
                <w:bCs/>
                <w:color w:val="000000"/>
                <w:sz w:val="21"/>
                <w:szCs w:val="21"/>
                <w:lang w:eastAsia="zh-CN" w:bidi="ar"/>
              </w:rPr>
              <w:t>分</w:t>
            </w:r>
          </w:p>
        </w:tc>
        <w:tc>
          <w:tcPr>
            <w:tcW w:w="550" w:type="dxa"/>
            <w:vMerge w:val="restart"/>
            <w:tcBorders>
              <w:top w:val="single" w:sz="4" w:space="0" w:color="000000"/>
              <w:left w:val="single" w:sz="4" w:space="0" w:color="000000"/>
              <w:bottom w:val="single" w:sz="4" w:space="0" w:color="000000"/>
              <w:right w:val="single" w:sz="4" w:space="0" w:color="000000"/>
            </w:tcBorders>
            <w:vAlign w:val="center"/>
          </w:tcPr>
          <w:p w14:paraId="091E2386" w14:textId="77777777"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100</w:t>
            </w:r>
          </w:p>
        </w:tc>
      </w:tr>
      <w:tr w:rsidR="0029486A" w14:paraId="050EF1EC" w14:textId="77777777">
        <w:tc>
          <w:tcPr>
            <w:tcW w:w="1098" w:type="dxa"/>
            <w:vMerge/>
            <w:tcBorders>
              <w:top w:val="single" w:sz="4" w:space="0" w:color="000000"/>
              <w:left w:val="single" w:sz="4" w:space="0" w:color="000000"/>
              <w:bottom w:val="single" w:sz="4" w:space="0" w:color="000000"/>
              <w:right w:val="single" w:sz="4" w:space="0" w:color="000000"/>
            </w:tcBorders>
            <w:vAlign w:val="center"/>
          </w:tcPr>
          <w:p w14:paraId="5914F43D" w14:textId="77777777" w:rsidR="0029486A" w:rsidRDefault="0029486A">
            <w:pPr>
              <w:snapToGrid w:val="0"/>
              <w:spacing w:line="440" w:lineRule="exact"/>
              <w:rPr>
                <w:rFonts w:ascii="SimSun" w:hAnsi="SimSun" w:cs="SimSun"/>
                <w:bCs/>
                <w:color w:val="000000"/>
                <w:sz w:val="21"/>
                <w:szCs w:val="21"/>
                <w:lang w:eastAsia="zh-CN"/>
              </w:rPr>
            </w:pPr>
          </w:p>
        </w:tc>
        <w:tc>
          <w:tcPr>
            <w:tcW w:w="1110" w:type="dxa"/>
            <w:vMerge/>
            <w:tcBorders>
              <w:top w:val="single" w:sz="4" w:space="0" w:color="000000"/>
              <w:left w:val="single" w:sz="4" w:space="0" w:color="000000"/>
              <w:bottom w:val="single" w:sz="4" w:space="0" w:color="000000"/>
              <w:right w:val="single" w:sz="4" w:space="0" w:color="000000"/>
            </w:tcBorders>
            <w:vAlign w:val="center"/>
          </w:tcPr>
          <w:p w14:paraId="13EA9C28" w14:textId="77777777" w:rsidR="0029486A" w:rsidRDefault="0029486A">
            <w:pPr>
              <w:snapToGrid w:val="0"/>
              <w:spacing w:line="440" w:lineRule="exact"/>
              <w:rPr>
                <w:rFonts w:ascii="SimSun" w:hAnsi="SimSun" w:cs="SimSun"/>
                <w:bCs/>
                <w:color w:val="000000"/>
                <w:sz w:val="21"/>
                <w:szCs w:val="21"/>
                <w:lang w:eastAsia="zh-CN"/>
              </w:rPr>
            </w:pPr>
          </w:p>
        </w:tc>
        <w:tc>
          <w:tcPr>
            <w:tcW w:w="1692" w:type="dxa"/>
            <w:vMerge/>
            <w:tcBorders>
              <w:top w:val="single" w:sz="4" w:space="0" w:color="000000"/>
              <w:left w:val="single" w:sz="4" w:space="0" w:color="000000"/>
              <w:bottom w:val="single" w:sz="4" w:space="0" w:color="000000"/>
              <w:right w:val="single" w:sz="4" w:space="0" w:color="000000"/>
            </w:tcBorders>
            <w:vAlign w:val="center"/>
          </w:tcPr>
          <w:p w14:paraId="2A7575C3" w14:textId="77777777" w:rsidR="0029486A" w:rsidRDefault="0029486A">
            <w:pPr>
              <w:snapToGrid w:val="0"/>
              <w:spacing w:line="440" w:lineRule="exact"/>
              <w:rPr>
                <w:rFonts w:ascii="SimSun" w:hAnsi="SimSun" w:cs="SimSun"/>
                <w:bCs/>
                <w:color w:val="000000"/>
                <w:sz w:val="21"/>
                <w:szCs w:val="21"/>
                <w:lang w:eastAsia="zh-CN"/>
              </w:rPr>
            </w:pPr>
          </w:p>
        </w:tc>
        <w:tc>
          <w:tcPr>
            <w:tcW w:w="4988" w:type="dxa"/>
            <w:tcBorders>
              <w:top w:val="single" w:sz="4" w:space="0" w:color="000000"/>
              <w:left w:val="single" w:sz="4" w:space="0" w:color="000000"/>
              <w:bottom w:val="single" w:sz="4" w:space="0" w:color="000000"/>
              <w:right w:val="single" w:sz="4" w:space="0" w:color="000000"/>
            </w:tcBorders>
          </w:tcPr>
          <w:p w14:paraId="77337B66" w14:textId="77777777" w:rsidR="0029486A" w:rsidRDefault="00000000">
            <w:pPr>
              <w:spacing w:line="440" w:lineRule="exact"/>
              <w:rPr>
                <w:rFonts w:ascii="SimSun" w:hAnsi="SimSun" w:cs="SimSun"/>
                <w:bCs/>
                <w:color w:val="000000"/>
                <w:sz w:val="21"/>
                <w:szCs w:val="21"/>
                <w:lang w:eastAsia="zh-CN"/>
              </w:rPr>
            </w:pPr>
            <w:r>
              <w:rPr>
                <w:rFonts w:ascii="SimSun" w:hAnsi="SimSun" w:cs="SimSun" w:hint="eastAsia"/>
                <w:bCs/>
                <w:color w:val="000000"/>
                <w:sz w:val="21"/>
                <w:szCs w:val="21"/>
                <w:lang w:eastAsia="zh-CN"/>
              </w:rPr>
              <w:t>（2）</w:t>
            </w:r>
            <w:r>
              <w:rPr>
                <w:rFonts w:ascii="SimSun" w:hAnsi="SimSun" w:cs="SimSun" w:hint="eastAsia"/>
                <w:bCs/>
                <w:color w:val="000000"/>
                <w:sz w:val="21"/>
                <w:szCs w:val="21"/>
                <w:lang w:eastAsia="zh-CN" w:bidi="ar"/>
              </w:rPr>
              <w:t>迟到/早退一次扣【考勤分】10分</w:t>
            </w:r>
          </w:p>
        </w:tc>
        <w:tc>
          <w:tcPr>
            <w:tcW w:w="550" w:type="dxa"/>
            <w:vMerge/>
            <w:tcBorders>
              <w:top w:val="single" w:sz="4" w:space="0" w:color="000000"/>
              <w:left w:val="single" w:sz="4" w:space="0" w:color="000000"/>
              <w:bottom w:val="single" w:sz="4" w:space="0" w:color="000000"/>
              <w:right w:val="single" w:sz="4" w:space="0" w:color="000000"/>
            </w:tcBorders>
            <w:vAlign w:val="center"/>
          </w:tcPr>
          <w:p w14:paraId="0D11F5CA" w14:textId="77777777" w:rsidR="0029486A" w:rsidRDefault="0029486A">
            <w:pPr>
              <w:snapToGrid w:val="0"/>
              <w:spacing w:line="440" w:lineRule="exact"/>
              <w:jc w:val="center"/>
              <w:rPr>
                <w:rFonts w:ascii="SimSun" w:hAnsi="SimSun" w:cs="SimSun"/>
                <w:bCs/>
                <w:color w:val="000000"/>
                <w:sz w:val="21"/>
                <w:szCs w:val="21"/>
                <w:lang w:eastAsia="zh-CN"/>
              </w:rPr>
            </w:pPr>
          </w:p>
        </w:tc>
      </w:tr>
      <w:tr w:rsidR="0029486A" w14:paraId="7E009E5B" w14:textId="77777777">
        <w:tc>
          <w:tcPr>
            <w:tcW w:w="1098" w:type="dxa"/>
            <w:vMerge/>
            <w:tcBorders>
              <w:top w:val="single" w:sz="4" w:space="0" w:color="000000"/>
              <w:left w:val="single" w:sz="4" w:space="0" w:color="000000"/>
              <w:bottom w:val="single" w:sz="4" w:space="0" w:color="000000"/>
              <w:right w:val="single" w:sz="4" w:space="0" w:color="000000"/>
            </w:tcBorders>
            <w:vAlign w:val="center"/>
          </w:tcPr>
          <w:p w14:paraId="29638C4E" w14:textId="77777777" w:rsidR="0029486A" w:rsidRDefault="0029486A">
            <w:pPr>
              <w:snapToGrid w:val="0"/>
              <w:spacing w:line="440" w:lineRule="exact"/>
              <w:rPr>
                <w:rFonts w:ascii="SimSun" w:hAnsi="SimSun" w:cs="SimSun"/>
                <w:bCs/>
                <w:color w:val="000000"/>
                <w:sz w:val="21"/>
                <w:szCs w:val="21"/>
                <w:lang w:eastAsia="zh-CN"/>
              </w:rPr>
            </w:pPr>
          </w:p>
        </w:tc>
        <w:tc>
          <w:tcPr>
            <w:tcW w:w="1110" w:type="dxa"/>
            <w:vMerge/>
            <w:tcBorders>
              <w:top w:val="single" w:sz="4" w:space="0" w:color="000000"/>
              <w:left w:val="single" w:sz="4" w:space="0" w:color="000000"/>
              <w:bottom w:val="single" w:sz="4" w:space="0" w:color="000000"/>
              <w:right w:val="single" w:sz="4" w:space="0" w:color="000000"/>
            </w:tcBorders>
            <w:vAlign w:val="center"/>
          </w:tcPr>
          <w:p w14:paraId="6B0A4E32" w14:textId="77777777" w:rsidR="0029486A" w:rsidRDefault="0029486A">
            <w:pPr>
              <w:snapToGrid w:val="0"/>
              <w:spacing w:line="440" w:lineRule="exact"/>
              <w:rPr>
                <w:rFonts w:ascii="SimSun" w:hAnsi="SimSun" w:cs="SimSun"/>
                <w:bCs/>
                <w:color w:val="000000"/>
                <w:sz w:val="21"/>
                <w:szCs w:val="21"/>
                <w:lang w:eastAsia="zh-CN"/>
              </w:rPr>
            </w:pPr>
          </w:p>
        </w:tc>
        <w:tc>
          <w:tcPr>
            <w:tcW w:w="1692" w:type="dxa"/>
            <w:vMerge/>
            <w:tcBorders>
              <w:top w:val="single" w:sz="4" w:space="0" w:color="000000"/>
              <w:left w:val="single" w:sz="4" w:space="0" w:color="000000"/>
              <w:bottom w:val="single" w:sz="4" w:space="0" w:color="000000"/>
              <w:right w:val="single" w:sz="4" w:space="0" w:color="000000"/>
            </w:tcBorders>
            <w:vAlign w:val="center"/>
          </w:tcPr>
          <w:p w14:paraId="0566C768" w14:textId="77777777" w:rsidR="0029486A" w:rsidRDefault="0029486A">
            <w:pPr>
              <w:snapToGrid w:val="0"/>
              <w:spacing w:line="440" w:lineRule="exact"/>
              <w:rPr>
                <w:rFonts w:ascii="SimSun" w:hAnsi="SimSun" w:cs="SimSun"/>
                <w:bCs/>
                <w:color w:val="000000"/>
                <w:sz w:val="21"/>
                <w:szCs w:val="21"/>
                <w:lang w:eastAsia="zh-CN"/>
              </w:rPr>
            </w:pPr>
          </w:p>
        </w:tc>
        <w:tc>
          <w:tcPr>
            <w:tcW w:w="4988" w:type="dxa"/>
            <w:tcBorders>
              <w:top w:val="single" w:sz="4" w:space="0" w:color="000000"/>
              <w:left w:val="single" w:sz="4" w:space="0" w:color="000000"/>
              <w:bottom w:val="single" w:sz="4" w:space="0" w:color="000000"/>
              <w:right w:val="single" w:sz="4" w:space="0" w:color="000000"/>
            </w:tcBorders>
          </w:tcPr>
          <w:p w14:paraId="52FCA231" w14:textId="77777777" w:rsidR="0029486A" w:rsidRDefault="00000000">
            <w:pPr>
              <w:spacing w:line="440" w:lineRule="exact"/>
              <w:rPr>
                <w:rFonts w:ascii="SimSun" w:hAnsi="SimSun" w:cs="SimSun"/>
                <w:bCs/>
                <w:color w:val="000000"/>
                <w:sz w:val="21"/>
                <w:szCs w:val="21"/>
                <w:lang w:eastAsia="zh-CN"/>
              </w:rPr>
            </w:pPr>
            <w:r>
              <w:rPr>
                <w:rFonts w:ascii="SimSun" w:hAnsi="SimSun" w:cs="SimSun" w:hint="eastAsia"/>
                <w:bCs/>
                <w:color w:val="000000"/>
                <w:sz w:val="21"/>
                <w:szCs w:val="21"/>
                <w:lang w:eastAsia="zh-CN"/>
              </w:rPr>
              <w:t>（3）</w:t>
            </w:r>
            <w:r>
              <w:rPr>
                <w:rFonts w:ascii="SimSun" w:hAnsi="SimSun" w:cs="SimSun" w:hint="eastAsia"/>
                <w:bCs/>
                <w:color w:val="000000"/>
                <w:sz w:val="21"/>
                <w:szCs w:val="21"/>
                <w:lang w:eastAsia="zh-CN" w:bidi="ar"/>
              </w:rPr>
              <w:t>有佐证或公章的请假一次扣【考勤分】5分</w:t>
            </w:r>
          </w:p>
        </w:tc>
        <w:tc>
          <w:tcPr>
            <w:tcW w:w="550" w:type="dxa"/>
            <w:vMerge/>
            <w:tcBorders>
              <w:top w:val="single" w:sz="4" w:space="0" w:color="000000"/>
              <w:left w:val="single" w:sz="4" w:space="0" w:color="000000"/>
              <w:bottom w:val="single" w:sz="4" w:space="0" w:color="000000"/>
              <w:right w:val="single" w:sz="4" w:space="0" w:color="000000"/>
            </w:tcBorders>
            <w:vAlign w:val="center"/>
          </w:tcPr>
          <w:p w14:paraId="40E72198" w14:textId="77777777" w:rsidR="0029486A" w:rsidRDefault="0029486A">
            <w:pPr>
              <w:snapToGrid w:val="0"/>
              <w:spacing w:line="440" w:lineRule="exact"/>
              <w:jc w:val="center"/>
              <w:rPr>
                <w:rFonts w:ascii="SimSun" w:hAnsi="SimSun" w:cs="SimSun"/>
                <w:bCs/>
                <w:color w:val="000000"/>
                <w:sz w:val="21"/>
                <w:szCs w:val="21"/>
                <w:lang w:eastAsia="zh-CN"/>
              </w:rPr>
            </w:pPr>
          </w:p>
        </w:tc>
      </w:tr>
      <w:tr w:rsidR="0029486A" w14:paraId="7BB8F887" w14:textId="77777777">
        <w:tc>
          <w:tcPr>
            <w:tcW w:w="1098" w:type="dxa"/>
            <w:vMerge/>
            <w:tcBorders>
              <w:top w:val="single" w:sz="4" w:space="0" w:color="000000"/>
              <w:left w:val="single" w:sz="4" w:space="0" w:color="000000"/>
              <w:bottom w:val="single" w:sz="4" w:space="0" w:color="000000"/>
              <w:right w:val="single" w:sz="4" w:space="0" w:color="000000"/>
            </w:tcBorders>
            <w:vAlign w:val="center"/>
          </w:tcPr>
          <w:p w14:paraId="78C7F69A" w14:textId="77777777" w:rsidR="0029486A" w:rsidRDefault="0029486A">
            <w:pPr>
              <w:snapToGrid w:val="0"/>
              <w:spacing w:line="440" w:lineRule="exact"/>
              <w:rPr>
                <w:rFonts w:ascii="SimSun" w:hAnsi="SimSun" w:cs="SimSun"/>
                <w:bCs/>
                <w:color w:val="000000"/>
                <w:sz w:val="21"/>
                <w:szCs w:val="21"/>
                <w:lang w:eastAsia="zh-CN"/>
              </w:rPr>
            </w:pPr>
          </w:p>
        </w:tc>
        <w:tc>
          <w:tcPr>
            <w:tcW w:w="1110" w:type="dxa"/>
            <w:vMerge/>
            <w:tcBorders>
              <w:top w:val="single" w:sz="4" w:space="0" w:color="000000"/>
              <w:left w:val="single" w:sz="4" w:space="0" w:color="000000"/>
              <w:bottom w:val="single" w:sz="4" w:space="0" w:color="000000"/>
              <w:right w:val="single" w:sz="4" w:space="0" w:color="000000"/>
            </w:tcBorders>
            <w:vAlign w:val="center"/>
          </w:tcPr>
          <w:p w14:paraId="2A4C6137" w14:textId="77777777" w:rsidR="0029486A" w:rsidRDefault="0029486A">
            <w:pPr>
              <w:snapToGrid w:val="0"/>
              <w:spacing w:line="440" w:lineRule="exact"/>
              <w:rPr>
                <w:rFonts w:ascii="SimSun" w:hAnsi="SimSun" w:cs="SimSun"/>
                <w:bCs/>
                <w:color w:val="000000"/>
                <w:sz w:val="21"/>
                <w:szCs w:val="21"/>
                <w:lang w:eastAsia="zh-CN"/>
              </w:rPr>
            </w:pPr>
          </w:p>
        </w:tc>
        <w:tc>
          <w:tcPr>
            <w:tcW w:w="1692" w:type="dxa"/>
            <w:vMerge/>
            <w:tcBorders>
              <w:top w:val="single" w:sz="4" w:space="0" w:color="000000"/>
              <w:left w:val="single" w:sz="4" w:space="0" w:color="000000"/>
              <w:bottom w:val="single" w:sz="4" w:space="0" w:color="000000"/>
              <w:right w:val="single" w:sz="4" w:space="0" w:color="000000"/>
            </w:tcBorders>
            <w:vAlign w:val="center"/>
          </w:tcPr>
          <w:p w14:paraId="4F3A4AC7" w14:textId="77777777" w:rsidR="0029486A" w:rsidRDefault="0029486A">
            <w:pPr>
              <w:snapToGrid w:val="0"/>
              <w:spacing w:line="440" w:lineRule="exact"/>
              <w:rPr>
                <w:rFonts w:ascii="SimSun" w:hAnsi="SimSun" w:cs="SimSun"/>
                <w:bCs/>
                <w:color w:val="000000"/>
                <w:sz w:val="21"/>
                <w:szCs w:val="21"/>
                <w:lang w:eastAsia="zh-CN"/>
              </w:rPr>
            </w:pPr>
          </w:p>
        </w:tc>
        <w:tc>
          <w:tcPr>
            <w:tcW w:w="4988" w:type="dxa"/>
            <w:tcBorders>
              <w:top w:val="single" w:sz="4" w:space="0" w:color="000000"/>
              <w:left w:val="single" w:sz="4" w:space="0" w:color="000000"/>
              <w:bottom w:val="single" w:sz="4" w:space="0" w:color="000000"/>
              <w:right w:val="single" w:sz="4" w:space="0" w:color="000000"/>
            </w:tcBorders>
          </w:tcPr>
          <w:p w14:paraId="0A539F4B" w14:textId="77777777" w:rsidR="0029486A" w:rsidRDefault="00000000">
            <w:pPr>
              <w:spacing w:line="440" w:lineRule="exact"/>
              <w:rPr>
                <w:rFonts w:ascii="SimSun" w:hAnsi="SimSun" w:cs="SimSun"/>
                <w:bCs/>
                <w:color w:val="000000"/>
                <w:sz w:val="21"/>
                <w:szCs w:val="21"/>
                <w:lang w:eastAsia="zh-CN"/>
              </w:rPr>
            </w:pPr>
            <w:r>
              <w:rPr>
                <w:rFonts w:ascii="SimSun" w:hAnsi="SimSun" w:cs="SimSun" w:hint="eastAsia"/>
                <w:bCs/>
                <w:color w:val="000000"/>
                <w:sz w:val="21"/>
                <w:szCs w:val="21"/>
                <w:lang w:eastAsia="zh-CN"/>
              </w:rPr>
              <w:t>（4）有</w:t>
            </w:r>
            <w:r>
              <w:rPr>
                <w:rFonts w:ascii="SimSun" w:hAnsi="SimSun" w:cs="SimSun" w:hint="eastAsia"/>
                <w:bCs/>
                <w:color w:val="000000"/>
                <w:sz w:val="21"/>
                <w:szCs w:val="21"/>
                <w:lang w:eastAsia="zh-CN" w:bidi="ar"/>
              </w:rPr>
              <w:t>佐证或相关单位公章的公假不扣【考勤分】</w:t>
            </w:r>
          </w:p>
        </w:tc>
        <w:tc>
          <w:tcPr>
            <w:tcW w:w="550" w:type="dxa"/>
            <w:vMerge/>
            <w:tcBorders>
              <w:top w:val="single" w:sz="4" w:space="0" w:color="000000"/>
              <w:left w:val="single" w:sz="4" w:space="0" w:color="000000"/>
              <w:bottom w:val="single" w:sz="4" w:space="0" w:color="000000"/>
              <w:right w:val="single" w:sz="4" w:space="0" w:color="000000"/>
            </w:tcBorders>
            <w:vAlign w:val="center"/>
          </w:tcPr>
          <w:p w14:paraId="4512C268" w14:textId="77777777" w:rsidR="0029486A" w:rsidRDefault="0029486A">
            <w:pPr>
              <w:snapToGrid w:val="0"/>
              <w:spacing w:line="440" w:lineRule="exact"/>
              <w:jc w:val="center"/>
              <w:rPr>
                <w:rFonts w:ascii="SimSun" w:hAnsi="SimSun" w:cs="SimSun"/>
                <w:bCs/>
                <w:color w:val="000000"/>
                <w:sz w:val="21"/>
                <w:szCs w:val="21"/>
                <w:lang w:eastAsia="zh-CN"/>
              </w:rPr>
            </w:pPr>
          </w:p>
        </w:tc>
      </w:tr>
      <w:tr w:rsidR="0029486A" w14:paraId="6CCD454D" w14:textId="77777777">
        <w:tc>
          <w:tcPr>
            <w:tcW w:w="1098" w:type="dxa"/>
            <w:vMerge/>
            <w:tcBorders>
              <w:top w:val="single" w:sz="4" w:space="0" w:color="000000"/>
              <w:left w:val="single" w:sz="4" w:space="0" w:color="000000"/>
              <w:bottom w:val="single" w:sz="4" w:space="0" w:color="000000"/>
              <w:right w:val="single" w:sz="4" w:space="0" w:color="000000"/>
            </w:tcBorders>
            <w:vAlign w:val="center"/>
          </w:tcPr>
          <w:p w14:paraId="022350B4" w14:textId="77777777" w:rsidR="0029486A" w:rsidRDefault="0029486A">
            <w:pPr>
              <w:snapToGrid w:val="0"/>
              <w:spacing w:line="440" w:lineRule="exact"/>
              <w:rPr>
                <w:rFonts w:ascii="SimSun" w:hAnsi="SimSun" w:cs="SimSun"/>
                <w:bCs/>
                <w:color w:val="000000"/>
                <w:sz w:val="21"/>
                <w:szCs w:val="21"/>
                <w:lang w:eastAsia="zh-CN"/>
              </w:rPr>
            </w:pPr>
          </w:p>
        </w:tc>
        <w:tc>
          <w:tcPr>
            <w:tcW w:w="1110" w:type="dxa"/>
            <w:vMerge/>
            <w:tcBorders>
              <w:top w:val="single" w:sz="4" w:space="0" w:color="000000"/>
              <w:left w:val="single" w:sz="4" w:space="0" w:color="000000"/>
              <w:bottom w:val="single" w:sz="4" w:space="0" w:color="000000"/>
              <w:right w:val="single" w:sz="4" w:space="0" w:color="000000"/>
            </w:tcBorders>
            <w:vAlign w:val="center"/>
          </w:tcPr>
          <w:p w14:paraId="1FDBAE08" w14:textId="77777777" w:rsidR="0029486A" w:rsidRDefault="0029486A">
            <w:pPr>
              <w:snapToGrid w:val="0"/>
              <w:spacing w:line="440" w:lineRule="exact"/>
              <w:rPr>
                <w:rFonts w:ascii="SimSun" w:hAnsi="SimSun" w:cs="SimSun"/>
                <w:bCs/>
                <w:color w:val="000000"/>
                <w:sz w:val="21"/>
                <w:szCs w:val="21"/>
                <w:lang w:eastAsia="zh-CN"/>
              </w:rPr>
            </w:pPr>
          </w:p>
        </w:tc>
        <w:tc>
          <w:tcPr>
            <w:tcW w:w="1692" w:type="dxa"/>
            <w:tcBorders>
              <w:top w:val="single" w:sz="4" w:space="0" w:color="000000"/>
              <w:left w:val="single" w:sz="4" w:space="0" w:color="000000"/>
              <w:bottom w:val="single" w:sz="4" w:space="0" w:color="000000"/>
              <w:right w:val="single" w:sz="4" w:space="0" w:color="000000"/>
            </w:tcBorders>
          </w:tcPr>
          <w:p w14:paraId="49B03BEE" w14:textId="0764E872" w:rsidR="0029486A" w:rsidRDefault="00252AB8">
            <w:pPr>
              <w:numPr>
                <w:ilvl w:val="0"/>
                <w:numId w:val="2"/>
              </w:numPr>
              <w:spacing w:line="440" w:lineRule="exact"/>
              <w:rPr>
                <w:rFonts w:ascii="SimSun" w:hAnsi="SimSun" w:cs="SimSun"/>
                <w:bCs/>
                <w:color w:val="000000"/>
                <w:sz w:val="21"/>
                <w:szCs w:val="21"/>
                <w:lang w:eastAsia="zh-CN"/>
              </w:rPr>
            </w:pPr>
            <w:bookmarkStart w:id="29" w:name="OLE_LINK3"/>
            <w:commentRangeStart w:id="30"/>
            <w:r w:rsidRPr="00252AB8">
              <w:rPr>
                <w:rFonts w:ascii="SimSun" w:hAnsi="SimSun" w:cs="SimSun"/>
                <w:bCs/>
                <w:color w:val="000000"/>
                <w:sz w:val="21"/>
                <w:szCs w:val="21"/>
                <w:lang w:eastAsia="zh-CN"/>
              </w:rPr>
              <w:t>XXXX</w:t>
            </w:r>
            <w:bookmarkEnd w:id="29"/>
            <w:r w:rsidRPr="00252AB8">
              <w:rPr>
                <w:rFonts w:ascii="SimSun" w:hAnsi="SimSun" w:cs="SimSun" w:hint="eastAsia"/>
                <w:bCs/>
                <w:color w:val="000000"/>
                <w:sz w:val="21"/>
                <w:szCs w:val="21"/>
                <w:lang w:eastAsia="zh-CN"/>
              </w:rPr>
              <w:t xml:space="preserve"> </w:t>
            </w:r>
            <w:commentRangeEnd w:id="30"/>
            <w:r w:rsidR="005C6629">
              <w:rPr>
                <w:rStyle w:val="CommentReference"/>
                <w:rFonts w:ascii="SimSun" w:hAnsi="SimSun" w:cs="SimSun" w:hint="eastAsia"/>
                <w:bCs/>
                <w:color w:val="000000"/>
                <w:lang w:eastAsia="zh-CN"/>
              </w:rPr>
              <w:commentReference w:id="30"/>
            </w:r>
            <w:r>
              <w:rPr>
                <w:rFonts w:ascii="SimSun" w:hAnsi="SimSun" w:cs="SimSun" w:hint="eastAsia"/>
                <w:bCs/>
                <w:color w:val="000000"/>
                <w:sz w:val="21"/>
                <w:szCs w:val="21"/>
                <w:lang w:eastAsia="zh-CN"/>
              </w:rPr>
              <w:t xml:space="preserve">        </w:t>
            </w:r>
          </w:p>
          <w:p w14:paraId="08F7EDD5" w14:textId="3D5B084D" w:rsidR="0029486A" w:rsidRDefault="00000000">
            <w:pPr>
              <w:spacing w:line="440" w:lineRule="exact"/>
              <w:rPr>
                <w:rFonts w:ascii="SimSun" w:hAnsi="SimSun" w:cs="SimSun"/>
                <w:bCs/>
                <w:color w:val="000000"/>
                <w:sz w:val="21"/>
                <w:szCs w:val="21"/>
                <w:lang w:eastAsia="zh-CN"/>
              </w:rPr>
            </w:pPr>
            <w:r>
              <w:rPr>
                <w:rFonts w:ascii="SimSun" w:hAnsi="SimSun" w:cs="SimSun" w:hint="eastAsia"/>
                <w:bCs/>
                <w:color w:val="000000"/>
                <w:sz w:val="21"/>
                <w:szCs w:val="21"/>
                <w:lang w:eastAsia="zh-CN"/>
              </w:rPr>
              <w:t xml:space="preserve"> （</w:t>
            </w:r>
            <w:commentRangeStart w:id="31"/>
            <w:r w:rsidR="00252AB8" w:rsidRPr="00252AB8">
              <w:rPr>
                <w:rFonts w:ascii="SimSun" w:hAnsi="SimSun" w:cs="SimSun"/>
                <w:bCs/>
                <w:color w:val="000000"/>
                <w:sz w:val="21"/>
                <w:szCs w:val="21"/>
                <w:lang w:eastAsia="zh-CN"/>
              </w:rPr>
              <w:t>XXXX</w:t>
            </w:r>
            <w:commentRangeEnd w:id="31"/>
            <w:r w:rsidR="003C22F4">
              <w:rPr>
                <w:rStyle w:val="CommentReference"/>
                <w:rFonts w:ascii="SimSun" w:hAnsi="SimSun" w:cs="SimSun" w:hint="eastAsia"/>
                <w:bCs/>
                <w:color w:val="000000"/>
                <w:lang w:eastAsia="zh-CN"/>
              </w:rPr>
              <w:commentReference w:id="31"/>
            </w:r>
            <w:r>
              <w:rPr>
                <w:rFonts w:ascii="SimSun" w:hAnsi="SimSun" w:cs="SimSun" w:hint="eastAsia"/>
                <w:bCs/>
                <w:color w:val="000000"/>
                <w:sz w:val="21"/>
                <w:szCs w:val="21"/>
                <w:lang w:eastAsia="zh-CN"/>
              </w:rPr>
              <w:t xml:space="preserve"> %）</w:t>
            </w:r>
          </w:p>
        </w:tc>
        <w:tc>
          <w:tcPr>
            <w:tcW w:w="4988" w:type="dxa"/>
            <w:tcBorders>
              <w:top w:val="single" w:sz="4" w:space="0" w:color="000000"/>
              <w:left w:val="single" w:sz="4" w:space="0" w:color="000000"/>
              <w:bottom w:val="single" w:sz="4" w:space="0" w:color="000000"/>
              <w:right w:val="single" w:sz="4" w:space="0" w:color="000000"/>
            </w:tcBorders>
          </w:tcPr>
          <w:p w14:paraId="2A6BCC16" w14:textId="605A6D94" w:rsidR="0029486A" w:rsidRDefault="00252AB8">
            <w:pPr>
              <w:spacing w:line="440" w:lineRule="exact"/>
              <w:rPr>
                <w:rFonts w:ascii="SimSun" w:hAnsi="SimSun" w:cs="SimSun"/>
                <w:bCs/>
                <w:color w:val="000000"/>
                <w:sz w:val="21"/>
                <w:szCs w:val="21"/>
                <w:lang w:eastAsia="zh-CN"/>
              </w:rPr>
            </w:pPr>
            <w:commentRangeStart w:id="33"/>
            <w:r w:rsidRPr="00252AB8">
              <w:rPr>
                <w:rFonts w:ascii="SimSun" w:hAnsi="SimSun" w:cs="SimSun"/>
                <w:bCs/>
                <w:color w:val="000000"/>
                <w:sz w:val="21"/>
                <w:szCs w:val="21"/>
                <w:lang w:eastAsia="zh-CN"/>
              </w:rPr>
              <w:t>XXXX</w:t>
            </w:r>
            <w:commentRangeEnd w:id="33"/>
            <w:r>
              <w:rPr>
                <w:rStyle w:val="CommentReference"/>
                <w:rFonts w:ascii="SimSun" w:hAnsi="SimSun" w:cs="SimSun"/>
                <w:bCs/>
                <w:color w:val="000000"/>
                <w:lang w:eastAsia="zh-CN"/>
              </w:rPr>
              <w:commentReference w:id="33"/>
            </w:r>
          </w:p>
        </w:tc>
        <w:tc>
          <w:tcPr>
            <w:tcW w:w="550" w:type="dxa"/>
            <w:tcBorders>
              <w:top w:val="single" w:sz="4" w:space="0" w:color="000000"/>
              <w:left w:val="single" w:sz="4" w:space="0" w:color="000000"/>
              <w:bottom w:val="single" w:sz="4" w:space="0" w:color="000000"/>
              <w:right w:val="single" w:sz="4" w:space="0" w:color="000000"/>
            </w:tcBorders>
            <w:vAlign w:val="center"/>
          </w:tcPr>
          <w:p w14:paraId="04813B51" w14:textId="77777777"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100</w:t>
            </w:r>
          </w:p>
        </w:tc>
      </w:tr>
      <w:tr w:rsidR="0029486A" w14:paraId="395BCAF9" w14:textId="77777777">
        <w:tc>
          <w:tcPr>
            <w:tcW w:w="1098" w:type="dxa"/>
            <w:vMerge/>
            <w:tcBorders>
              <w:top w:val="single" w:sz="4" w:space="0" w:color="000000"/>
              <w:left w:val="single" w:sz="4" w:space="0" w:color="000000"/>
              <w:bottom w:val="single" w:sz="4" w:space="0" w:color="000000"/>
              <w:right w:val="single" w:sz="4" w:space="0" w:color="000000"/>
            </w:tcBorders>
            <w:vAlign w:val="center"/>
          </w:tcPr>
          <w:p w14:paraId="19E881A1" w14:textId="77777777" w:rsidR="0029486A" w:rsidRDefault="0029486A">
            <w:pPr>
              <w:snapToGrid w:val="0"/>
              <w:spacing w:line="440" w:lineRule="exact"/>
              <w:rPr>
                <w:rFonts w:ascii="SimSun" w:hAnsi="SimSun" w:cs="SimSun"/>
                <w:bCs/>
                <w:color w:val="000000"/>
                <w:sz w:val="21"/>
                <w:szCs w:val="21"/>
                <w:lang w:eastAsia="zh-CN"/>
              </w:rPr>
            </w:pPr>
          </w:p>
        </w:tc>
        <w:tc>
          <w:tcPr>
            <w:tcW w:w="1110" w:type="dxa"/>
            <w:vMerge/>
            <w:tcBorders>
              <w:top w:val="single" w:sz="4" w:space="0" w:color="000000"/>
              <w:left w:val="single" w:sz="4" w:space="0" w:color="000000"/>
              <w:bottom w:val="single" w:sz="4" w:space="0" w:color="000000"/>
              <w:right w:val="single" w:sz="4" w:space="0" w:color="000000"/>
            </w:tcBorders>
            <w:vAlign w:val="center"/>
          </w:tcPr>
          <w:p w14:paraId="07C1AB20" w14:textId="77777777" w:rsidR="0029486A" w:rsidRDefault="0029486A">
            <w:pPr>
              <w:snapToGrid w:val="0"/>
              <w:spacing w:line="440" w:lineRule="exact"/>
              <w:rPr>
                <w:rFonts w:ascii="SimSun" w:hAnsi="SimSun" w:cs="SimSun"/>
                <w:bCs/>
                <w:color w:val="000000"/>
                <w:sz w:val="21"/>
                <w:szCs w:val="21"/>
                <w:lang w:eastAsia="zh-CN"/>
              </w:rPr>
            </w:pPr>
          </w:p>
        </w:tc>
        <w:tc>
          <w:tcPr>
            <w:tcW w:w="1692" w:type="dxa"/>
            <w:tcBorders>
              <w:top w:val="single" w:sz="4" w:space="0" w:color="000000"/>
              <w:left w:val="single" w:sz="4" w:space="0" w:color="000000"/>
              <w:bottom w:val="single" w:sz="4" w:space="0" w:color="000000"/>
              <w:right w:val="single" w:sz="4" w:space="0" w:color="000000"/>
            </w:tcBorders>
          </w:tcPr>
          <w:p w14:paraId="2E639656" w14:textId="67726C4A" w:rsidR="0029486A" w:rsidRPr="00252AB8" w:rsidRDefault="005C6629" w:rsidP="00252AB8">
            <w:pPr>
              <w:numPr>
                <w:ilvl w:val="0"/>
                <w:numId w:val="2"/>
              </w:numPr>
              <w:spacing w:line="440" w:lineRule="exact"/>
              <w:rPr>
                <w:rFonts w:ascii="SimSun" w:hAnsi="SimSun" w:cs="SimSun"/>
                <w:bCs/>
                <w:color w:val="000000"/>
                <w:sz w:val="21"/>
                <w:szCs w:val="21"/>
                <w:lang w:eastAsia="zh-CN"/>
              </w:rPr>
            </w:pPr>
            <w:bookmarkStart w:id="35" w:name="OLE_LINK5"/>
            <w:commentRangeStart w:id="36"/>
            <w:r w:rsidRPr="00252AB8">
              <w:rPr>
                <w:rFonts w:ascii="SimSun" w:hAnsi="SimSun" w:cs="SimSun"/>
                <w:bCs/>
                <w:color w:val="000000"/>
                <w:sz w:val="21"/>
                <w:szCs w:val="21"/>
                <w:lang w:eastAsia="zh-CN"/>
              </w:rPr>
              <w:t>XXXX</w:t>
            </w:r>
            <w:commentRangeEnd w:id="36"/>
            <w:r>
              <w:rPr>
                <w:rStyle w:val="CommentReference"/>
                <w:rFonts w:ascii="SimSun" w:hAnsi="SimSun" w:cs="SimSun" w:hint="eastAsia"/>
                <w:bCs/>
                <w:color w:val="000000"/>
                <w:lang w:eastAsia="zh-CN"/>
              </w:rPr>
              <w:commentReference w:id="36"/>
            </w:r>
            <w:r>
              <w:rPr>
                <w:rFonts w:ascii="SimSun" w:hAnsi="SimSun" w:cs="SimSun" w:hint="eastAsia"/>
                <w:bCs/>
                <w:color w:val="000000"/>
                <w:sz w:val="21"/>
                <w:szCs w:val="21"/>
                <w:lang w:eastAsia="zh-CN"/>
              </w:rPr>
              <w:t xml:space="preserve"> </w:t>
            </w:r>
            <w:r w:rsidR="00252AB8">
              <w:rPr>
                <w:rFonts w:ascii="SimSun" w:hAnsi="SimSun" w:cs="SimSun" w:hint="eastAsia"/>
                <w:bCs/>
                <w:color w:val="000000"/>
                <w:sz w:val="21"/>
                <w:szCs w:val="21"/>
                <w:lang w:eastAsia="zh-CN"/>
              </w:rPr>
              <w:t xml:space="preserve"> </w:t>
            </w:r>
            <w:bookmarkEnd w:id="35"/>
            <w:r w:rsidR="00252AB8">
              <w:rPr>
                <w:rFonts w:ascii="SimSun" w:hAnsi="SimSun" w:cs="SimSun" w:hint="eastAsia"/>
                <w:bCs/>
                <w:color w:val="000000"/>
                <w:sz w:val="21"/>
                <w:szCs w:val="21"/>
                <w:lang w:eastAsia="zh-CN"/>
              </w:rPr>
              <w:t xml:space="preserve">     </w:t>
            </w:r>
            <w:r w:rsidR="00252AB8" w:rsidRPr="00252AB8">
              <w:rPr>
                <w:rFonts w:ascii="SimSun" w:hAnsi="SimSun" w:cs="SimSun" w:hint="eastAsia"/>
                <w:bCs/>
                <w:color w:val="000000"/>
                <w:sz w:val="21"/>
                <w:szCs w:val="21"/>
                <w:lang w:eastAsia="zh-CN"/>
              </w:rPr>
              <w:t xml:space="preserve"> （</w:t>
            </w:r>
            <w:commentRangeStart w:id="37"/>
            <w:r w:rsidR="00252AB8" w:rsidRPr="00252AB8">
              <w:rPr>
                <w:rFonts w:ascii="SimSun" w:hAnsi="SimSun" w:cs="SimSun"/>
                <w:bCs/>
                <w:color w:val="000000"/>
                <w:sz w:val="21"/>
                <w:szCs w:val="21"/>
                <w:lang w:eastAsia="zh-CN"/>
              </w:rPr>
              <w:t>XXXX</w:t>
            </w:r>
            <w:commentRangeEnd w:id="37"/>
            <w:r w:rsidR="003C22F4" w:rsidRPr="00252AB8">
              <w:rPr>
                <w:rStyle w:val="CommentReference"/>
                <w:rFonts w:ascii="SimSun" w:hAnsi="SimSun" w:cs="SimSun" w:hint="eastAsia"/>
                <w:bCs/>
                <w:color w:val="000000"/>
                <w:lang w:eastAsia="zh-CN"/>
              </w:rPr>
              <w:commentReference w:id="37"/>
            </w:r>
            <w:r w:rsidR="00252AB8" w:rsidRPr="00252AB8">
              <w:rPr>
                <w:rFonts w:ascii="SimSun" w:hAnsi="SimSun" w:cs="SimSun" w:hint="eastAsia"/>
                <w:bCs/>
                <w:color w:val="000000"/>
                <w:sz w:val="21"/>
                <w:szCs w:val="21"/>
                <w:lang w:eastAsia="zh-CN"/>
              </w:rPr>
              <w:t xml:space="preserve"> %）</w:t>
            </w:r>
          </w:p>
        </w:tc>
        <w:tc>
          <w:tcPr>
            <w:tcW w:w="4988" w:type="dxa"/>
            <w:tcBorders>
              <w:top w:val="single" w:sz="4" w:space="0" w:color="000000"/>
              <w:left w:val="single" w:sz="4" w:space="0" w:color="000000"/>
              <w:bottom w:val="single" w:sz="4" w:space="0" w:color="000000"/>
              <w:right w:val="single" w:sz="4" w:space="0" w:color="000000"/>
            </w:tcBorders>
          </w:tcPr>
          <w:p w14:paraId="3D8B389C" w14:textId="75889491" w:rsidR="0029486A" w:rsidRDefault="00252AB8">
            <w:pPr>
              <w:spacing w:line="440" w:lineRule="exact"/>
              <w:rPr>
                <w:rFonts w:ascii="SimSun" w:hAnsi="SimSun" w:cs="SimSun"/>
                <w:bCs/>
                <w:color w:val="000000"/>
                <w:sz w:val="21"/>
                <w:szCs w:val="21"/>
                <w:lang w:eastAsia="zh-CN"/>
              </w:rPr>
            </w:pPr>
            <w:commentRangeStart w:id="38"/>
            <w:r w:rsidRPr="00252AB8">
              <w:rPr>
                <w:rFonts w:ascii="SimSun" w:hAnsi="SimSun" w:cs="SimSun"/>
                <w:bCs/>
                <w:color w:val="000000"/>
                <w:sz w:val="21"/>
                <w:szCs w:val="21"/>
                <w:lang w:eastAsia="zh-CN"/>
              </w:rPr>
              <w:t>XXXX</w:t>
            </w:r>
            <w:commentRangeEnd w:id="38"/>
            <w:r w:rsidR="003C22F4">
              <w:rPr>
                <w:rStyle w:val="CommentReference"/>
                <w:rFonts w:ascii="SimSun" w:hAnsi="SimSun" w:cs="SimSun"/>
                <w:bCs/>
                <w:color w:val="000000"/>
                <w:lang w:eastAsia="zh-CN"/>
              </w:rPr>
              <w:commentReference w:id="38"/>
            </w:r>
          </w:p>
        </w:tc>
        <w:tc>
          <w:tcPr>
            <w:tcW w:w="550" w:type="dxa"/>
            <w:tcBorders>
              <w:top w:val="single" w:sz="4" w:space="0" w:color="000000"/>
              <w:left w:val="single" w:sz="4" w:space="0" w:color="000000"/>
              <w:bottom w:val="single" w:sz="4" w:space="0" w:color="000000"/>
              <w:right w:val="single" w:sz="4" w:space="0" w:color="000000"/>
            </w:tcBorders>
            <w:vAlign w:val="center"/>
          </w:tcPr>
          <w:p w14:paraId="21078A92" w14:textId="77777777"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100</w:t>
            </w:r>
          </w:p>
        </w:tc>
      </w:tr>
      <w:tr w:rsidR="0029486A" w14:paraId="50CC9A71" w14:textId="77777777">
        <w:tc>
          <w:tcPr>
            <w:tcW w:w="1098" w:type="dxa"/>
            <w:vMerge/>
            <w:tcBorders>
              <w:top w:val="single" w:sz="4" w:space="0" w:color="000000"/>
              <w:left w:val="single" w:sz="4" w:space="0" w:color="000000"/>
              <w:bottom w:val="single" w:sz="4" w:space="0" w:color="000000"/>
              <w:right w:val="single" w:sz="4" w:space="0" w:color="000000"/>
            </w:tcBorders>
            <w:vAlign w:val="center"/>
          </w:tcPr>
          <w:p w14:paraId="11867452" w14:textId="77777777" w:rsidR="0029486A" w:rsidRDefault="0029486A">
            <w:pPr>
              <w:snapToGrid w:val="0"/>
              <w:spacing w:line="440" w:lineRule="exact"/>
              <w:rPr>
                <w:rFonts w:ascii="SimSun" w:hAnsi="SimSun" w:cs="SimSun"/>
                <w:bCs/>
                <w:color w:val="000000"/>
                <w:sz w:val="21"/>
                <w:szCs w:val="21"/>
                <w:highlight w:val="lightGray"/>
                <w:lang w:eastAsia="zh-CN"/>
              </w:rPr>
            </w:pPr>
          </w:p>
        </w:tc>
        <w:tc>
          <w:tcPr>
            <w:tcW w:w="1110" w:type="dxa"/>
            <w:vMerge/>
            <w:tcBorders>
              <w:top w:val="single" w:sz="4" w:space="0" w:color="000000"/>
              <w:left w:val="single" w:sz="4" w:space="0" w:color="000000"/>
              <w:bottom w:val="single" w:sz="4" w:space="0" w:color="000000"/>
              <w:right w:val="single" w:sz="4" w:space="0" w:color="000000"/>
            </w:tcBorders>
            <w:vAlign w:val="center"/>
          </w:tcPr>
          <w:p w14:paraId="6E293AAA" w14:textId="77777777" w:rsidR="0029486A" w:rsidRDefault="0029486A">
            <w:pPr>
              <w:snapToGrid w:val="0"/>
              <w:spacing w:line="440" w:lineRule="exact"/>
              <w:rPr>
                <w:rFonts w:ascii="SimSun" w:hAnsi="SimSun" w:cs="SimSun"/>
                <w:bCs/>
                <w:color w:val="000000"/>
                <w:sz w:val="21"/>
                <w:szCs w:val="21"/>
                <w:highlight w:val="lightGray"/>
                <w:lang w:eastAsia="zh-CN"/>
              </w:rPr>
            </w:pPr>
          </w:p>
        </w:tc>
        <w:tc>
          <w:tcPr>
            <w:tcW w:w="1692" w:type="dxa"/>
            <w:tcBorders>
              <w:top w:val="single" w:sz="4" w:space="0" w:color="000000"/>
              <w:left w:val="single" w:sz="4" w:space="0" w:color="000000"/>
              <w:bottom w:val="single" w:sz="4" w:space="0" w:color="000000"/>
              <w:right w:val="single" w:sz="4" w:space="0" w:color="000000"/>
            </w:tcBorders>
          </w:tcPr>
          <w:p w14:paraId="5EA91846" w14:textId="646C7937" w:rsidR="0029486A" w:rsidRDefault="00252AB8" w:rsidP="00252AB8">
            <w:pPr>
              <w:numPr>
                <w:ilvl w:val="0"/>
                <w:numId w:val="2"/>
              </w:numPr>
              <w:spacing w:line="440" w:lineRule="exact"/>
              <w:rPr>
                <w:rFonts w:ascii="SimSun" w:hAnsi="SimSun" w:cs="SimSun"/>
                <w:bCs/>
                <w:color w:val="000000"/>
                <w:sz w:val="21"/>
                <w:szCs w:val="21"/>
                <w:lang w:eastAsia="zh-CN"/>
              </w:rPr>
            </w:pPr>
            <w:commentRangeStart w:id="39"/>
            <w:r w:rsidRPr="00252AB8">
              <w:rPr>
                <w:rFonts w:ascii="SimSun" w:hAnsi="SimSun" w:cs="SimSun"/>
                <w:bCs/>
                <w:color w:val="000000"/>
                <w:sz w:val="21"/>
                <w:szCs w:val="21"/>
                <w:lang w:eastAsia="zh-CN"/>
              </w:rPr>
              <w:t>XXXX</w:t>
            </w:r>
            <w:commentRangeEnd w:id="39"/>
            <w:r w:rsidR="005C6629">
              <w:rPr>
                <w:rStyle w:val="CommentReference"/>
                <w:rFonts w:ascii="SimSun" w:hAnsi="SimSun" w:cs="SimSun" w:hint="eastAsia"/>
                <w:bCs/>
                <w:color w:val="000000"/>
                <w:lang w:eastAsia="zh-CN"/>
              </w:rPr>
              <w:commentReference w:id="39"/>
            </w:r>
            <w:r>
              <w:rPr>
                <w:rFonts w:ascii="SimSun" w:hAnsi="SimSun" w:cs="SimSun" w:hint="eastAsia"/>
                <w:bCs/>
                <w:color w:val="000000"/>
                <w:sz w:val="21"/>
                <w:szCs w:val="21"/>
                <w:lang w:eastAsia="zh-CN"/>
              </w:rPr>
              <w:t>（</w:t>
            </w:r>
            <w:commentRangeStart w:id="40"/>
            <w:r w:rsidRPr="00252AB8">
              <w:rPr>
                <w:rFonts w:ascii="SimSun" w:hAnsi="SimSun" w:cs="SimSun"/>
                <w:bCs/>
                <w:color w:val="000000"/>
                <w:sz w:val="21"/>
                <w:szCs w:val="21"/>
                <w:lang w:eastAsia="zh-CN"/>
              </w:rPr>
              <w:t>XXXX</w:t>
            </w:r>
            <w:commentRangeEnd w:id="40"/>
            <w:r w:rsidR="003C22F4">
              <w:rPr>
                <w:rStyle w:val="CommentReference"/>
                <w:rFonts w:ascii="SimSun" w:hAnsi="SimSun" w:cs="SimSun" w:hint="eastAsia"/>
                <w:bCs/>
                <w:color w:val="000000"/>
                <w:lang w:eastAsia="zh-CN"/>
              </w:rPr>
              <w:commentReference w:id="40"/>
            </w:r>
            <w:r>
              <w:rPr>
                <w:rFonts w:ascii="SimSun" w:hAnsi="SimSun" w:cs="SimSun" w:hint="eastAsia"/>
                <w:bCs/>
                <w:color w:val="000000"/>
                <w:sz w:val="21"/>
                <w:szCs w:val="21"/>
                <w:lang w:eastAsia="zh-CN"/>
              </w:rPr>
              <w:t xml:space="preserve"> %）</w:t>
            </w:r>
          </w:p>
        </w:tc>
        <w:tc>
          <w:tcPr>
            <w:tcW w:w="4988" w:type="dxa"/>
            <w:tcBorders>
              <w:top w:val="single" w:sz="4" w:space="0" w:color="000000"/>
              <w:left w:val="single" w:sz="4" w:space="0" w:color="000000"/>
              <w:bottom w:val="single" w:sz="4" w:space="0" w:color="000000"/>
              <w:right w:val="single" w:sz="4" w:space="0" w:color="000000"/>
            </w:tcBorders>
          </w:tcPr>
          <w:p w14:paraId="1815168A" w14:textId="16FCFB7A" w:rsidR="0029486A" w:rsidRDefault="00252AB8">
            <w:pPr>
              <w:spacing w:line="440" w:lineRule="exact"/>
              <w:rPr>
                <w:rFonts w:ascii="SimSun" w:hAnsi="SimSun" w:cs="SimSun"/>
                <w:bCs/>
                <w:color w:val="000000"/>
                <w:sz w:val="21"/>
                <w:szCs w:val="21"/>
                <w:highlight w:val="lightGray"/>
                <w:lang w:eastAsia="zh-CN"/>
              </w:rPr>
            </w:pPr>
            <w:commentRangeStart w:id="41"/>
            <w:r w:rsidRPr="00252AB8">
              <w:rPr>
                <w:rFonts w:ascii="SimSun" w:hAnsi="SimSun" w:cs="SimSun"/>
                <w:bCs/>
                <w:color w:val="000000"/>
                <w:sz w:val="21"/>
                <w:szCs w:val="21"/>
                <w:lang w:eastAsia="zh-CN"/>
              </w:rPr>
              <w:t>XXXX</w:t>
            </w:r>
            <w:commentRangeEnd w:id="41"/>
            <w:r w:rsidR="003C22F4">
              <w:rPr>
                <w:rStyle w:val="CommentReference"/>
                <w:rFonts w:ascii="SimSun" w:hAnsi="SimSun" w:cs="SimSun"/>
                <w:bCs/>
                <w:color w:val="000000"/>
                <w:highlight w:val="lightGray"/>
                <w:lang w:eastAsia="zh-CN"/>
              </w:rPr>
              <w:commentReference w:id="41"/>
            </w:r>
          </w:p>
        </w:tc>
        <w:tc>
          <w:tcPr>
            <w:tcW w:w="550" w:type="dxa"/>
            <w:tcBorders>
              <w:top w:val="single" w:sz="4" w:space="0" w:color="000000"/>
              <w:left w:val="single" w:sz="4" w:space="0" w:color="000000"/>
              <w:bottom w:val="single" w:sz="4" w:space="0" w:color="000000"/>
              <w:right w:val="single" w:sz="4" w:space="0" w:color="000000"/>
            </w:tcBorders>
            <w:vAlign w:val="center"/>
          </w:tcPr>
          <w:p w14:paraId="7C0E6F31" w14:textId="77777777"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100</w:t>
            </w:r>
          </w:p>
        </w:tc>
      </w:tr>
      <w:tr w:rsidR="0029486A" w14:paraId="3E1769DB" w14:textId="77777777">
        <w:trPr>
          <w:trHeight w:val="2646"/>
        </w:trPr>
        <w:tc>
          <w:tcPr>
            <w:tcW w:w="1098" w:type="dxa"/>
            <w:tcBorders>
              <w:top w:val="single" w:sz="4" w:space="0" w:color="000000"/>
              <w:left w:val="single" w:sz="4" w:space="0" w:color="000000"/>
              <w:bottom w:val="single" w:sz="4" w:space="0" w:color="000000"/>
              <w:right w:val="single" w:sz="4" w:space="0" w:color="000000"/>
            </w:tcBorders>
            <w:vAlign w:val="center"/>
          </w:tcPr>
          <w:p w14:paraId="00773B7C" w14:textId="77777777"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课程期末考核</w:t>
            </w:r>
          </w:p>
        </w:tc>
        <w:tc>
          <w:tcPr>
            <w:tcW w:w="1110" w:type="dxa"/>
            <w:tcBorders>
              <w:top w:val="single" w:sz="4" w:space="0" w:color="000000"/>
              <w:left w:val="single" w:sz="4" w:space="0" w:color="000000"/>
              <w:bottom w:val="single" w:sz="4" w:space="0" w:color="000000"/>
              <w:right w:val="single" w:sz="4" w:space="0" w:color="000000"/>
            </w:tcBorders>
            <w:vAlign w:val="center"/>
          </w:tcPr>
          <w:p w14:paraId="7931C6BB" w14:textId="3746464A"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课程考核成绩  （</w:t>
            </w:r>
            <w:commentRangeStart w:id="42"/>
            <w:r w:rsidR="005C6629" w:rsidRPr="00252AB8">
              <w:rPr>
                <w:rFonts w:ascii="SimSun" w:hAnsi="SimSun" w:cs="SimSun"/>
                <w:bCs/>
                <w:color w:val="000000"/>
                <w:sz w:val="21"/>
                <w:szCs w:val="21"/>
                <w:lang w:eastAsia="zh-CN"/>
              </w:rPr>
              <w:t>{{ assessment_methods.final_score_ratio }}</w:t>
            </w:r>
            <w:commentRangeEnd w:id="42"/>
            <w:r w:rsidR="005C6629">
              <w:rPr>
                <w:rStyle w:val="CommentReference"/>
                <w:rFonts w:ascii="SimSun" w:hAnsi="SimSun" w:cs="SimSun" w:hint="eastAsia"/>
                <w:bCs/>
                <w:color w:val="000000"/>
                <w:lang w:eastAsia="zh-CN"/>
              </w:rPr>
              <w:commentReference w:id="42"/>
            </w:r>
            <w:r w:rsidR="005C6629">
              <w:rPr>
                <w:rFonts w:ascii="SimSun" w:hAnsi="SimSun" w:cs="SimSun" w:hint="eastAsia"/>
                <w:bCs/>
                <w:color w:val="000000"/>
                <w:sz w:val="21"/>
                <w:szCs w:val="21"/>
                <w:lang w:eastAsia="zh-CN"/>
              </w:rPr>
              <w:t xml:space="preserve"> </w:t>
            </w:r>
            <w:r>
              <w:rPr>
                <w:rFonts w:ascii="SimSun" w:hAnsi="SimSun" w:cs="SimSun" w:hint="eastAsia"/>
                <w:bCs/>
                <w:color w:val="000000"/>
                <w:sz w:val="21"/>
                <w:szCs w:val="21"/>
                <w:lang w:eastAsia="zh-CN"/>
              </w:rPr>
              <w:t>%）</w:t>
            </w:r>
          </w:p>
        </w:tc>
        <w:tc>
          <w:tcPr>
            <w:tcW w:w="1692" w:type="dxa"/>
            <w:tcBorders>
              <w:top w:val="single" w:sz="4" w:space="0" w:color="000000"/>
              <w:left w:val="single" w:sz="4" w:space="0" w:color="000000"/>
              <w:bottom w:val="single" w:sz="4" w:space="0" w:color="000000"/>
              <w:right w:val="single" w:sz="4" w:space="0" w:color="000000"/>
            </w:tcBorders>
            <w:vAlign w:val="center"/>
          </w:tcPr>
          <w:p w14:paraId="05A1E71A" w14:textId="42B2AC4E" w:rsidR="0029486A" w:rsidRDefault="00000000">
            <w:pPr>
              <w:jc w:val="center"/>
              <w:rPr>
                <w:rFonts w:ascii="SimSun" w:hAnsi="SimSun" w:cs="SimSun"/>
                <w:color w:val="000000"/>
                <w:sz w:val="21"/>
                <w:szCs w:val="21"/>
                <w:lang w:eastAsia="zh-CN" w:bidi="ar"/>
              </w:rPr>
            </w:pPr>
            <w:r w:rsidRPr="00557A57">
              <w:rPr>
                <w:rFonts w:ascii="SimSun" w:hAnsi="SimSun" w:cs="SimSun" w:hint="eastAsia"/>
                <w:color w:val="000000"/>
                <w:sz w:val="21"/>
                <w:szCs w:val="21"/>
                <w:lang w:eastAsia="zh-CN" w:bidi="ar"/>
              </w:rPr>
              <w:t>考查</w:t>
            </w:r>
          </w:p>
        </w:tc>
        <w:tc>
          <w:tcPr>
            <w:tcW w:w="4988" w:type="dxa"/>
            <w:tcBorders>
              <w:top w:val="single" w:sz="4" w:space="0" w:color="000000"/>
              <w:left w:val="single" w:sz="4" w:space="0" w:color="000000"/>
              <w:bottom w:val="single" w:sz="4" w:space="0" w:color="000000"/>
              <w:right w:val="single" w:sz="4" w:space="0" w:color="000000"/>
            </w:tcBorders>
          </w:tcPr>
          <w:p w14:paraId="3633E698" w14:textId="1D71FCCD" w:rsidR="0029486A" w:rsidRDefault="00000000">
            <w:pPr>
              <w:spacing w:line="360" w:lineRule="auto"/>
              <w:jc w:val="both"/>
              <w:rPr>
                <w:rFonts w:ascii="SimSun" w:hAnsi="SimSun" w:cs="SimSun"/>
                <w:color w:val="000000"/>
                <w:sz w:val="21"/>
                <w:szCs w:val="21"/>
                <w:highlight w:val="yellow"/>
                <w:lang w:eastAsia="zh-CN" w:bidi="ar"/>
              </w:rPr>
            </w:pPr>
            <w:commentRangeStart w:id="43"/>
            <w:r>
              <w:rPr>
                <w:rFonts w:ascii="SimSun" w:hAnsi="SimSun" w:cs="SimSun" w:hint="eastAsia"/>
                <w:color w:val="000000"/>
                <w:sz w:val="21"/>
                <w:szCs w:val="21"/>
                <w:highlight w:val="yellow"/>
                <w:lang w:eastAsia="zh-CN" w:bidi="ar"/>
              </w:rPr>
              <w:t>该门课程为考查科目，将通过考查形式进行。</w:t>
            </w:r>
          </w:p>
          <w:p w14:paraId="37F04117" w14:textId="4F950BAB" w:rsidR="0029486A" w:rsidRDefault="00000000">
            <w:pPr>
              <w:spacing w:line="360" w:lineRule="auto"/>
              <w:rPr>
                <w:rFonts w:ascii="SimSun" w:hAnsi="SimSun" w:cs="SimSun"/>
                <w:color w:val="000000"/>
                <w:sz w:val="22"/>
                <w:szCs w:val="22"/>
                <w:lang w:eastAsia="zh-CN" w:bidi="ar"/>
              </w:rPr>
            </w:pPr>
            <w:r>
              <w:rPr>
                <w:rFonts w:ascii="SimSun" w:hAnsi="SimSun" w:cs="SimSun" w:hint="eastAsia"/>
                <w:color w:val="000000"/>
                <w:sz w:val="21"/>
                <w:szCs w:val="21"/>
                <w:highlight w:val="yellow"/>
                <w:lang w:eastAsia="zh-CN" w:bidi="ar"/>
              </w:rPr>
              <w:t>考查科目试题拟</w:t>
            </w:r>
            <w:r>
              <w:rPr>
                <w:rFonts w:ascii="SimSun" w:hAnsi="SimSun" w:cs="SimSun" w:hint="eastAsia"/>
                <w:color w:val="000000"/>
                <w:sz w:val="22"/>
                <w:szCs w:val="22"/>
                <w:highlight w:val="yellow"/>
                <w:lang w:eastAsia="zh-CN" w:bidi="ar"/>
              </w:rPr>
              <w:t>以运用本课程内所讲授的</w:t>
            </w:r>
            <w:r w:rsidR="00252AB8">
              <w:rPr>
                <w:rFonts w:ascii="SimSun" w:hAnsi="SimSun" w:cs="SimSun" w:hint="eastAsia"/>
                <w:color w:val="000000"/>
                <w:sz w:val="22"/>
                <w:szCs w:val="22"/>
                <w:highlight w:val="yellow"/>
                <w:lang w:eastAsia="zh-CN" w:bidi="ar"/>
              </w:rPr>
              <w:t xml:space="preserve">: </w:t>
            </w:r>
            <w:commentRangeEnd w:id="43"/>
            <w:r w:rsidR="003C22F4">
              <w:rPr>
                <w:rStyle w:val="CommentReference"/>
                <w:rFonts w:ascii="SimSun" w:hAnsi="SimSun" w:cs="SimSun"/>
                <w:color w:val="000000"/>
                <w:sz w:val="22"/>
                <w:szCs w:val="22"/>
                <w:lang w:eastAsia="zh-CN" w:bidi="ar"/>
              </w:rPr>
              <w:commentReference w:id="43"/>
            </w:r>
          </w:p>
          <w:p w14:paraId="67888F93" w14:textId="7527832D" w:rsidR="00252AB8" w:rsidRDefault="00252AB8">
            <w:pPr>
              <w:spacing w:line="360" w:lineRule="auto"/>
              <w:rPr>
                <w:rFonts w:ascii="SimSun" w:hAnsi="SimSun" w:cs="SimSun"/>
                <w:color w:val="000000"/>
                <w:sz w:val="21"/>
                <w:szCs w:val="21"/>
                <w:lang w:eastAsia="zh-CN" w:bidi="ar"/>
              </w:rPr>
            </w:pPr>
            <w:commentRangeStart w:id="44"/>
            <w:r w:rsidRPr="00252AB8">
              <w:rPr>
                <w:rFonts w:ascii="SimSun" w:hAnsi="SimSun" w:cs="SimSun"/>
                <w:color w:val="000000"/>
                <w:sz w:val="21"/>
                <w:szCs w:val="21"/>
                <w:lang w:eastAsia="zh-CN" w:bidi="ar"/>
              </w:rPr>
              <w:t>{{ exams.final_exam_desc_rt }}</w:t>
            </w:r>
            <w:commentRangeEnd w:id="44"/>
            <w:r w:rsidR="005C6629">
              <w:rPr>
                <w:rStyle w:val="CommentReference"/>
                <w:rFonts w:ascii="SimSun" w:hAnsi="SimSun" w:cs="SimSun"/>
                <w:color w:val="000000"/>
                <w:lang w:eastAsia="zh-CN" w:bidi="ar"/>
              </w:rPr>
              <w:commentReference w:id="44"/>
            </w:r>
          </w:p>
          <w:p w14:paraId="16FDEB26" w14:textId="77777777" w:rsidR="0029486A" w:rsidRDefault="00000000">
            <w:pPr>
              <w:spacing w:line="360" w:lineRule="auto"/>
              <w:ind w:firstLineChars="200" w:firstLine="420"/>
              <w:rPr>
                <w:sz w:val="21"/>
                <w:szCs w:val="21"/>
                <w:lang w:eastAsia="zh-CN"/>
              </w:rPr>
            </w:pPr>
            <w:commentRangeStart w:id="45"/>
            <w:r>
              <w:rPr>
                <w:rFonts w:ascii="SimSun" w:hAnsi="SimSun" w:cs="SimSun" w:hint="eastAsia"/>
                <w:color w:val="000000"/>
                <w:sz w:val="21"/>
                <w:szCs w:val="21"/>
                <w:lang w:eastAsia="zh-CN" w:bidi="ar"/>
              </w:rPr>
              <w:t>附注：1、因病或其他原因不能参加课程考核的学生，应提前一个工作日在教务管理系统发起缓考申请，经任课教师、开课单位批准，及教务处审核通过后，方可缓考。</w:t>
            </w:r>
          </w:p>
          <w:p w14:paraId="2632BFDD" w14:textId="77777777" w:rsidR="0029486A" w:rsidRDefault="00000000">
            <w:pPr>
              <w:spacing w:line="360" w:lineRule="auto"/>
              <w:ind w:firstLineChars="200" w:firstLine="420"/>
              <w:rPr>
                <w:rFonts w:ascii="SimSun" w:hAnsi="SimSun" w:cs="SimSun"/>
                <w:color w:val="000000"/>
                <w:sz w:val="21"/>
                <w:szCs w:val="21"/>
                <w:lang w:eastAsia="zh-CN" w:bidi="ar"/>
              </w:rPr>
            </w:pPr>
            <w:r>
              <w:rPr>
                <w:rFonts w:ascii="SimSun" w:hAnsi="SimSun" w:cs="SimSun" w:hint="eastAsia"/>
                <w:color w:val="000000"/>
                <w:sz w:val="21"/>
                <w:szCs w:val="21"/>
                <w:lang w:eastAsia="zh-CN" w:bidi="ar"/>
              </w:rPr>
              <w:t>2、凡未经批准不参加考核者，做旷考论处，旷考或考试违纪的，该门课程按照总成绩不合格处理，不允许参加重考。</w:t>
            </w:r>
            <w:commentRangeEnd w:id="45"/>
            <w:r w:rsidR="003C22F4">
              <w:rPr>
                <w:rStyle w:val="CommentReference"/>
                <w:rFonts w:ascii="SimSun" w:hAnsi="SimSun" w:cs="SimSun"/>
                <w:color w:val="000000"/>
                <w:lang w:eastAsia="zh-CN" w:bidi="ar"/>
              </w:rPr>
              <w:commentReference w:id="45"/>
            </w:r>
          </w:p>
        </w:tc>
        <w:tc>
          <w:tcPr>
            <w:tcW w:w="550" w:type="dxa"/>
            <w:tcBorders>
              <w:top w:val="single" w:sz="4" w:space="0" w:color="000000"/>
              <w:left w:val="single" w:sz="4" w:space="0" w:color="000000"/>
              <w:bottom w:val="single" w:sz="4" w:space="0" w:color="000000"/>
              <w:right w:val="single" w:sz="4" w:space="0" w:color="000000"/>
            </w:tcBorders>
            <w:vAlign w:val="center"/>
          </w:tcPr>
          <w:p w14:paraId="03F73776" w14:textId="77777777"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100</w:t>
            </w:r>
          </w:p>
        </w:tc>
      </w:tr>
    </w:tbl>
    <w:p w14:paraId="2344D50C" w14:textId="77777777" w:rsidR="0029486A" w:rsidRDefault="0029486A">
      <w:pPr>
        <w:spacing w:line="360" w:lineRule="auto"/>
        <w:rPr>
          <w:rFonts w:ascii="SimSun" w:hAnsi="SimSun" w:cs="SimSun"/>
          <w:b/>
          <w:bCs/>
          <w:color w:val="000000"/>
          <w:sz w:val="21"/>
          <w:szCs w:val="21"/>
          <w:highlight w:val="red"/>
          <w:lang w:eastAsia="zh-CN" w:bidi="ar"/>
        </w:rPr>
      </w:pPr>
    </w:p>
    <w:p w14:paraId="22ADE2B6" w14:textId="77777777" w:rsidR="0029486A" w:rsidRPr="00FA5AF7" w:rsidRDefault="00000000" w:rsidP="00FA5AF7">
      <w:pPr>
        <w:spacing w:line="400" w:lineRule="exact"/>
        <w:ind w:firstLineChars="200" w:firstLine="480"/>
        <w:rPr>
          <w:rFonts w:ascii="SimSun" w:hAnsi="SimSun" w:cs="SimSun"/>
          <w:color w:val="000000"/>
          <w:sz w:val="24"/>
          <w:szCs w:val="24"/>
          <w:lang w:eastAsia="zh-CN" w:bidi="ar"/>
        </w:rPr>
      </w:pPr>
      <w:r w:rsidRPr="00FA5AF7">
        <w:rPr>
          <w:rFonts w:ascii="SimSun" w:hAnsi="SimSun" w:cs="SimSun" w:hint="eastAsia"/>
          <w:color w:val="000000"/>
          <w:sz w:val="24"/>
          <w:szCs w:val="24"/>
          <w:lang w:eastAsia="zh-CN" w:bidi="ar"/>
        </w:rPr>
        <w:t>以下是取消课程考核资格的情况，被取消考核资格的学生不能参加该门课程的期末考核，已参加考核的，成绩无效：</w:t>
      </w:r>
    </w:p>
    <w:p w14:paraId="03DF202F" w14:textId="77777777" w:rsidR="0029486A" w:rsidRPr="00FA5AF7" w:rsidRDefault="00000000" w:rsidP="00FA5AF7">
      <w:pPr>
        <w:spacing w:line="400" w:lineRule="exact"/>
        <w:ind w:firstLineChars="200" w:firstLine="480"/>
        <w:rPr>
          <w:sz w:val="24"/>
          <w:szCs w:val="24"/>
          <w:lang w:eastAsia="zh-CN"/>
        </w:rPr>
      </w:pPr>
      <w:r w:rsidRPr="00FA5AF7">
        <w:rPr>
          <w:rFonts w:ascii="SimSun" w:hAnsi="SimSun" w:cs="SimSun" w:hint="eastAsia"/>
          <w:color w:val="000000"/>
          <w:sz w:val="24"/>
          <w:szCs w:val="24"/>
          <w:lang w:eastAsia="zh-CN" w:bidi="ar"/>
        </w:rPr>
        <w:t xml:space="preserve">（一）学生一学期请假的时间累计达到当学期总天数三分之一的，应取消其当学期已选课程的考核资格； </w:t>
      </w:r>
    </w:p>
    <w:p w14:paraId="21E26A2A" w14:textId="77777777" w:rsidR="0029486A" w:rsidRPr="00FA5AF7" w:rsidRDefault="00000000" w:rsidP="00FA5AF7">
      <w:pPr>
        <w:spacing w:line="400" w:lineRule="exact"/>
        <w:ind w:firstLineChars="200" w:firstLine="480"/>
        <w:rPr>
          <w:rFonts w:ascii="SimSun" w:hAnsi="SimSun" w:cs="SimSun"/>
          <w:color w:val="000000"/>
          <w:sz w:val="24"/>
          <w:szCs w:val="24"/>
          <w:lang w:eastAsia="zh-CN" w:bidi="ar"/>
        </w:rPr>
      </w:pPr>
      <w:r w:rsidRPr="00FA5AF7">
        <w:rPr>
          <w:rFonts w:ascii="SimSun" w:hAnsi="SimSun" w:cs="SimSun" w:hint="eastAsia"/>
          <w:color w:val="000000"/>
          <w:sz w:val="24"/>
          <w:szCs w:val="24"/>
          <w:lang w:eastAsia="zh-CN" w:bidi="ar"/>
        </w:rPr>
        <w:t xml:space="preserve">（二）学生一门课程请假或旷课的课时数累计达到该门课程总学时三分之一的，应取消该门课程的考核资格； </w:t>
      </w:r>
    </w:p>
    <w:p w14:paraId="060FA4DA" w14:textId="77777777" w:rsidR="0029486A" w:rsidRPr="00FA5AF7" w:rsidRDefault="00000000" w:rsidP="00FA5AF7">
      <w:pPr>
        <w:spacing w:line="400" w:lineRule="exact"/>
        <w:ind w:firstLineChars="200" w:firstLine="480"/>
        <w:rPr>
          <w:rFonts w:ascii="SimSun" w:hAnsi="SimSun" w:cs="SimSun"/>
          <w:color w:val="000000"/>
          <w:sz w:val="24"/>
          <w:szCs w:val="24"/>
          <w:lang w:eastAsia="zh-CN" w:bidi="ar"/>
        </w:rPr>
      </w:pPr>
      <w:r w:rsidRPr="00FA5AF7">
        <w:rPr>
          <w:rFonts w:ascii="SimSun" w:hAnsi="SimSun" w:cs="SimSun" w:hint="eastAsia"/>
          <w:color w:val="000000"/>
          <w:sz w:val="24"/>
          <w:szCs w:val="24"/>
          <w:lang w:eastAsia="zh-CN" w:bidi="ar"/>
        </w:rPr>
        <w:t>（三）学生欠交课程论文、课程作业、调查报告和实验报告等平时作业的次数累计达到该门课程要求提交的总次数的三分之一，或不及格的次数累计达到该门课程要求提交的总次数的二分之一的，应取消该门课程的考核资格。</w:t>
      </w:r>
    </w:p>
    <w:sectPr w:rsidR="0029486A" w:rsidRPr="00FA5AF7">
      <w:footerReference w:type="default" r:id="rId12"/>
      <w:footerReference w:type="first" r:id="rId13"/>
      <w:pgSz w:w="11906" w:h="16838"/>
      <w:pgMar w:top="1134" w:right="1134" w:bottom="1134" w:left="1134" w:header="0" w:footer="720" w:gutter="0"/>
      <w:cols w:space="720"/>
      <w:formProt w:val="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卮驶褂父卮" w:date="2024-01-16T15:17:00Z" w:initials="">
    <w:p w14:paraId="601D8C09" w14:textId="77777777" w:rsidR="0029486A" w:rsidRDefault="00000000">
      <w:pPr>
        <w:overflowPunct w:val="0"/>
        <w:rPr>
          <w:lang w:eastAsia="zh-CN"/>
        </w:rPr>
      </w:pPr>
      <w:r>
        <w:annotationRef/>
      </w:r>
      <w:r>
        <w:rPr>
          <w:rFonts w:hint="eastAsia"/>
          <w:lang w:eastAsia="zh-CN"/>
        </w:rPr>
        <w:t>格式要求：</w:t>
      </w:r>
    </w:p>
    <w:p w14:paraId="68922BF4" w14:textId="77777777" w:rsidR="0029486A" w:rsidRDefault="00000000">
      <w:pPr>
        <w:overflowPunct w:val="0"/>
        <w:ind w:leftChars="90" w:left="180"/>
        <w:rPr>
          <w:lang w:eastAsia="zh-CN"/>
        </w:rPr>
      </w:pPr>
      <w:r>
        <w:rPr>
          <w:rFonts w:hint="eastAsia"/>
          <w:lang w:eastAsia="zh-CN"/>
        </w:rPr>
        <w:t>封面和正文均使用宋体小四，正文的各级标题相应加粗，首行缩进</w:t>
      </w:r>
      <w:r>
        <w:rPr>
          <w:rFonts w:hint="eastAsia"/>
          <w:lang w:eastAsia="zh-CN"/>
        </w:rPr>
        <w:t>2</w:t>
      </w:r>
      <w:r>
        <w:rPr>
          <w:rFonts w:hint="eastAsia"/>
          <w:lang w:eastAsia="zh-CN"/>
        </w:rPr>
        <w:t>字符，行距固定值</w:t>
      </w:r>
      <w:r>
        <w:rPr>
          <w:rFonts w:hint="eastAsia"/>
          <w:lang w:eastAsia="zh-CN"/>
        </w:rPr>
        <w:t>20</w:t>
      </w:r>
      <w:r>
        <w:rPr>
          <w:rFonts w:hint="eastAsia"/>
          <w:lang w:eastAsia="zh-CN"/>
        </w:rPr>
        <w:t>磅。</w:t>
      </w:r>
    </w:p>
  </w:comment>
  <w:comment w:id="1" w:author="Candy" w:date="2024-01-05T16:20:00Z" w:initials="">
    <w:p w14:paraId="4AAD250E" w14:textId="77777777" w:rsidR="0029486A" w:rsidRDefault="00000000">
      <w:pPr>
        <w:overflowPunct w:val="0"/>
        <w:rPr>
          <w:lang w:eastAsia="zh-CN"/>
        </w:rPr>
      </w:pPr>
      <w:r>
        <w:annotationRef/>
      </w:r>
      <w:r>
        <w:rPr>
          <w:rFonts w:hint="eastAsia"/>
          <w:lang w:eastAsia="zh-CN"/>
        </w:rPr>
        <w:t>填写的课程信息要与人才培养方案、教务系统的信息一致</w:t>
      </w:r>
    </w:p>
  </w:comment>
  <w:comment w:id="2" w:author="jw" w:date="2024-07-10T15:19:00Z" w:initials="j">
    <w:p w14:paraId="6F7355C3" w14:textId="77777777" w:rsidR="0029486A" w:rsidRDefault="00000000">
      <w:pPr>
        <w:overflowPunct w:val="0"/>
        <w:spacing w:before="60" w:after="60"/>
        <w:jc w:val="both"/>
        <w:rPr>
          <w:lang w:eastAsia="zh-CN"/>
        </w:rPr>
      </w:pPr>
      <w:r>
        <w:annotationRef/>
      </w:r>
      <w:r>
        <w:rPr>
          <w:rFonts w:hint="eastAsia"/>
          <w:lang w:eastAsia="zh-CN"/>
        </w:rPr>
        <w:t>参考格式：</w:t>
      </w:r>
      <w:r>
        <w:rPr>
          <w:rFonts w:hint="eastAsia"/>
          <w:lang w:eastAsia="zh-CN"/>
        </w:rPr>
        <w:t xml:space="preserve">CNFU000001 </w:t>
      </w:r>
      <w:r>
        <w:rPr>
          <w:rFonts w:hint="eastAsia"/>
          <w:lang w:eastAsia="zh-CN"/>
        </w:rPr>
        <w:t>、</w:t>
      </w:r>
      <w:r>
        <w:rPr>
          <w:rFonts w:hint="eastAsia"/>
          <w:lang w:eastAsia="zh-CN"/>
        </w:rPr>
        <w:t>CNFU000002</w:t>
      </w:r>
      <w:r>
        <w:rPr>
          <w:rFonts w:hint="eastAsia"/>
          <w:lang w:eastAsia="zh-CN"/>
        </w:rPr>
        <w:t>这样</w:t>
      </w:r>
    </w:p>
    <w:p w14:paraId="36AE0537" w14:textId="77777777" w:rsidR="0029486A" w:rsidRDefault="0029486A">
      <w:pPr>
        <w:overflowPunct w:val="0"/>
        <w:ind w:leftChars="90" w:left="180"/>
        <w:rPr>
          <w:lang w:eastAsia="zh-CN"/>
        </w:rPr>
      </w:pPr>
    </w:p>
  </w:comment>
  <w:comment w:id="3" w:author="jw" w:date="2024-07-10T15:27:00Z" w:initials="j">
    <w:p w14:paraId="4D0ACDB2" w14:textId="77777777" w:rsidR="0029486A" w:rsidRDefault="00000000">
      <w:pPr>
        <w:overflowPunct w:val="0"/>
        <w:rPr>
          <w:lang w:eastAsia="zh-CN"/>
        </w:rPr>
      </w:pPr>
      <w:r>
        <w:annotationRef/>
      </w:r>
      <w:r>
        <w:rPr>
          <w:rFonts w:hint="eastAsia"/>
          <w:lang w:eastAsia="zh-CN"/>
        </w:rPr>
        <w:t>使用学校规范的名称</w:t>
      </w:r>
    </w:p>
  </w:comment>
  <w:comment w:id="5" w:author="林昕" w:date="2026-02-17T12:51:00Z" w:initials="MOU">
    <w:p w14:paraId="0F030AA1" w14:textId="153C3A38" w:rsidR="00252AB8" w:rsidRDefault="00252AB8">
      <w:pPr>
        <w:pStyle w:val="CommentText"/>
        <w:rPr>
          <w:lang w:eastAsia="zh-CN"/>
        </w:rPr>
      </w:pPr>
      <w:r>
        <w:rPr>
          <w:rStyle w:val="CommentReference"/>
        </w:rPr>
        <w:annotationRef/>
      </w:r>
      <w:r w:rsidR="00AC57C8">
        <w:rPr>
          <w:rFonts w:ascii="SimSun" w:hAnsi="SimSun" w:cs="Tahoma" w:hint="eastAsia"/>
          <w:b/>
          <w:sz w:val="32"/>
          <w:szCs w:val="32"/>
          <w:lang w:eastAsia="zh-CN"/>
        </w:rPr>
        <w:t xml:space="preserve">开课年级 </w:t>
      </w:r>
      <w:r>
        <w:rPr>
          <w:rFonts w:hint="eastAsia"/>
          <w:lang w:eastAsia="zh-CN"/>
        </w:rPr>
        <w:t>例如</w:t>
      </w:r>
      <w:r>
        <w:rPr>
          <w:rFonts w:hint="eastAsia"/>
          <w:lang w:eastAsia="zh-CN"/>
        </w:rPr>
        <w:t>:</w:t>
      </w:r>
      <w:r w:rsidRPr="00252AB8">
        <w:rPr>
          <w:rFonts w:hint="eastAsia"/>
          <w:lang w:eastAsia="zh-CN"/>
        </w:rPr>
        <w:t xml:space="preserve"> 202X</w:t>
      </w:r>
      <w:r w:rsidRPr="00252AB8">
        <w:rPr>
          <w:rFonts w:hint="eastAsia"/>
          <w:lang w:eastAsia="zh-CN"/>
        </w:rPr>
        <w:t>级、</w:t>
      </w:r>
      <w:r w:rsidRPr="00252AB8">
        <w:rPr>
          <w:rFonts w:hint="eastAsia"/>
          <w:lang w:eastAsia="zh-CN"/>
        </w:rPr>
        <w:t>202X</w:t>
      </w:r>
      <w:r w:rsidRPr="00252AB8">
        <w:rPr>
          <w:rFonts w:hint="eastAsia"/>
          <w:lang w:eastAsia="zh-CN"/>
        </w:rPr>
        <w:t>级</w:t>
      </w:r>
    </w:p>
  </w:comment>
  <w:comment w:id="8" w:author="jw" w:date="2024-07-10T15:31:00Z" w:initials="j">
    <w:p w14:paraId="4064A756" w14:textId="77777777" w:rsidR="0029486A" w:rsidRDefault="00000000">
      <w:pPr>
        <w:overflowPunct w:val="0"/>
        <w:rPr>
          <w:lang w:eastAsia="zh-CN"/>
        </w:rPr>
      </w:pPr>
      <w:r>
        <w:annotationRef/>
      </w:r>
      <w:r>
        <w:rPr>
          <w:rFonts w:hint="eastAsia"/>
          <w:lang w:eastAsia="zh-CN"/>
        </w:rPr>
        <w:t>填写总学时，不用分别写理论和实践学时</w:t>
      </w:r>
    </w:p>
  </w:comment>
  <w:comment w:id="9" w:author="心太软" w:date="2026-01-27T16:17:00Z" w:initials="">
    <w:p w14:paraId="70746E4C" w14:textId="77777777" w:rsidR="0029486A" w:rsidRDefault="00000000">
      <w:pPr>
        <w:overflowPunct w:val="0"/>
        <w:rPr>
          <w:lang w:eastAsia="zh-CN"/>
        </w:rPr>
      </w:pPr>
      <w:r>
        <w:annotationRef/>
      </w:r>
      <w:r>
        <w:rPr>
          <w:rFonts w:hint="eastAsia"/>
          <w:color w:val="FF0000"/>
          <w:lang w:eastAsia="zh-CN"/>
        </w:rPr>
        <w:t>教学大纲内的【课程性质】使用的的毕业学分结构中二级标签；</w:t>
      </w:r>
    </w:p>
    <w:p w14:paraId="3DB85491" w14:textId="77777777" w:rsidR="0029486A" w:rsidRDefault="00000000">
      <w:pPr>
        <w:overflowPunct w:val="0"/>
        <w:ind w:leftChars="90" w:left="180"/>
        <w:rPr>
          <w:lang w:eastAsia="zh-CN"/>
        </w:rPr>
      </w:pPr>
      <w:r>
        <w:rPr>
          <w:rFonts w:hint="eastAsia"/>
          <w:color w:val="FF0000"/>
          <w:lang w:eastAsia="zh-CN"/>
        </w:rPr>
        <w:t xml:space="preserve">       </w:t>
      </w:r>
      <w:r>
        <w:rPr>
          <w:rFonts w:hint="eastAsia"/>
          <w:color w:val="FF0000"/>
          <w:lang w:eastAsia="zh-CN"/>
        </w:rPr>
        <w:t>试题</w:t>
      </w:r>
      <w:r>
        <w:rPr>
          <w:rFonts w:hint="eastAsia"/>
          <w:color w:val="FF0000"/>
          <w:lang w:eastAsia="zh-CN"/>
        </w:rPr>
        <w:t>AB</w:t>
      </w:r>
      <w:r>
        <w:rPr>
          <w:rFonts w:hint="eastAsia"/>
          <w:color w:val="FF0000"/>
          <w:lang w:eastAsia="zh-CN"/>
        </w:rPr>
        <w:t>卷相关工作中的【课程性质】使用的是毕业学分结构中的三级标签。</w:t>
      </w:r>
    </w:p>
    <w:p w14:paraId="63911B5C" w14:textId="77777777" w:rsidR="0029486A" w:rsidRDefault="00000000">
      <w:pPr>
        <w:overflowPunct w:val="0"/>
        <w:ind w:leftChars="90" w:left="180"/>
        <w:rPr>
          <w:lang w:eastAsia="zh-CN"/>
        </w:rPr>
      </w:pPr>
      <w:r>
        <w:rPr>
          <w:rFonts w:hint="eastAsia"/>
          <w:color w:val="FF0000"/>
          <w:lang w:eastAsia="zh-CN"/>
        </w:rPr>
        <w:t xml:space="preserve">        </w:t>
      </w:r>
      <w:r>
        <w:rPr>
          <w:rFonts w:hint="eastAsia"/>
          <w:color w:val="FF0000"/>
          <w:lang w:eastAsia="zh-CN"/>
        </w:rPr>
        <w:t>两者对应关系如下：</w:t>
      </w:r>
    </w:p>
    <w:p w14:paraId="50D38CB6" w14:textId="77777777" w:rsidR="0029486A" w:rsidRDefault="00000000">
      <w:pPr>
        <w:overflowPunct w:val="0"/>
        <w:ind w:leftChars="90" w:left="180"/>
        <w:rPr>
          <w:lang w:eastAsia="zh-CN"/>
        </w:rPr>
      </w:pPr>
      <w:r>
        <w:rPr>
          <w:rFonts w:hint="eastAsia"/>
          <w:color w:val="FF0000"/>
          <w:lang w:eastAsia="zh-CN"/>
        </w:rPr>
        <w:t xml:space="preserve">       </w:t>
      </w:r>
      <w:r>
        <w:rPr>
          <w:rFonts w:hint="eastAsia"/>
          <w:color w:val="FF0000"/>
          <w:lang w:eastAsia="zh-CN"/>
        </w:rPr>
        <w:t>教学大纲内的【专业必修课】包含但不限于【专业核心课】、【专业方向课】、【就业指导理论与实践】、【劳动教育课】、【专业基础课】、【就业指导（理论</w:t>
      </w:r>
      <w:r>
        <w:rPr>
          <w:rFonts w:hint="eastAsia"/>
          <w:color w:val="FF0000"/>
          <w:lang w:eastAsia="zh-CN"/>
        </w:rPr>
        <w:t>+</w:t>
      </w:r>
      <w:r>
        <w:rPr>
          <w:rFonts w:hint="eastAsia"/>
          <w:color w:val="FF0000"/>
          <w:lang w:eastAsia="zh-CN"/>
        </w:rPr>
        <w:t>实践）】。</w:t>
      </w:r>
      <w:r>
        <w:rPr>
          <w:rFonts w:hint="eastAsia"/>
          <w:color w:val="FF0000"/>
          <w:lang w:eastAsia="zh-CN"/>
        </w:rPr>
        <w:t xml:space="preserve">   </w:t>
      </w:r>
    </w:p>
  </w:comment>
  <w:comment w:id="11" w:author="林昕" w:date="2026-02-17T13:07:00Z" w:initials="MOU">
    <w:p w14:paraId="4F638146" w14:textId="49D59BE0" w:rsidR="008041A0" w:rsidRDefault="008041A0">
      <w:pPr>
        <w:pStyle w:val="CommentText"/>
        <w:rPr>
          <w:lang w:eastAsia="zh-CN"/>
        </w:rPr>
      </w:pPr>
      <w:r>
        <w:rPr>
          <w:rStyle w:val="CommentReference"/>
        </w:rPr>
        <w:annotationRef/>
      </w:r>
      <w:r w:rsidRPr="008041A0">
        <w:rPr>
          <w:rFonts w:hint="eastAsia"/>
          <w:lang w:eastAsia="zh-CN"/>
        </w:rPr>
        <w:t>先修课程</w:t>
      </w:r>
      <w:r w:rsidRPr="008041A0">
        <w:rPr>
          <w:rFonts w:hint="eastAsia"/>
          <w:lang w:eastAsia="zh-CN"/>
        </w:rPr>
        <w:t xml:space="preserve">, </w:t>
      </w:r>
      <w:r w:rsidRPr="008041A0">
        <w:rPr>
          <w:rFonts w:hint="eastAsia"/>
          <w:lang w:eastAsia="zh-CN"/>
        </w:rPr>
        <w:t>先修课程是与该课程具有严格的前后逻辑关系，未学习先修课程则无法学习该课程，如没有，写“无”。</w:t>
      </w:r>
    </w:p>
  </w:comment>
  <w:comment w:id="12" w:author="Candy" w:date="2024-01-03T13:26:00Z" w:initials="">
    <w:p w14:paraId="0549BDE3" w14:textId="77777777" w:rsidR="0029486A" w:rsidRDefault="00000000">
      <w:pPr>
        <w:overflowPunct w:val="0"/>
        <w:rPr>
          <w:lang w:eastAsia="zh-CN"/>
        </w:rPr>
      </w:pPr>
      <w:r>
        <w:annotationRef/>
      </w:r>
      <w:r>
        <w:rPr>
          <w:rFonts w:ascii="SimSun" w:hAnsi="SimSun" w:cs="SimSun" w:hint="eastAsia"/>
          <w:sz w:val="24"/>
          <w:szCs w:val="24"/>
          <w:lang w:eastAsia="zh-CN"/>
        </w:rPr>
        <w:t>如，该门课程为省级一流课程、在线开放课程等。如没有，写“无”</w:t>
      </w:r>
    </w:p>
  </w:comment>
  <w:comment w:id="13" w:author="林昕" w:date="2026-02-17T11:18:00Z" w:initials="MOU">
    <w:p w14:paraId="4DB4E22B" w14:textId="733973D9" w:rsidR="00A442E3" w:rsidRPr="008041A0" w:rsidRDefault="00A442E3">
      <w:pPr>
        <w:pStyle w:val="CommentText"/>
        <w:rPr>
          <w:bCs/>
          <w:lang w:eastAsia="zh-CN"/>
        </w:rPr>
      </w:pPr>
      <w:r>
        <w:rPr>
          <w:rStyle w:val="CommentReference"/>
        </w:rPr>
        <w:annotationRef/>
      </w:r>
      <w:r w:rsidR="008041A0" w:rsidRPr="008041A0">
        <w:rPr>
          <w:rFonts w:ascii="SimSun" w:hAnsi="SimSun" w:cs="Tahoma" w:hint="eastAsia"/>
          <w:bCs/>
          <w:sz w:val="28"/>
          <w:szCs w:val="28"/>
          <w:lang w:eastAsia="zh-CN"/>
        </w:rPr>
        <w:t>课程简介的</w:t>
      </w:r>
      <w:r w:rsidRPr="008041A0">
        <w:rPr>
          <w:rFonts w:hint="eastAsia"/>
          <w:bCs/>
          <w:lang w:eastAsia="zh-CN"/>
        </w:rPr>
        <w:t>简要描述本课程对毕业要求的支撑作用以及主要教学内容</w:t>
      </w:r>
    </w:p>
  </w:comment>
  <w:comment w:id="14" w:author="林昕" w:date="2026-02-17T13:08:00Z" w:initials="MOU">
    <w:p w14:paraId="50E909C7" w14:textId="75AB4B2D" w:rsidR="008041A0" w:rsidRDefault="008041A0">
      <w:pPr>
        <w:pStyle w:val="CommentText"/>
        <w:rPr>
          <w:lang w:eastAsia="zh-CN"/>
        </w:rPr>
      </w:pPr>
      <w:r>
        <w:rPr>
          <w:rStyle w:val="CommentReference"/>
        </w:rPr>
        <w:annotationRef/>
      </w:r>
      <w:r w:rsidRPr="008041A0">
        <w:rPr>
          <w:rFonts w:ascii="SimSun" w:hAnsi="SimSun" w:cs="SimSun" w:hint="eastAsia"/>
          <w:sz w:val="24"/>
          <w:szCs w:val="24"/>
          <w:lang w:eastAsia="zh-CN"/>
        </w:rPr>
        <w:t>课程简介的</w:t>
      </w:r>
      <w:r>
        <w:rPr>
          <w:rFonts w:ascii="SimSun" w:hAnsi="SimSun" w:cs="SimSun" w:hint="eastAsia"/>
          <w:sz w:val="24"/>
          <w:szCs w:val="24"/>
          <w:lang w:eastAsia="zh-CN"/>
        </w:rPr>
        <w:t>教学设计思路</w:t>
      </w:r>
    </w:p>
  </w:comment>
  <w:comment w:id="17" w:author="Candy" w:date="2024-01-03T13:37:00Z" w:initials="">
    <w:p w14:paraId="7906667B" w14:textId="77777777" w:rsidR="0029486A" w:rsidRDefault="00000000">
      <w:pPr>
        <w:tabs>
          <w:tab w:val="left" w:pos="312"/>
        </w:tabs>
        <w:overflowPunct w:val="0"/>
        <w:rPr>
          <w:lang w:eastAsia="zh-CN"/>
        </w:rPr>
      </w:pPr>
      <w:r>
        <w:annotationRef/>
      </w:r>
      <w:r>
        <w:rPr>
          <w:rFonts w:ascii="SimSun" w:hAnsi="SimSun" w:cs="SimSun" w:hint="eastAsia"/>
          <w:color w:val="000000"/>
          <w:sz w:val="24"/>
          <w:szCs w:val="24"/>
          <w:lang w:eastAsia="zh-CN"/>
        </w:rPr>
        <w:t>课程目标须体现学生的学习成果或者成效，从学生的视角出发进行表述。课程目标描述可使用如下用语：掌握\了解\识记\理解\应用....知识，具备/能够应用\分析\评价\创造....的能力，具备/树立.....素养\精神\意识。</w:t>
      </w:r>
    </w:p>
    <w:p w14:paraId="059685A8" w14:textId="77777777" w:rsidR="0029486A" w:rsidRDefault="00000000">
      <w:pPr>
        <w:tabs>
          <w:tab w:val="left" w:pos="312"/>
        </w:tabs>
        <w:overflowPunct w:val="0"/>
        <w:ind w:leftChars="90" w:left="180"/>
        <w:rPr>
          <w:lang w:eastAsia="zh-CN"/>
        </w:rPr>
      </w:pPr>
      <w:r>
        <w:rPr>
          <w:color w:val="000000"/>
          <w:lang w:eastAsia="zh-CN"/>
        </w:rPr>
        <w:t>人才培养方案中</w:t>
      </w:r>
      <w:r>
        <w:rPr>
          <w:rFonts w:hint="eastAsia"/>
          <w:color w:val="000000"/>
          <w:lang w:eastAsia="zh-CN"/>
        </w:rPr>
        <w:t>“课程体系与毕业要求关联矩阵”中该课程所支撑的毕业要求，均要在课程目标中有明确的表述。</w:t>
      </w:r>
    </w:p>
    <w:p w14:paraId="7A923301" w14:textId="77777777" w:rsidR="0029486A" w:rsidRDefault="0029486A">
      <w:pPr>
        <w:overflowPunct w:val="0"/>
        <w:ind w:leftChars="90" w:left="180"/>
        <w:rPr>
          <w:lang w:eastAsia="zh-CN"/>
        </w:rPr>
      </w:pPr>
    </w:p>
  </w:comment>
  <w:comment w:id="15" w:author="林昕" w:date="2026-02-17T12:04:00Z" w:initials="MOU">
    <w:p w14:paraId="6D549AB1" w14:textId="77777777" w:rsidR="00AA4242" w:rsidRPr="00AA4242" w:rsidRDefault="00AA4242" w:rsidP="00AA4242">
      <w:pPr>
        <w:rPr>
          <w:rFonts w:ascii="Arial" w:eastAsia="Times New Roman" w:hAnsi="Arial" w:cs="Arial"/>
          <w:color w:val="000000"/>
          <w:sz w:val="24"/>
          <w:szCs w:val="24"/>
          <w:lang w:val="en-CN" w:eastAsia="zh-CN"/>
        </w:rPr>
      </w:pPr>
      <w:r>
        <w:rPr>
          <w:rStyle w:val="CommentReference"/>
        </w:rPr>
        <w:annotationRef/>
      </w:r>
      <w:r w:rsidRPr="00AA4242">
        <w:rPr>
          <w:rFonts w:ascii="Microsoft YaHei" w:eastAsia="Microsoft YaHei" w:hAnsi="Microsoft YaHei" w:cs="Microsoft YaHei" w:hint="eastAsia"/>
          <w:color w:val="000000"/>
          <w:sz w:val="24"/>
          <w:szCs w:val="24"/>
          <w:lang w:val="en-CN" w:eastAsia="zh-CN"/>
        </w:rPr>
        <w:t>这张表是</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高校专业人才培养方案中，课程目标与毕业要求的三层映射矩阵</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，核心作用是证明这门课（字体艺术</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字体设计）如何支撑专业人才培养目标，并为后续课程评价、专业认证提供可追溯的依据。</w:t>
      </w:r>
    </w:p>
    <w:p w14:paraId="61BF66E5"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p>
    <w:p w14:paraId="06DB3CEE"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w:t>
      </w:r>
    </w:p>
    <w:p w14:paraId="23BD32DB"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p>
    <w:p w14:paraId="2C54BE79"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 xml:space="preserve">### </w:t>
      </w:r>
      <w:r w:rsidRPr="00AA4242">
        <w:rPr>
          <w:rFonts w:ascii="SimSun" w:hAnsi="SimSun" w:cs="SimSun" w:hint="eastAsia"/>
          <w:color w:val="000000"/>
          <w:sz w:val="24"/>
          <w:szCs w:val="24"/>
          <w:lang w:val="en-CN" w:eastAsia="zh-CN"/>
        </w:rPr>
        <w:t>一、整体结构定位</w:t>
      </w:r>
      <w:r w:rsidRPr="00AA4242">
        <w:rPr>
          <w:rFonts w:ascii="Arial" w:eastAsia="Times New Roman" w:hAnsi="Arial" w:cs="Arial"/>
          <w:color w:val="000000"/>
          <w:sz w:val="24"/>
          <w:szCs w:val="24"/>
          <w:lang w:val="en-CN" w:eastAsia="zh-CN"/>
        </w:rPr>
        <w:t xml:space="preserve"> </w:t>
      </w:r>
      <w:r w:rsidRPr="00AA4242">
        <w:rPr>
          <w:rFonts w:ascii="Apple Color Emoji" w:eastAsia="Times New Roman" w:hAnsi="Apple Color Emoji" w:cs="Apple Color Emoji"/>
          <w:color w:val="000000"/>
          <w:sz w:val="24"/>
          <w:szCs w:val="24"/>
          <w:lang w:val="en-CN" w:eastAsia="zh-CN"/>
        </w:rPr>
        <w:t>🎯</w:t>
      </w:r>
    </w:p>
    <w:p w14:paraId="4A1BE34D"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Microsoft YaHei" w:eastAsia="Microsoft YaHei" w:hAnsi="Microsoft YaHei" w:cs="Microsoft YaHei" w:hint="eastAsia"/>
          <w:color w:val="000000"/>
          <w:sz w:val="24"/>
          <w:szCs w:val="24"/>
          <w:lang w:val="en-CN" w:eastAsia="zh-CN"/>
        </w:rPr>
        <w:t>它属于</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课程体系与毕业要求关联矩阵</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的课程级落地文档，回答了三个核心问题：</w:t>
      </w:r>
    </w:p>
    <w:p w14:paraId="2AEBD56B"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 xml:space="preserve">1.  </w:t>
      </w:r>
      <w:r w:rsidRPr="00AA4242">
        <w:rPr>
          <w:rFonts w:ascii="Microsoft YaHei" w:eastAsia="Microsoft YaHei" w:hAnsi="Microsoft YaHei" w:cs="Microsoft YaHei" w:hint="eastAsia"/>
          <w:color w:val="000000"/>
          <w:sz w:val="24"/>
          <w:szCs w:val="24"/>
          <w:lang w:val="en-CN" w:eastAsia="zh-CN"/>
        </w:rPr>
        <w:t>学生学完这门课，要掌握什么</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知识</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、具备什么</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能力</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、养成什么</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素质</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w:t>
      </w:r>
    </w:p>
    <w:p w14:paraId="3467388C"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 xml:space="preserve">2.  </w:t>
      </w:r>
      <w:r w:rsidRPr="00AA4242">
        <w:rPr>
          <w:rFonts w:ascii="Microsoft YaHei" w:eastAsia="Microsoft YaHei" w:hAnsi="Microsoft YaHei" w:cs="Microsoft YaHei" w:hint="eastAsia"/>
          <w:color w:val="000000"/>
          <w:sz w:val="24"/>
          <w:szCs w:val="24"/>
          <w:lang w:val="en-CN" w:eastAsia="zh-CN"/>
        </w:rPr>
        <w:t>这些目标分别支撑了专业人才培养方案中的哪些</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毕业要求</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w:t>
      </w:r>
    </w:p>
    <w:p w14:paraId="76F1220E"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 xml:space="preserve">3.  </w:t>
      </w:r>
      <w:r w:rsidRPr="00AA4242">
        <w:rPr>
          <w:rFonts w:ascii="Microsoft YaHei" w:eastAsia="Microsoft YaHei" w:hAnsi="Microsoft YaHei" w:cs="Microsoft YaHei" w:hint="eastAsia"/>
          <w:color w:val="000000"/>
          <w:sz w:val="24"/>
          <w:szCs w:val="24"/>
          <w:lang w:val="en-CN" w:eastAsia="zh-CN"/>
        </w:rPr>
        <w:t>每个毕业要求，又对应哪些可观测、可评价的</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观测点</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（即考核指标）？</w:t>
      </w:r>
    </w:p>
    <w:p w14:paraId="1BB47311"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p>
    <w:p w14:paraId="74AF0FF1"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w:t>
      </w:r>
    </w:p>
    <w:p w14:paraId="7B03764D"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p>
    <w:p w14:paraId="4EDE5B70"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 xml:space="preserve">### </w:t>
      </w:r>
      <w:r w:rsidRPr="00AA4242">
        <w:rPr>
          <w:rFonts w:ascii="SimSun" w:hAnsi="SimSun" w:cs="SimSun" w:hint="eastAsia"/>
          <w:color w:val="000000"/>
          <w:sz w:val="24"/>
          <w:szCs w:val="24"/>
          <w:lang w:val="en-CN" w:eastAsia="zh-CN"/>
        </w:rPr>
        <w:t>二、三层结构拆解</w:t>
      </w:r>
      <w:r w:rsidRPr="00AA4242">
        <w:rPr>
          <w:rFonts w:ascii="Arial" w:eastAsia="Times New Roman" w:hAnsi="Arial" w:cs="Arial"/>
          <w:color w:val="000000"/>
          <w:sz w:val="24"/>
          <w:szCs w:val="24"/>
          <w:lang w:val="en-CN" w:eastAsia="zh-CN"/>
        </w:rPr>
        <w:t xml:space="preserve"> </w:t>
      </w:r>
      <w:r w:rsidRPr="00AA4242">
        <w:rPr>
          <w:rFonts w:ascii="Apple Color Emoji" w:eastAsia="Times New Roman" w:hAnsi="Apple Color Emoji" w:cs="Apple Color Emoji"/>
          <w:color w:val="000000"/>
          <w:sz w:val="24"/>
          <w:szCs w:val="24"/>
          <w:lang w:val="en-CN" w:eastAsia="zh-CN"/>
        </w:rPr>
        <w:t>🧩</w:t>
      </w:r>
    </w:p>
    <w:p w14:paraId="4366AE14"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p>
    <w:p w14:paraId="55311FAA"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 xml:space="preserve">#### 1. </w:t>
      </w:r>
      <w:r w:rsidRPr="00AA4242">
        <w:rPr>
          <w:rFonts w:ascii="Microsoft YaHei" w:eastAsia="Microsoft YaHei" w:hAnsi="Microsoft YaHei" w:cs="Microsoft YaHei" w:hint="eastAsia"/>
          <w:color w:val="000000"/>
          <w:sz w:val="24"/>
          <w:szCs w:val="24"/>
          <w:lang w:val="en-CN" w:eastAsia="zh-CN"/>
        </w:rPr>
        <w:t>顶层：三大目标维度</w:t>
      </w:r>
    </w:p>
    <w:p w14:paraId="589893E6"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Microsoft YaHei" w:eastAsia="Microsoft YaHei" w:hAnsi="Microsoft YaHei" w:cs="Microsoft YaHei" w:hint="eastAsia"/>
          <w:color w:val="000000"/>
          <w:sz w:val="24"/>
          <w:szCs w:val="24"/>
          <w:lang w:val="en-CN" w:eastAsia="zh-CN"/>
        </w:rPr>
        <w:t>课程目标被划分为三类，对应育人的不同层面：</w:t>
      </w:r>
    </w:p>
    <w:p w14:paraId="706EC1E8"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 xml:space="preserve">| </w:t>
      </w:r>
      <w:r w:rsidRPr="00AA4242">
        <w:rPr>
          <w:rFonts w:ascii="Microsoft YaHei" w:eastAsia="Microsoft YaHei" w:hAnsi="Microsoft YaHei" w:cs="Microsoft YaHei" w:hint="eastAsia"/>
          <w:color w:val="000000"/>
          <w:sz w:val="24"/>
          <w:szCs w:val="24"/>
          <w:lang w:val="en-CN" w:eastAsia="zh-CN"/>
        </w:rPr>
        <w:t>维度</w:t>
      </w:r>
      <w:r w:rsidRPr="00AA4242">
        <w:rPr>
          <w:rFonts w:ascii="Arial" w:eastAsia="Times New Roman" w:hAnsi="Arial" w:cs="Arial"/>
          <w:color w:val="000000"/>
          <w:sz w:val="24"/>
          <w:szCs w:val="24"/>
          <w:lang w:val="en-CN" w:eastAsia="zh-CN"/>
        </w:rPr>
        <w:t xml:space="preserve"> | </w:t>
      </w:r>
      <w:r w:rsidRPr="00AA4242">
        <w:rPr>
          <w:rFonts w:ascii="Microsoft YaHei" w:eastAsia="Microsoft YaHei" w:hAnsi="Microsoft YaHei" w:cs="Microsoft YaHei" w:hint="eastAsia"/>
          <w:color w:val="000000"/>
          <w:sz w:val="24"/>
          <w:szCs w:val="24"/>
          <w:lang w:val="en-CN" w:eastAsia="zh-CN"/>
        </w:rPr>
        <w:t>核心定位</w:t>
      </w:r>
      <w:r w:rsidRPr="00AA4242">
        <w:rPr>
          <w:rFonts w:ascii="Arial" w:eastAsia="Times New Roman" w:hAnsi="Arial" w:cs="Arial"/>
          <w:color w:val="000000"/>
          <w:sz w:val="24"/>
          <w:szCs w:val="24"/>
          <w:lang w:val="en-CN" w:eastAsia="zh-CN"/>
        </w:rPr>
        <w:t xml:space="preserve"> | </w:t>
      </w:r>
      <w:r w:rsidRPr="00AA4242">
        <w:rPr>
          <w:rFonts w:ascii="Microsoft YaHei" w:eastAsia="Microsoft YaHei" w:hAnsi="Microsoft YaHei" w:cs="Microsoft YaHei" w:hint="eastAsia"/>
          <w:color w:val="000000"/>
          <w:sz w:val="24"/>
          <w:szCs w:val="24"/>
          <w:lang w:val="en-CN" w:eastAsia="zh-CN"/>
        </w:rPr>
        <w:t>示例</w:t>
      </w:r>
      <w:r w:rsidRPr="00AA4242">
        <w:rPr>
          <w:rFonts w:ascii="Arial" w:eastAsia="Times New Roman" w:hAnsi="Arial" w:cs="Arial"/>
          <w:color w:val="000000"/>
          <w:sz w:val="24"/>
          <w:szCs w:val="24"/>
          <w:lang w:val="en-CN" w:eastAsia="zh-CN"/>
        </w:rPr>
        <w:t xml:space="preserve"> |</w:t>
      </w:r>
    </w:p>
    <w:p w14:paraId="6411DBF0"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w:t>
      </w:r>
    </w:p>
    <w:p w14:paraId="1C2F6D5E"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 **</w:t>
      </w:r>
      <w:r w:rsidRPr="00AA4242">
        <w:rPr>
          <w:rFonts w:ascii="Microsoft YaHei" w:eastAsia="Microsoft YaHei" w:hAnsi="Microsoft YaHei" w:cs="Microsoft YaHei" w:hint="eastAsia"/>
          <w:color w:val="000000"/>
          <w:sz w:val="24"/>
          <w:szCs w:val="24"/>
          <w:lang w:val="en-CN" w:eastAsia="zh-CN"/>
        </w:rPr>
        <w:t>知识目标</w:t>
      </w:r>
      <w:r w:rsidRPr="00AA4242">
        <w:rPr>
          <w:rFonts w:ascii="Arial" w:eastAsia="Times New Roman" w:hAnsi="Arial" w:cs="Arial"/>
          <w:color w:val="000000"/>
          <w:sz w:val="24"/>
          <w:szCs w:val="24"/>
          <w:lang w:val="en-CN" w:eastAsia="zh-CN"/>
        </w:rPr>
        <w:t xml:space="preserve">** | </w:t>
      </w:r>
      <w:r w:rsidRPr="00AA4242">
        <w:rPr>
          <w:rFonts w:ascii="Microsoft YaHei" w:eastAsia="Microsoft YaHei" w:hAnsi="Microsoft YaHei" w:cs="Microsoft YaHei" w:hint="eastAsia"/>
          <w:color w:val="000000"/>
          <w:sz w:val="24"/>
          <w:szCs w:val="24"/>
          <w:lang w:val="en-CN" w:eastAsia="zh-CN"/>
        </w:rPr>
        <w:t>学生需要掌握的核心理论、概念、原理</w:t>
      </w:r>
      <w:r w:rsidRPr="00AA4242">
        <w:rPr>
          <w:rFonts w:ascii="Arial" w:eastAsia="Times New Roman" w:hAnsi="Arial" w:cs="Arial"/>
          <w:color w:val="000000"/>
          <w:sz w:val="24"/>
          <w:szCs w:val="24"/>
          <w:lang w:val="en-CN" w:eastAsia="zh-CN"/>
        </w:rPr>
        <w:t xml:space="preserve"> | </w:t>
      </w:r>
      <w:r w:rsidRPr="00AA4242">
        <w:rPr>
          <w:rFonts w:ascii="Microsoft YaHei" w:eastAsia="Microsoft YaHei" w:hAnsi="Microsoft YaHei" w:cs="Microsoft YaHei" w:hint="eastAsia"/>
          <w:color w:val="000000"/>
          <w:sz w:val="24"/>
          <w:szCs w:val="24"/>
          <w:lang w:val="en-CN" w:eastAsia="zh-CN"/>
        </w:rPr>
        <w:t>掌握字体艺术的基本概念、历史演变和中西分类原理</w:t>
      </w:r>
      <w:r w:rsidRPr="00AA4242">
        <w:rPr>
          <w:rFonts w:ascii="Arial" w:eastAsia="Times New Roman" w:hAnsi="Arial" w:cs="Arial"/>
          <w:color w:val="000000"/>
          <w:sz w:val="24"/>
          <w:szCs w:val="24"/>
          <w:lang w:val="en-CN" w:eastAsia="zh-CN"/>
        </w:rPr>
        <w:t xml:space="preserve"> |</w:t>
      </w:r>
    </w:p>
    <w:p w14:paraId="62836731"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 **</w:t>
      </w:r>
      <w:r w:rsidRPr="00AA4242">
        <w:rPr>
          <w:rFonts w:ascii="Microsoft YaHei" w:eastAsia="Microsoft YaHei" w:hAnsi="Microsoft YaHei" w:cs="Microsoft YaHei" w:hint="eastAsia"/>
          <w:color w:val="000000"/>
          <w:sz w:val="24"/>
          <w:szCs w:val="24"/>
          <w:lang w:val="en-CN" w:eastAsia="zh-CN"/>
        </w:rPr>
        <w:t>能力目标</w:t>
      </w:r>
      <w:r w:rsidRPr="00AA4242">
        <w:rPr>
          <w:rFonts w:ascii="Arial" w:eastAsia="Times New Roman" w:hAnsi="Arial" w:cs="Arial"/>
          <w:color w:val="000000"/>
          <w:sz w:val="24"/>
          <w:szCs w:val="24"/>
          <w:lang w:val="en-CN" w:eastAsia="zh-CN"/>
        </w:rPr>
        <w:t xml:space="preserve">** | </w:t>
      </w:r>
      <w:r w:rsidRPr="00AA4242">
        <w:rPr>
          <w:rFonts w:ascii="Microsoft YaHei" w:eastAsia="Microsoft YaHei" w:hAnsi="Microsoft YaHei" w:cs="Microsoft YaHei" w:hint="eastAsia"/>
          <w:color w:val="000000"/>
          <w:sz w:val="24"/>
          <w:szCs w:val="24"/>
          <w:lang w:val="en-CN" w:eastAsia="zh-CN"/>
        </w:rPr>
        <w:t>学生需要具备的实践、应用与创新能力</w:t>
      </w:r>
      <w:r w:rsidRPr="00AA4242">
        <w:rPr>
          <w:rFonts w:ascii="Arial" w:eastAsia="Times New Roman" w:hAnsi="Arial" w:cs="Arial"/>
          <w:color w:val="000000"/>
          <w:sz w:val="24"/>
          <w:szCs w:val="24"/>
          <w:lang w:val="en-CN" w:eastAsia="zh-CN"/>
        </w:rPr>
        <w:t xml:space="preserve"> | </w:t>
      </w:r>
      <w:r w:rsidRPr="00AA4242">
        <w:rPr>
          <w:rFonts w:ascii="Microsoft YaHei" w:eastAsia="Microsoft YaHei" w:hAnsi="Microsoft YaHei" w:cs="Microsoft YaHei" w:hint="eastAsia"/>
          <w:color w:val="000000"/>
          <w:sz w:val="24"/>
          <w:szCs w:val="24"/>
          <w:lang w:val="en-CN" w:eastAsia="zh-CN"/>
        </w:rPr>
        <w:t>能够独立完成原创字体设计的完整流程，并结合品牌或识别案例进行系统化应用</w:t>
      </w:r>
      <w:r w:rsidRPr="00AA4242">
        <w:rPr>
          <w:rFonts w:ascii="Arial" w:eastAsia="Times New Roman" w:hAnsi="Arial" w:cs="Arial"/>
          <w:color w:val="000000"/>
          <w:sz w:val="24"/>
          <w:szCs w:val="24"/>
          <w:lang w:val="en-CN" w:eastAsia="zh-CN"/>
        </w:rPr>
        <w:t xml:space="preserve"> |</w:t>
      </w:r>
    </w:p>
    <w:p w14:paraId="661ABDE8"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 **</w:t>
      </w:r>
      <w:r w:rsidRPr="00AA4242">
        <w:rPr>
          <w:rFonts w:ascii="Microsoft YaHei" w:eastAsia="Microsoft YaHei" w:hAnsi="Microsoft YaHei" w:cs="Microsoft YaHei" w:hint="eastAsia"/>
          <w:color w:val="000000"/>
          <w:sz w:val="24"/>
          <w:szCs w:val="24"/>
          <w:lang w:val="en-CN" w:eastAsia="zh-CN"/>
        </w:rPr>
        <w:t>素质目标</w:t>
      </w:r>
      <w:r w:rsidRPr="00AA4242">
        <w:rPr>
          <w:rFonts w:ascii="Arial" w:eastAsia="Times New Roman" w:hAnsi="Arial" w:cs="Arial"/>
          <w:color w:val="000000"/>
          <w:sz w:val="24"/>
          <w:szCs w:val="24"/>
          <w:lang w:val="en-CN" w:eastAsia="zh-CN"/>
        </w:rPr>
        <w:t xml:space="preserve">** | </w:t>
      </w:r>
      <w:r w:rsidRPr="00AA4242">
        <w:rPr>
          <w:rFonts w:ascii="Microsoft YaHei" w:eastAsia="Microsoft YaHei" w:hAnsi="Microsoft YaHei" w:cs="Microsoft YaHei" w:hint="eastAsia"/>
          <w:color w:val="000000"/>
          <w:sz w:val="24"/>
          <w:szCs w:val="24"/>
          <w:lang w:val="en-CN" w:eastAsia="zh-CN"/>
        </w:rPr>
        <w:t>学生需要养成的职业素养、价值观与学习意识</w:t>
      </w:r>
      <w:r w:rsidRPr="00AA4242">
        <w:rPr>
          <w:rFonts w:ascii="Arial" w:eastAsia="Times New Roman" w:hAnsi="Arial" w:cs="Arial"/>
          <w:color w:val="000000"/>
          <w:sz w:val="24"/>
          <w:szCs w:val="24"/>
          <w:lang w:val="en-CN" w:eastAsia="zh-CN"/>
        </w:rPr>
        <w:t xml:space="preserve"> | </w:t>
      </w:r>
      <w:r w:rsidRPr="00AA4242">
        <w:rPr>
          <w:rFonts w:ascii="Microsoft YaHei" w:eastAsia="Microsoft YaHei" w:hAnsi="Microsoft YaHei" w:cs="Microsoft YaHei" w:hint="eastAsia"/>
          <w:color w:val="000000"/>
          <w:sz w:val="24"/>
          <w:szCs w:val="24"/>
          <w:lang w:val="en-CN" w:eastAsia="zh-CN"/>
        </w:rPr>
        <w:t>具备对中华优秀传统文字艺术的认同与文化自信，遵循设计伦理、尊重知识产权</w:t>
      </w:r>
      <w:r w:rsidRPr="00AA4242">
        <w:rPr>
          <w:rFonts w:ascii="Arial" w:eastAsia="Times New Roman" w:hAnsi="Arial" w:cs="Arial"/>
          <w:color w:val="000000"/>
          <w:sz w:val="24"/>
          <w:szCs w:val="24"/>
          <w:lang w:val="en-CN" w:eastAsia="zh-CN"/>
        </w:rPr>
        <w:t xml:space="preserve"> |</w:t>
      </w:r>
    </w:p>
    <w:p w14:paraId="2AF457D5"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p>
    <w:p w14:paraId="7ADA4517"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w:t>
      </w:r>
    </w:p>
    <w:p w14:paraId="229984D5"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p>
    <w:p w14:paraId="7689B46B"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 xml:space="preserve">#### 2. </w:t>
      </w:r>
      <w:r w:rsidRPr="00AA4242">
        <w:rPr>
          <w:rFonts w:ascii="Microsoft YaHei" w:eastAsia="Microsoft YaHei" w:hAnsi="Microsoft YaHei" w:cs="Microsoft YaHei" w:hint="eastAsia"/>
          <w:color w:val="000000"/>
          <w:sz w:val="24"/>
          <w:szCs w:val="24"/>
          <w:lang w:val="en-CN" w:eastAsia="zh-CN"/>
        </w:rPr>
        <w:t>中间层：课程目标条目</w:t>
      </w:r>
    </w:p>
    <w:p w14:paraId="1BDB734C"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Microsoft YaHei" w:eastAsia="Microsoft YaHei" w:hAnsi="Microsoft YaHei" w:cs="Microsoft YaHei" w:hint="eastAsia"/>
          <w:color w:val="000000"/>
          <w:sz w:val="24"/>
          <w:szCs w:val="24"/>
          <w:lang w:val="en-CN" w:eastAsia="zh-CN"/>
        </w:rPr>
        <w:t>每个维度下，都有若干具体、可达成的目标描述，这些是学生学完课程后要达成的</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学习成果</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w:t>
      </w:r>
    </w:p>
    <w:p w14:paraId="4CE2D8D7"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 xml:space="preserve">-   </w:t>
      </w:r>
      <w:r w:rsidRPr="00AA4242">
        <w:rPr>
          <w:rFonts w:ascii="Microsoft YaHei" w:eastAsia="Microsoft YaHei" w:hAnsi="Microsoft YaHei" w:cs="Microsoft YaHei" w:hint="eastAsia"/>
          <w:color w:val="000000"/>
          <w:sz w:val="24"/>
          <w:szCs w:val="24"/>
          <w:lang w:val="en-CN" w:eastAsia="zh-CN"/>
        </w:rPr>
        <w:t>知识目标：聚焦</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理解、掌握、了解</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类的理论认知</w:t>
      </w:r>
    </w:p>
    <w:p w14:paraId="35A58CB8"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 xml:space="preserve">-   </w:t>
      </w:r>
      <w:r w:rsidRPr="00AA4242">
        <w:rPr>
          <w:rFonts w:ascii="Microsoft YaHei" w:eastAsia="Microsoft YaHei" w:hAnsi="Microsoft YaHei" w:cs="Microsoft YaHei" w:hint="eastAsia"/>
          <w:color w:val="000000"/>
          <w:sz w:val="24"/>
          <w:szCs w:val="24"/>
          <w:lang w:val="en-CN" w:eastAsia="zh-CN"/>
        </w:rPr>
        <w:t>能力目标：聚焦</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分析、应用、创作、表达</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类的实践能力</w:t>
      </w:r>
    </w:p>
    <w:p w14:paraId="2B1435CD"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 xml:space="preserve">-   </w:t>
      </w:r>
      <w:r w:rsidRPr="00AA4242">
        <w:rPr>
          <w:rFonts w:ascii="Microsoft YaHei" w:eastAsia="Microsoft YaHei" w:hAnsi="Microsoft YaHei" w:cs="Microsoft YaHei" w:hint="eastAsia"/>
          <w:color w:val="000000"/>
          <w:sz w:val="24"/>
          <w:szCs w:val="24"/>
          <w:lang w:val="en-CN" w:eastAsia="zh-CN"/>
        </w:rPr>
        <w:t>素质目标：聚焦</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认同、遵循、树立</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类的价值与意识</w:t>
      </w:r>
    </w:p>
    <w:p w14:paraId="4160D3D6"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p>
    <w:p w14:paraId="3AAB94D4"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w:t>
      </w:r>
    </w:p>
    <w:p w14:paraId="63796BEB"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p>
    <w:p w14:paraId="442E0D95"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 xml:space="preserve">#### 3. </w:t>
      </w:r>
      <w:r w:rsidRPr="00AA4242">
        <w:rPr>
          <w:rFonts w:ascii="Microsoft YaHei" w:eastAsia="Microsoft YaHei" w:hAnsi="Microsoft YaHei" w:cs="Microsoft YaHei" w:hint="eastAsia"/>
          <w:color w:val="000000"/>
          <w:sz w:val="24"/>
          <w:szCs w:val="24"/>
          <w:lang w:val="en-CN" w:eastAsia="zh-CN"/>
        </w:rPr>
        <w:t>映射层：毕业要求</w:t>
      </w:r>
      <w:r w:rsidRPr="00AA4242">
        <w:rPr>
          <w:rFonts w:ascii="Arial" w:eastAsia="Times New Roman" w:hAnsi="Arial" w:cs="Arial"/>
          <w:color w:val="000000"/>
          <w:sz w:val="24"/>
          <w:szCs w:val="24"/>
          <w:lang w:val="en-CN" w:eastAsia="zh-CN"/>
        </w:rPr>
        <w:t xml:space="preserve"> &amp; </w:t>
      </w:r>
      <w:r w:rsidRPr="00AA4242">
        <w:rPr>
          <w:rFonts w:ascii="Microsoft YaHei" w:eastAsia="Microsoft YaHei" w:hAnsi="Microsoft YaHei" w:cs="Microsoft YaHei" w:hint="eastAsia"/>
          <w:color w:val="000000"/>
          <w:sz w:val="24"/>
          <w:szCs w:val="24"/>
          <w:lang w:val="en-CN" w:eastAsia="zh-CN"/>
        </w:rPr>
        <w:t>观测点</w:t>
      </w:r>
    </w:p>
    <w:p w14:paraId="35CBE698"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Microsoft YaHei" w:eastAsia="Microsoft YaHei" w:hAnsi="Microsoft YaHei" w:cs="Microsoft YaHei" w:hint="eastAsia"/>
          <w:color w:val="000000"/>
          <w:sz w:val="24"/>
          <w:szCs w:val="24"/>
          <w:lang w:val="en-CN" w:eastAsia="zh-CN"/>
        </w:rPr>
        <w:t>每个课程目标条目，都明确对应到专业人才培养方案中的</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毕业要求</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，并进一步拆解为可评价的</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观测点</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w:t>
      </w:r>
    </w:p>
    <w:p w14:paraId="6A5A2A69"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p>
    <w:p w14:paraId="2019EC24"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 xml:space="preserve">| </w:t>
      </w:r>
      <w:r w:rsidRPr="00AA4242">
        <w:rPr>
          <w:rFonts w:ascii="Microsoft YaHei" w:eastAsia="Microsoft YaHei" w:hAnsi="Microsoft YaHei" w:cs="Microsoft YaHei" w:hint="eastAsia"/>
          <w:color w:val="000000"/>
          <w:sz w:val="24"/>
          <w:szCs w:val="24"/>
          <w:lang w:val="en-CN" w:eastAsia="zh-CN"/>
        </w:rPr>
        <w:t>映射对象</w:t>
      </w:r>
      <w:r w:rsidRPr="00AA4242">
        <w:rPr>
          <w:rFonts w:ascii="Arial" w:eastAsia="Times New Roman" w:hAnsi="Arial" w:cs="Arial"/>
          <w:color w:val="000000"/>
          <w:sz w:val="24"/>
          <w:szCs w:val="24"/>
          <w:lang w:val="en-CN" w:eastAsia="zh-CN"/>
        </w:rPr>
        <w:t xml:space="preserve"> | </w:t>
      </w:r>
      <w:r w:rsidRPr="00AA4242">
        <w:rPr>
          <w:rFonts w:ascii="Microsoft YaHei" w:eastAsia="Microsoft YaHei" w:hAnsi="Microsoft YaHei" w:cs="Microsoft YaHei" w:hint="eastAsia"/>
          <w:color w:val="000000"/>
          <w:sz w:val="24"/>
          <w:szCs w:val="24"/>
          <w:lang w:val="en-CN" w:eastAsia="zh-CN"/>
        </w:rPr>
        <w:t>作用</w:t>
      </w:r>
      <w:r w:rsidRPr="00AA4242">
        <w:rPr>
          <w:rFonts w:ascii="Arial" w:eastAsia="Times New Roman" w:hAnsi="Arial" w:cs="Arial"/>
          <w:color w:val="000000"/>
          <w:sz w:val="24"/>
          <w:szCs w:val="24"/>
          <w:lang w:val="en-CN" w:eastAsia="zh-CN"/>
        </w:rPr>
        <w:t xml:space="preserve"> | </w:t>
      </w:r>
      <w:r w:rsidRPr="00AA4242">
        <w:rPr>
          <w:rFonts w:ascii="Microsoft YaHei" w:eastAsia="Microsoft YaHei" w:hAnsi="Microsoft YaHei" w:cs="Microsoft YaHei" w:hint="eastAsia"/>
          <w:color w:val="000000"/>
          <w:sz w:val="24"/>
          <w:szCs w:val="24"/>
          <w:lang w:val="en-CN" w:eastAsia="zh-CN"/>
        </w:rPr>
        <w:t>示例</w:t>
      </w:r>
      <w:r w:rsidRPr="00AA4242">
        <w:rPr>
          <w:rFonts w:ascii="Arial" w:eastAsia="Times New Roman" w:hAnsi="Arial" w:cs="Arial"/>
          <w:color w:val="000000"/>
          <w:sz w:val="24"/>
          <w:szCs w:val="24"/>
          <w:lang w:val="en-CN" w:eastAsia="zh-CN"/>
        </w:rPr>
        <w:t xml:space="preserve"> |</w:t>
      </w:r>
    </w:p>
    <w:p w14:paraId="1D84ED6F"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w:t>
      </w:r>
    </w:p>
    <w:p w14:paraId="0F957253"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 **</w:t>
      </w:r>
      <w:r w:rsidRPr="00AA4242">
        <w:rPr>
          <w:rFonts w:ascii="Microsoft YaHei" w:eastAsia="Microsoft YaHei" w:hAnsi="Microsoft YaHei" w:cs="Microsoft YaHei" w:hint="eastAsia"/>
          <w:color w:val="000000"/>
          <w:sz w:val="24"/>
          <w:szCs w:val="24"/>
          <w:lang w:val="en-CN" w:eastAsia="zh-CN"/>
        </w:rPr>
        <w:t>毕业要求</w:t>
      </w:r>
      <w:r w:rsidRPr="00AA4242">
        <w:rPr>
          <w:rFonts w:ascii="Arial" w:eastAsia="Times New Roman" w:hAnsi="Arial" w:cs="Arial"/>
          <w:color w:val="000000"/>
          <w:sz w:val="24"/>
          <w:szCs w:val="24"/>
          <w:lang w:val="en-CN" w:eastAsia="zh-CN"/>
        </w:rPr>
        <w:t xml:space="preserve">** | </w:t>
      </w:r>
      <w:r w:rsidRPr="00AA4242">
        <w:rPr>
          <w:rFonts w:ascii="Microsoft YaHei" w:eastAsia="Microsoft YaHei" w:hAnsi="Microsoft YaHei" w:cs="Microsoft YaHei" w:hint="eastAsia"/>
          <w:color w:val="000000"/>
          <w:sz w:val="24"/>
          <w:szCs w:val="24"/>
          <w:lang w:val="en-CN" w:eastAsia="zh-CN"/>
        </w:rPr>
        <w:t>证明课程对专业人才培养的贡献，是专业认证的核心依据</w:t>
      </w:r>
      <w:r w:rsidRPr="00AA4242">
        <w:rPr>
          <w:rFonts w:ascii="Arial" w:eastAsia="Times New Roman" w:hAnsi="Arial" w:cs="Arial"/>
          <w:color w:val="000000"/>
          <w:sz w:val="24"/>
          <w:szCs w:val="24"/>
          <w:lang w:val="en-CN" w:eastAsia="zh-CN"/>
        </w:rPr>
        <w:t xml:space="preserve"> | </w:t>
      </w:r>
      <w:r w:rsidRPr="00AA4242">
        <w:rPr>
          <w:rFonts w:ascii="Microsoft YaHei" w:eastAsia="Microsoft YaHei" w:hAnsi="Microsoft YaHei" w:cs="Microsoft YaHei" w:hint="eastAsia"/>
          <w:color w:val="000000"/>
          <w:sz w:val="24"/>
          <w:szCs w:val="24"/>
          <w:lang w:val="en-CN" w:eastAsia="zh-CN"/>
        </w:rPr>
        <w:t>毕业要求</w:t>
      </w:r>
      <w:r w:rsidRPr="00AA4242">
        <w:rPr>
          <w:rFonts w:ascii="Arial" w:eastAsia="Times New Roman" w:hAnsi="Arial" w:cs="Arial"/>
          <w:color w:val="000000"/>
          <w:sz w:val="24"/>
          <w:szCs w:val="24"/>
          <w:lang w:val="en-CN" w:eastAsia="zh-CN"/>
        </w:rPr>
        <w:t xml:space="preserve"> 2. </w:t>
      </w:r>
      <w:r w:rsidRPr="00AA4242">
        <w:rPr>
          <w:rFonts w:ascii="Microsoft YaHei" w:eastAsia="Microsoft YaHei" w:hAnsi="Microsoft YaHei" w:cs="Microsoft YaHei" w:hint="eastAsia"/>
          <w:color w:val="000000"/>
          <w:sz w:val="24"/>
          <w:szCs w:val="24"/>
          <w:lang w:val="en-CN" w:eastAsia="zh-CN"/>
        </w:rPr>
        <w:t>专业理论与技术应用；毕业要求</w:t>
      </w:r>
      <w:r w:rsidRPr="00AA4242">
        <w:rPr>
          <w:rFonts w:ascii="Arial" w:eastAsia="Times New Roman" w:hAnsi="Arial" w:cs="Arial"/>
          <w:color w:val="000000"/>
          <w:sz w:val="24"/>
          <w:szCs w:val="24"/>
          <w:lang w:val="en-CN" w:eastAsia="zh-CN"/>
        </w:rPr>
        <w:t xml:space="preserve"> 3. </w:t>
      </w:r>
      <w:r w:rsidRPr="00AA4242">
        <w:rPr>
          <w:rFonts w:ascii="Microsoft YaHei" w:eastAsia="Microsoft YaHei" w:hAnsi="Microsoft YaHei" w:cs="Microsoft YaHei" w:hint="eastAsia"/>
          <w:color w:val="000000"/>
          <w:sz w:val="24"/>
          <w:szCs w:val="24"/>
          <w:lang w:val="en-CN" w:eastAsia="zh-CN"/>
        </w:rPr>
        <w:t>品牌策略与视觉设计能力</w:t>
      </w:r>
      <w:r w:rsidRPr="00AA4242">
        <w:rPr>
          <w:rFonts w:ascii="Arial" w:eastAsia="Times New Roman" w:hAnsi="Arial" w:cs="Arial"/>
          <w:color w:val="000000"/>
          <w:sz w:val="24"/>
          <w:szCs w:val="24"/>
          <w:lang w:val="en-CN" w:eastAsia="zh-CN"/>
        </w:rPr>
        <w:t xml:space="preserve"> |</w:t>
      </w:r>
    </w:p>
    <w:p w14:paraId="734F9A10"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 **</w:t>
      </w:r>
      <w:r w:rsidRPr="00AA4242">
        <w:rPr>
          <w:rFonts w:ascii="Microsoft YaHei" w:eastAsia="Microsoft YaHei" w:hAnsi="Microsoft YaHei" w:cs="Microsoft YaHei" w:hint="eastAsia"/>
          <w:color w:val="000000"/>
          <w:sz w:val="24"/>
          <w:szCs w:val="24"/>
          <w:lang w:val="en-CN" w:eastAsia="zh-CN"/>
        </w:rPr>
        <w:t>观测点</w:t>
      </w:r>
      <w:r w:rsidRPr="00AA4242">
        <w:rPr>
          <w:rFonts w:ascii="Arial" w:eastAsia="Times New Roman" w:hAnsi="Arial" w:cs="Arial"/>
          <w:color w:val="000000"/>
          <w:sz w:val="24"/>
          <w:szCs w:val="24"/>
          <w:lang w:val="en-CN" w:eastAsia="zh-CN"/>
        </w:rPr>
        <w:t xml:space="preserve">** | </w:t>
      </w:r>
      <w:r w:rsidRPr="00AA4242">
        <w:rPr>
          <w:rFonts w:ascii="Microsoft YaHei" w:eastAsia="Microsoft YaHei" w:hAnsi="Microsoft YaHei" w:cs="Microsoft YaHei" w:hint="eastAsia"/>
          <w:color w:val="000000"/>
          <w:sz w:val="24"/>
          <w:szCs w:val="24"/>
          <w:lang w:val="en-CN" w:eastAsia="zh-CN"/>
        </w:rPr>
        <w:t>是毕业要求的可操作化指标，用于课程考核与达成度评价</w:t>
      </w:r>
      <w:r w:rsidRPr="00AA4242">
        <w:rPr>
          <w:rFonts w:ascii="Arial" w:eastAsia="Times New Roman" w:hAnsi="Arial" w:cs="Arial"/>
          <w:color w:val="000000"/>
          <w:sz w:val="24"/>
          <w:szCs w:val="24"/>
          <w:lang w:val="en-CN" w:eastAsia="zh-CN"/>
        </w:rPr>
        <w:t xml:space="preserve"> | 2.2. </w:t>
      </w:r>
      <w:r w:rsidRPr="00AA4242">
        <w:rPr>
          <w:rFonts w:ascii="Microsoft YaHei" w:eastAsia="Microsoft YaHei" w:hAnsi="Microsoft YaHei" w:cs="Microsoft YaHei" w:hint="eastAsia"/>
          <w:color w:val="000000"/>
          <w:sz w:val="24"/>
          <w:szCs w:val="24"/>
          <w:lang w:val="en-CN" w:eastAsia="zh-CN"/>
        </w:rPr>
        <w:t>品牌方法论掌握；</w:t>
      </w:r>
      <w:r w:rsidRPr="00AA4242">
        <w:rPr>
          <w:rFonts w:ascii="Arial" w:eastAsia="Times New Roman" w:hAnsi="Arial" w:cs="Arial"/>
          <w:color w:val="000000"/>
          <w:sz w:val="24"/>
          <w:szCs w:val="24"/>
          <w:lang w:val="en-CN" w:eastAsia="zh-CN"/>
        </w:rPr>
        <w:t xml:space="preserve">3.2. </w:t>
      </w:r>
      <w:r w:rsidRPr="00AA4242">
        <w:rPr>
          <w:rFonts w:ascii="Microsoft YaHei" w:eastAsia="Microsoft YaHei" w:hAnsi="Microsoft YaHei" w:cs="Microsoft YaHei" w:hint="eastAsia"/>
          <w:color w:val="000000"/>
          <w:sz w:val="24"/>
          <w:szCs w:val="24"/>
          <w:lang w:val="en-CN" w:eastAsia="zh-CN"/>
        </w:rPr>
        <w:t>品牌视觉系统构建；</w:t>
      </w:r>
      <w:r w:rsidRPr="00AA4242">
        <w:rPr>
          <w:rFonts w:ascii="Arial" w:eastAsia="Times New Roman" w:hAnsi="Arial" w:cs="Arial"/>
          <w:color w:val="000000"/>
          <w:sz w:val="24"/>
          <w:szCs w:val="24"/>
          <w:lang w:val="en-CN" w:eastAsia="zh-CN"/>
        </w:rPr>
        <w:t xml:space="preserve">5.3. </w:t>
      </w:r>
      <w:r w:rsidRPr="00AA4242">
        <w:rPr>
          <w:rFonts w:ascii="Microsoft YaHei" w:eastAsia="Microsoft YaHei" w:hAnsi="Microsoft YaHei" w:cs="Microsoft YaHei" w:hint="eastAsia"/>
          <w:color w:val="000000"/>
          <w:sz w:val="24"/>
          <w:szCs w:val="24"/>
          <w:lang w:val="en-CN" w:eastAsia="zh-CN"/>
        </w:rPr>
        <w:t>跨文化审美融合</w:t>
      </w:r>
      <w:r w:rsidRPr="00AA4242">
        <w:rPr>
          <w:rFonts w:ascii="Arial" w:eastAsia="Times New Roman" w:hAnsi="Arial" w:cs="Arial"/>
          <w:color w:val="000000"/>
          <w:sz w:val="24"/>
          <w:szCs w:val="24"/>
          <w:lang w:val="en-CN" w:eastAsia="zh-CN"/>
        </w:rPr>
        <w:t xml:space="preserve"> |</w:t>
      </w:r>
    </w:p>
    <w:p w14:paraId="4FD655B1"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p>
    <w:p w14:paraId="6CA24722"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w:t>
      </w:r>
    </w:p>
    <w:p w14:paraId="288FC968"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p>
    <w:p w14:paraId="2F2E5D65"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 xml:space="preserve">### </w:t>
      </w:r>
      <w:r w:rsidRPr="00AA4242">
        <w:rPr>
          <w:rFonts w:ascii="Microsoft YaHei" w:eastAsia="Microsoft YaHei" w:hAnsi="Microsoft YaHei" w:cs="Microsoft YaHei" w:hint="eastAsia"/>
          <w:color w:val="000000"/>
          <w:sz w:val="24"/>
          <w:szCs w:val="24"/>
          <w:lang w:val="en-CN" w:eastAsia="zh-CN"/>
        </w:rPr>
        <w:t>三、结构的核心价值</w:t>
      </w:r>
      <w:r w:rsidRPr="00AA4242">
        <w:rPr>
          <w:rFonts w:ascii="Arial" w:eastAsia="Times New Roman" w:hAnsi="Arial" w:cs="Arial"/>
          <w:color w:val="000000"/>
          <w:sz w:val="24"/>
          <w:szCs w:val="24"/>
          <w:lang w:val="en-CN" w:eastAsia="zh-CN"/>
        </w:rPr>
        <w:t xml:space="preserve"> </w:t>
      </w:r>
      <w:r w:rsidRPr="00AA4242">
        <w:rPr>
          <w:rFonts w:ascii="Apple Color Emoji" w:eastAsia="Times New Roman" w:hAnsi="Apple Color Emoji" w:cs="Apple Color Emoji"/>
          <w:color w:val="000000"/>
          <w:sz w:val="24"/>
          <w:szCs w:val="24"/>
          <w:lang w:val="en-CN" w:eastAsia="zh-CN"/>
        </w:rPr>
        <w:t>✨</w:t>
      </w:r>
    </w:p>
    <w:p w14:paraId="20C1B187"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1.  **</w:t>
      </w:r>
      <w:r w:rsidRPr="00AA4242">
        <w:rPr>
          <w:rFonts w:ascii="Microsoft YaHei" w:eastAsia="Microsoft YaHei" w:hAnsi="Microsoft YaHei" w:cs="Microsoft YaHei" w:hint="eastAsia"/>
          <w:color w:val="000000"/>
          <w:sz w:val="24"/>
          <w:szCs w:val="24"/>
          <w:lang w:val="en-CN" w:eastAsia="zh-CN"/>
        </w:rPr>
        <w:t>对齐培养目标</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：确保课程目标不偏离专业整体育人方向，每一条目标都直接服务于人才培养。</w:t>
      </w:r>
    </w:p>
    <w:p w14:paraId="41C4469C" w14:textId="77777777" w:rsidR="00AA4242" w:rsidRPr="00AA4242" w:rsidRDefault="00AA4242" w:rsidP="00AA4242">
      <w:pPr>
        <w:suppressAutoHyphens w:val="0"/>
        <w:ind w:leftChars="90" w:left="18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2.  **</w:t>
      </w:r>
      <w:r w:rsidRPr="00AA4242">
        <w:rPr>
          <w:rFonts w:ascii="Microsoft YaHei" w:eastAsia="Microsoft YaHei" w:hAnsi="Microsoft YaHei" w:cs="Microsoft YaHei" w:hint="eastAsia"/>
          <w:color w:val="000000"/>
          <w:sz w:val="24"/>
          <w:szCs w:val="24"/>
          <w:lang w:val="en-CN" w:eastAsia="zh-CN"/>
        </w:rPr>
        <w:t>可评价可追溯</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：每个学习成果都有对应的观测点，方便后续开展课程达成度评价、专业认证（如艺术类专业认证、工程教育认证）。</w:t>
      </w:r>
    </w:p>
    <w:p w14:paraId="5D5594E7" w14:textId="48189EA4" w:rsidR="00AA4242" w:rsidRPr="001271C3" w:rsidRDefault="00AA4242" w:rsidP="001271C3">
      <w:pPr>
        <w:suppressAutoHyphens w:val="0"/>
        <w:ind w:leftChars="180" w:left="360"/>
        <w:rPr>
          <w:rFonts w:ascii="Arial" w:eastAsia="Times New Roman" w:hAnsi="Arial" w:cs="Arial"/>
          <w:color w:val="000000"/>
          <w:sz w:val="24"/>
          <w:szCs w:val="24"/>
          <w:lang w:val="en-CN" w:eastAsia="zh-CN"/>
        </w:rPr>
      </w:pPr>
      <w:r w:rsidRPr="00AA4242">
        <w:rPr>
          <w:rFonts w:ascii="Arial" w:eastAsia="Times New Roman" w:hAnsi="Arial" w:cs="Arial"/>
          <w:color w:val="000000"/>
          <w:sz w:val="24"/>
          <w:szCs w:val="24"/>
          <w:lang w:val="en-CN" w:eastAsia="zh-CN"/>
        </w:rPr>
        <w:t>3.  **</w:t>
      </w:r>
      <w:r w:rsidRPr="00AA4242">
        <w:rPr>
          <w:rFonts w:ascii="Microsoft YaHei" w:eastAsia="Microsoft YaHei" w:hAnsi="Microsoft YaHei" w:cs="Microsoft YaHei" w:hint="eastAsia"/>
          <w:color w:val="000000"/>
          <w:sz w:val="24"/>
          <w:szCs w:val="24"/>
          <w:lang w:val="en-CN" w:eastAsia="zh-CN"/>
        </w:rPr>
        <w:t>规范化教学管理</w:t>
      </w:r>
      <w:r w:rsidRPr="00AA4242">
        <w:rPr>
          <w:rFonts w:ascii="Arial" w:eastAsia="Times New Roman" w:hAnsi="Arial" w:cs="Arial"/>
          <w:color w:val="000000"/>
          <w:sz w:val="24"/>
          <w:szCs w:val="24"/>
          <w:lang w:val="en-CN" w:eastAsia="zh-CN"/>
        </w:rPr>
        <w:t>**</w:t>
      </w:r>
      <w:r w:rsidRPr="00AA4242">
        <w:rPr>
          <w:rFonts w:ascii="Microsoft YaHei" w:eastAsia="Microsoft YaHei" w:hAnsi="Microsoft YaHei" w:cs="Microsoft YaHei" w:hint="eastAsia"/>
          <w:color w:val="000000"/>
          <w:sz w:val="24"/>
          <w:szCs w:val="24"/>
          <w:lang w:val="en-CN" w:eastAsia="zh-CN"/>
        </w:rPr>
        <w:t>：将抽象的育人目标，拆解为可操作的教学内容和评价标准，便于教学实施与质量监控。</w:t>
      </w:r>
    </w:p>
  </w:comment>
  <w:comment w:id="16" w:author="林昕" w:date="2026-02-17T12:18:00Z" w:initials="MOU">
    <w:p w14:paraId="4147E98C" w14:textId="3892E17D" w:rsidR="00746622" w:rsidRDefault="007804F1" w:rsidP="00746622">
      <w:pPr>
        <w:widowControl w:val="0"/>
        <w:autoSpaceDE w:val="0"/>
        <w:spacing w:before="40" w:after="40" w:line="400" w:lineRule="exact"/>
        <w:jc w:val="both"/>
        <w:rPr>
          <w:rFonts w:ascii="SimSun" w:hAnsi="SimSun" w:cs="SimSun"/>
          <w:color w:val="FF0000"/>
          <w:sz w:val="24"/>
          <w:szCs w:val="24"/>
          <w:lang w:eastAsia="zh-CN"/>
        </w:rPr>
      </w:pPr>
      <w:r>
        <w:rPr>
          <w:rStyle w:val="CommentReference"/>
        </w:rPr>
        <w:annotationRef/>
      </w:r>
      <w:r w:rsidR="00746622">
        <w:rPr>
          <w:rFonts w:ascii="SimSun" w:hAnsi="SimSun" w:cs="SimSun" w:hint="eastAsia"/>
          <w:lang w:eastAsia="zh-CN"/>
        </w:rPr>
        <w:t>目标按照课程目标写</w:t>
      </w:r>
      <w:r w:rsidR="00746622">
        <w:rPr>
          <w:rFonts w:hint="eastAsia"/>
          <w:lang w:eastAsia="zh-CN"/>
        </w:rPr>
        <w:t xml:space="preserve">, </w:t>
      </w:r>
      <w:r w:rsidR="00746622">
        <w:rPr>
          <w:rFonts w:ascii="SimSun" w:hAnsi="SimSun" w:cs="SimSun" w:hint="eastAsia"/>
          <w:lang w:eastAsia="zh-CN"/>
        </w:rPr>
        <w:t>必要要求</w:t>
      </w:r>
      <w:r w:rsidR="00746622">
        <w:rPr>
          <w:rFonts w:hint="eastAsia"/>
          <w:lang w:eastAsia="zh-CN"/>
        </w:rPr>
        <w:t xml:space="preserve">, </w:t>
      </w:r>
      <w:r w:rsidR="00746622">
        <w:rPr>
          <w:rFonts w:ascii="SimSun" w:hAnsi="SimSun" w:cs="SimSun" w:hint="eastAsia"/>
          <w:lang w:eastAsia="zh-CN"/>
        </w:rPr>
        <w:t>以及观测点</w:t>
      </w:r>
      <w:r w:rsidR="00746622">
        <w:rPr>
          <w:rFonts w:hint="eastAsia"/>
          <w:lang w:eastAsia="zh-CN"/>
        </w:rPr>
        <w:t xml:space="preserve">, </w:t>
      </w:r>
      <w:r w:rsidR="00746622">
        <w:rPr>
          <w:rFonts w:ascii="SimSun" w:hAnsi="SimSun" w:cs="SimSun" w:hint="eastAsia"/>
          <w:lang w:eastAsia="zh-CN"/>
        </w:rPr>
        <w:t>需要根据</w:t>
      </w:r>
      <w:r>
        <w:rPr>
          <w:rFonts w:ascii="SimSun" w:hAnsi="SimSun" w:cs="SimSun" w:hint="eastAsia"/>
          <w:lang w:eastAsia="zh-CN"/>
        </w:rPr>
        <w:t>人培</w:t>
      </w:r>
      <w:r>
        <w:rPr>
          <w:rFonts w:hint="eastAsia"/>
          <w:lang w:eastAsia="zh-CN"/>
        </w:rPr>
        <w:t xml:space="preserve">, </w:t>
      </w:r>
      <w:r>
        <w:rPr>
          <w:rFonts w:ascii="SimSun" w:hAnsi="SimSun" w:cs="SimSun" w:hint="eastAsia"/>
          <w:lang w:eastAsia="zh-CN"/>
        </w:rPr>
        <w:t>如果没有</w:t>
      </w:r>
      <w:r w:rsidR="00746622">
        <w:rPr>
          <w:rFonts w:ascii="SimSun" w:hAnsi="SimSun" w:cs="SimSun" w:hint="eastAsia"/>
          <w:lang w:eastAsia="zh-CN"/>
        </w:rPr>
        <w:t>找到不能乱填</w:t>
      </w:r>
      <w:r w:rsidR="00746622">
        <w:rPr>
          <w:rFonts w:hint="eastAsia"/>
          <w:lang w:eastAsia="zh-CN"/>
        </w:rPr>
        <w:t xml:space="preserve">, </w:t>
      </w:r>
      <w:r w:rsidR="00746622">
        <w:rPr>
          <w:rFonts w:ascii="SimSun" w:hAnsi="SimSun" w:cs="SimSun" w:hint="eastAsia"/>
          <w:lang w:eastAsia="zh-CN"/>
        </w:rPr>
        <w:t>例如</w:t>
      </w:r>
      <w:r w:rsidR="00746622">
        <w:rPr>
          <w:rFonts w:hint="eastAsia"/>
          <w:lang w:eastAsia="zh-CN"/>
        </w:rPr>
        <w:t xml:space="preserve">24,25 </w:t>
      </w:r>
      <w:r w:rsidR="00746622">
        <w:rPr>
          <w:rFonts w:ascii="SimSun" w:hAnsi="SimSun" w:cs="SimSun" w:hint="eastAsia"/>
          <w:lang w:eastAsia="zh-CN"/>
        </w:rPr>
        <w:t>年都有对应的人培文档</w:t>
      </w:r>
      <w:r w:rsidR="00746622">
        <w:rPr>
          <w:rFonts w:hint="eastAsia"/>
          <w:lang w:eastAsia="zh-CN"/>
        </w:rPr>
        <w:t xml:space="preserve">. </w:t>
      </w:r>
      <w:r w:rsidR="00746622">
        <w:rPr>
          <w:rFonts w:ascii="SimSun" w:hAnsi="SimSun" w:cs="SimSun" w:hint="eastAsia"/>
          <w:lang w:eastAsia="zh-CN"/>
        </w:rPr>
        <w:t>每项需要找到对应的序号</w:t>
      </w:r>
      <w:r w:rsidR="00746622">
        <w:rPr>
          <w:rFonts w:hint="eastAsia"/>
          <w:lang w:eastAsia="zh-CN"/>
        </w:rPr>
        <w:t>+</w:t>
      </w:r>
      <w:r w:rsidR="00746622">
        <w:rPr>
          <w:rFonts w:ascii="SimSun" w:hAnsi="SimSun" w:cs="SimSun" w:hint="eastAsia"/>
          <w:lang w:eastAsia="zh-CN"/>
        </w:rPr>
        <w:t>内容引用例如</w:t>
      </w:r>
      <w:r w:rsidR="00746622">
        <w:rPr>
          <w:rFonts w:hint="eastAsia"/>
          <w:lang w:eastAsia="zh-CN"/>
        </w:rPr>
        <w:t xml:space="preserve"> </w:t>
      </w:r>
      <w:r w:rsidR="00746622">
        <w:rPr>
          <w:rFonts w:ascii="SimSun" w:hAnsi="SimSun" w:cs="SimSun" w:hint="eastAsia"/>
          <w:color w:val="FF0000"/>
          <w:lang w:eastAsia="zh-CN" w:bidi="ar"/>
        </w:rPr>
        <w:t>毕业要求:4.沟通表达与跨媒介传播能力。9.终身学习与创新适应。</w:t>
      </w:r>
      <w:r w:rsidR="00746622" w:rsidRPr="00746622">
        <w:rPr>
          <w:rFonts w:ascii="SimSun" w:hAnsi="SimSun" w:cs="SimSun" w:hint="eastAsia"/>
          <w:color w:val="FF0000"/>
          <w:lang w:eastAsia="zh-CN" w:bidi="ar"/>
        </w:rPr>
        <w:t>对应观测点</w:t>
      </w:r>
      <w:r w:rsidR="00746622">
        <w:rPr>
          <w:rFonts w:ascii="SimSun" w:hAnsi="SimSun" w:cs="SimSun" w:hint="eastAsia"/>
          <w:color w:val="FF0000"/>
          <w:lang w:eastAsia="zh-CN" w:bidi="ar"/>
        </w:rPr>
        <w:t xml:space="preserve">: </w:t>
      </w:r>
      <w:r w:rsidR="00746622">
        <w:rPr>
          <w:rFonts w:ascii="SimSun" w:hAnsi="SimSun" w:cs="SimSun" w:hint="eastAsia"/>
          <w:color w:val="FF0000"/>
          <w:sz w:val="24"/>
          <w:szCs w:val="24"/>
          <w:lang w:eastAsia="zh-CN" w:bidi="ar"/>
        </w:rPr>
        <w:t>2.2．品牌方法论掌握；</w:t>
      </w:r>
    </w:p>
    <w:p w14:paraId="3A0EC36A" w14:textId="7ED76D8E" w:rsidR="007804F1" w:rsidRPr="00746622" w:rsidRDefault="00746622" w:rsidP="00746622">
      <w:pPr>
        <w:pStyle w:val="a4"/>
        <w:widowControl w:val="0"/>
        <w:autoSpaceDE w:val="0"/>
        <w:spacing w:before="40" w:after="40" w:line="400" w:lineRule="exact"/>
        <w:ind w:leftChars="90" w:left="180"/>
        <w:jc w:val="both"/>
        <w:rPr>
          <w:rFonts w:ascii="SimSun" w:eastAsia="SimSun" w:hAnsi="SimSun" w:cs="SimSun"/>
          <w:color w:val="FF0000"/>
          <w:lang w:eastAsia="zh-CN"/>
        </w:rPr>
      </w:pPr>
      <w:r>
        <w:rPr>
          <w:rFonts w:ascii="SimSun" w:hAnsi="SimSun" w:cs="SimSun" w:hint="eastAsia"/>
          <w:color w:val="FF0000"/>
          <w:lang w:eastAsia="zh-CN" w:bidi="ar"/>
        </w:rPr>
        <w:t>3.2</w:t>
      </w:r>
      <w:r>
        <w:rPr>
          <w:rFonts w:ascii="SimSun" w:eastAsia="SimSun" w:hAnsi="SimSun" w:cs="SimSun" w:hint="eastAsia"/>
          <w:color w:val="FF0000"/>
          <w:lang w:eastAsia="zh-CN" w:bidi="ar"/>
        </w:rPr>
        <w:t>品牌视觉系统构建。</w:t>
      </w:r>
    </w:p>
  </w:comment>
  <w:comment w:id="20" w:author="Candy" w:date="2024-01-03T13:35:00Z" w:initials="">
    <w:p w14:paraId="18A8ABC3" w14:textId="77777777" w:rsidR="0029486A" w:rsidRDefault="00000000">
      <w:pPr>
        <w:overflowPunct w:val="0"/>
        <w:rPr>
          <w:lang w:eastAsia="zh-CN"/>
        </w:rPr>
      </w:pPr>
      <w:r>
        <w:annotationRef/>
      </w:r>
      <w:r>
        <w:rPr>
          <w:rFonts w:hint="eastAsia"/>
          <w:lang w:eastAsia="zh-CN"/>
        </w:rPr>
        <w:t>1.</w:t>
      </w:r>
      <w:r>
        <w:rPr>
          <w:rFonts w:hint="eastAsia"/>
          <w:lang w:eastAsia="zh-CN"/>
        </w:rPr>
        <w:t>涉及马工程教材的课程须使用马工程教材</w:t>
      </w:r>
    </w:p>
    <w:p w14:paraId="19D20732" w14:textId="77777777" w:rsidR="0029486A" w:rsidRDefault="00000000">
      <w:pPr>
        <w:overflowPunct w:val="0"/>
        <w:ind w:leftChars="90" w:left="180"/>
        <w:rPr>
          <w:lang w:eastAsia="zh-CN"/>
        </w:rPr>
      </w:pPr>
      <w:r>
        <w:rPr>
          <w:rFonts w:hint="eastAsia"/>
          <w:lang w:eastAsia="zh-CN"/>
        </w:rPr>
        <w:t>2.</w:t>
      </w:r>
      <w:r>
        <w:rPr>
          <w:lang w:eastAsia="zh-CN"/>
        </w:rPr>
        <w:t>选用近三年出版教材</w:t>
      </w:r>
      <w:r>
        <w:rPr>
          <w:rFonts w:hint="eastAsia"/>
          <w:lang w:eastAsia="zh-CN"/>
        </w:rPr>
        <w:t>，</w:t>
      </w:r>
      <w:r>
        <w:rPr>
          <w:lang w:eastAsia="zh-CN"/>
        </w:rPr>
        <w:t>鼓励选用国家级</w:t>
      </w:r>
      <w:r>
        <w:rPr>
          <w:rFonts w:hint="eastAsia"/>
          <w:lang w:eastAsia="zh-CN"/>
        </w:rPr>
        <w:t>、</w:t>
      </w:r>
      <w:r>
        <w:rPr>
          <w:lang w:eastAsia="zh-CN"/>
        </w:rPr>
        <w:t>省级规划教材</w:t>
      </w:r>
      <w:r>
        <w:rPr>
          <w:rFonts w:hint="eastAsia"/>
          <w:lang w:eastAsia="zh-CN"/>
        </w:rPr>
        <w:t>。</w:t>
      </w:r>
    </w:p>
    <w:p w14:paraId="296ADB36" w14:textId="77777777" w:rsidR="0029486A" w:rsidRDefault="00000000">
      <w:pPr>
        <w:overflowPunct w:val="0"/>
        <w:ind w:leftChars="90" w:left="180"/>
        <w:rPr>
          <w:lang w:eastAsia="zh-CN"/>
        </w:rPr>
      </w:pPr>
      <w:r>
        <w:rPr>
          <w:rFonts w:hint="eastAsia"/>
          <w:sz w:val="22"/>
          <w:lang w:eastAsia="zh-CN"/>
        </w:rPr>
        <w:t>3.</w:t>
      </w:r>
      <w:r>
        <w:rPr>
          <w:rFonts w:ascii="SimSun" w:hAnsi="SimSun" w:cs="SimSun" w:hint="eastAsia"/>
          <w:bCs/>
          <w:sz w:val="24"/>
          <w:szCs w:val="24"/>
          <w:lang w:eastAsia="zh-CN"/>
        </w:rPr>
        <w:t>注明作者、书目、出版社、出版年份。例：“斯蒂芬 A.罗斯.公司理财[M].北京：机械工业出版社,2017” 。</w:t>
      </w:r>
    </w:p>
  </w:comment>
  <w:comment w:id="21" w:author="林昕" w:date="2026-02-17T12:26:00Z" w:initials="MOU">
    <w:p w14:paraId="24E3A5CA" w14:textId="15949DCC" w:rsidR="00746622" w:rsidRDefault="00746622">
      <w:pPr>
        <w:pStyle w:val="CommentText"/>
        <w:rPr>
          <w:lang w:eastAsia="zh-CN"/>
        </w:rPr>
      </w:pPr>
      <w:r>
        <w:rPr>
          <w:rStyle w:val="CommentReference"/>
        </w:rPr>
        <w:annotationRef/>
      </w:r>
      <w:r>
        <w:rPr>
          <w:rFonts w:hint="eastAsia"/>
          <w:lang w:eastAsia="zh-CN"/>
        </w:rPr>
        <w:t>一本</w:t>
      </w:r>
    </w:p>
  </w:comment>
  <w:comment w:id="22" w:author="Candy" w:date="2024-01-05T16:15:00Z" w:initials="">
    <w:p w14:paraId="03687C7D" w14:textId="77777777" w:rsidR="0029486A" w:rsidRDefault="00000000">
      <w:pPr>
        <w:overflowPunct w:val="0"/>
        <w:rPr>
          <w:lang w:eastAsia="zh-CN"/>
        </w:rPr>
      </w:pPr>
      <w:r>
        <w:annotationRef/>
      </w:r>
      <w:r>
        <w:rPr>
          <w:rFonts w:ascii="SimSun" w:hAnsi="SimSun" w:cs="SimSun" w:hint="eastAsia"/>
          <w:bCs/>
          <w:sz w:val="24"/>
          <w:szCs w:val="24"/>
          <w:lang w:eastAsia="zh-CN"/>
        </w:rPr>
        <w:t>列出参考书目和文章。书籍格式参考教科书，文章列出：作者. 题名[J]. 刊名, 年, 卷(期)。</w:t>
      </w:r>
    </w:p>
  </w:comment>
  <w:comment w:id="23" w:author="林昕" w:date="2026-02-17T12:26:00Z" w:initials="MOU">
    <w:p w14:paraId="16F8FBB1" w14:textId="1BE0EFFC" w:rsidR="00746622" w:rsidRDefault="00746622">
      <w:pPr>
        <w:pStyle w:val="CommentText"/>
        <w:rPr>
          <w:lang w:eastAsia="zh-CN"/>
        </w:rPr>
      </w:pPr>
      <w:r>
        <w:rPr>
          <w:rStyle w:val="CommentReference"/>
        </w:rPr>
        <w:annotationRef/>
      </w:r>
      <w:r>
        <w:rPr>
          <w:rFonts w:hint="eastAsia"/>
          <w:lang w:eastAsia="zh-CN"/>
        </w:rPr>
        <w:t>多本</w:t>
      </w:r>
    </w:p>
  </w:comment>
  <w:comment w:id="24" w:author="林昕" w:date="2026-02-22T10:25:00Z" w:initials="MOU">
    <w:p w14:paraId="305F7285" w14:textId="5402577D" w:rsidR="00C1266D" w:rsidRDefault="00C1266D">
      <w:pPr>
        <w:pStyle w:val="CommentText"/>
        <w:rPr>
          <w:lang w:eastAsia="zh-CN"/>
        </w:rPr>
      </w:pPr>
      <w:r>
        <w:rPr>
          <w:rStyle w:val="CommentReference"/>
        </w:rPr>
        <w:annotationRef/>
      </w:r>
      <w:r>
        <w:rPr>
          <w:rFonts w:ascii="SimSun" w:hAnsi="SimSun" w:cs="SimSun" w:hint="eastAsia"/>
          <w:bCs/>
          <w:sz w:val="24"/>
          <w:szCs w:val="24"/>
          <w:lang w:eastAsia="zh-CN"/>
        </w:rPr>
        <w:t>课程网站等支持条件</w:t>
      </w:r>
    </w:p>
  </w:comment>
  <w:comment w:id="25" w:author="林昕" w:date="2026-02-17T12:45:00Z" w:initials="MOU">
    <w:p w14:paraId="4A706A95" w14:textId="77777777" w:rsidR="00252AB8" w:rsidRDefault="00494F35" w:rsidP="00252AB8">
      <w:pPr>
        <w:pStyle w:val="s10"/>
        <w:spacing w:before="0" w:beforeAutospacing="0" w:after="0" w:afterAutospacing="0"/>
        <w:ind w:firstLine="1890"/>
        <w:jc w:val="both"/>
        <w:rPr>
          <w:rFonts w:ascii="-webkit-standard" w:hAnsi="-webkit-standard"/>
          <w:b/>
          <w:bCs/>
          <w:color w:val="000000"/>
          <w:sz w:val="21"/>
          <w:szCs w:val="21"/>
        </w:rPr>
      </w:pPr>
      <w:r>
        <w:rPr>
          <w:rStyle w:val="CommentReference"/>
        </w:rPr>
        <w:annotationRef/>
      </w:r>
      <w:r w:rsidR="00252AB8">
        <w:rPr>
          <w:rStyle w:val="apple-converted-space"/>
          <w:rFonts w:ascii="Calibri" w:hAnsi="Calibri" w:cs="Calibri"/>
          <w:b/>
          <w:bCs/>
          <w:color w:val="000000"/>
          <w:sz w:val="32"/>
          <w:szCs w:val="32"/>
        </w:rPr>
        <w:t> </w:t>
      </w:r>
      <w:r w:rsidR="00252AB8">
        <w:rPr>
          <w:rStyle w:val="bumpedfont15"/>
          <w:rFonts w:ascii="Calibri" w:hAnsi="Calibri" w:cs="Calibri"/>
          <w:b/>
          <w:bCs/>
          <w:color w:val="000000"/>
          <w:sz w:val="32"/>
          <w:szCs w:val="32"/>
        </w:rPr>
        <w:t> </w:t>
      </w:r>
      <w:r w:rsidR="00252AB8">
        <w:rPr>
          <w:rStyle w:val="bumpedfont15"/>
          <w:rFonts w:ascii="Microsoft YaHei" w:eastAsia="Microsoft YaHei" w:hAnsi="Microsoft YaHei" w:cs="Microsoft YaHei" w:hint="eastAsia"/>
          <w:b/>
          <w:bCs/>
          <w:color w:val="000000"/>
          <w:sz w:val="32"/>
          <w:szCs w:val="32"/>
        </w:rPr>
        <w:t>成绩构成与评分标准</w:t>
      </w:r>
    </w:p>
    <w:p w14:paraId="55B5B9A2" w14:textId="77777777" w:rsidR="00252AB8" w:rsidRDefault="00252AB8" w:rsidP="00252AB8">
      <w:pPr>
        <w:pStyle w:val="s8"/>
        <w:spacing w:before="0" w:beforeAutospacing="0" w:after="0" w:afterAutospacing="0"/>
        <w:ind w:firstLine="420"/>
        <w:jc w:val="both"/>
        <w:rPr>
          <w:rFonts w:ascii="-webkit-standard" w:hAnsi="-webkit-standard"/>
          <w:color w:val="000000"/>
          <w:sz w:val="21"/>
          <w:szCs w:val="21"/>
        </w:rPr>
      </w:pPr>
      <w:r>
        <w:rPr>
          <w:rStyle w:val="bumpedfont15"/>
          <w:rFonts w:ascii="Microsoft YaHei" w:eastAsia="Microsoft YaHei" w:hAnsi="Microsoft YaHei" w:cs="Microsoft YaHei" w:hint="eastAsia"/>
          <w:color w:val="000000"/>
          <w:sz w:val="32"/>
          <w:szCs w:val="32"/>
        </w:rPr>
        <w:t>第二条</w:t>
      </w:r>
      <w:r>
        <w:rPr>
          <w:rStyle w:val="bumpedfont15"/>
          <w:rFonts w:ascii="Calibri" w:hAnsi="Calibri" w:cs="Calibri"/>
          <w:color w:val="000000"/>
          <w:sz w:val="32"/>
          <w:szCs w:val="32"/>
        </w:rPr>
        <w:t xml:space="preserve"> </w:t>
      </w:r>
      <w:r>
        <w:rPr>
          <w:rStyle w:val="bumpedfont15"/>
          <w:rFonts w:ascii="Microsoft YaHei" w:eastAsia="Microsoft YaHei" w:hAnsi="Microsoft YaHei" w:cs="Microsoft YaHei" w:hint="eastAsia"/>
          <w:color w:val="000000"/>
          <w:sz w:val="32"/>
          <w:szCs w:val="32"/>
        </w:rPr>
        <w:t>课程总评成绩应由过程性考核（平时成绩）与期末考核（课程考核成绩）折算而成。根据学校文件规定，建议权重如下：</w:t>
      </w:r>
    </w:p>
    <w:p w14:paraId="379F5E15" w14:textId="77777777" w:rsidR="00252AB8" w:rsidRDefault="00252AB8" w:rsidP="00252AB8">
      <w:pPr>
        <w:pStyle w:val="s8"/>
        <w:spacing w:before="0" w:beforeAutospacing="0" w:after="0" w:afterAutospacing="0"/>
        <w:ind w:firstLine="420"/>
        <w:jc w:val="both"/>
        <w:rPr>
          <w:rFonts w:ascii="-webkit-standard" w:hAnsi="-webkit-standard"/>
          <w:color w:val="000000"/>
          <w:sz w:val="21"/>
          <w:szCs w:val="21"/>
        </w:rPr>
      </w:pPr>
      <w:r>
        <w:rPr>
          <w:rStyle w:val="bumpedfont15"/>
          <w:rFonts w:ascii="Calibri" w:hAnsi="Calibri" w:cs="Calibri"/>
          <w:color w:val="000000"/>
          <w:sz w:val="32"/>
          <w:szCs w:val="32"/>
        </w:rPr>
        <w:t>2024</w:t>
      </w:r>
      <w:r>
        <w:rPr>
          <w:rStyle w:val="bumpedfont15"/>
          <w:rFonts w:ascii="Microsoft YaHei" w:eastAsia="Microsoft YaHei" w:hAnsi="Microsoft YaHei" w:cs="Microsoft YaHei" w:hint="eastAsia"/>
          <w:color w:val="000000"/>
          <w:sz w:val="32"/>
          <w:szCs w:val="32"/>
        </w:rPr>
        <w:t>级及以上年级：过程性考核（占该门课程总评成绩的</w:t>
      </w:r>
      <w:r>
        <w:rPr>
          <w:rStyle w:val="bumpedfont15"/>
          <w:rFonts w:ascii="Calibri" w:hAnsi="Calibri" w:cs="Calibri"/>
          <w:color w:val="000000"/>
          <w:sz w:val="32"/>
          <w:szCs w:val="32"/>
        </w:rPr>
        <w:t>50%—70%</w:t>
      </w:r>
      <w:r>
        <w:rPr>
          <w:rStyle w:val="bumpedfont15"/>
          <w:rFonts w:ascii="Microsoft YaHei" w:eastAsia="Microsoft YaHei" w:hAnsi="Microsoft YaHei" w:cs="Microsoft YaHei" w:hint="eastAsia"/>
          <w:color w:val="000000"/>
          <w:sz w:val="32"/>
          <w:szCs w:val="32"/>
        </w:rPr>
        <w:t>），包含考勤成绩（约占过程性评价的三分之一，可酌情设定）。期末考核成绩（占总评成绩的</w:t>
      </w:r>
      <w:r>
        <w:rPr>
          <w:rStyle w:val="bumpedfont15"/>
          <w:rFonts w:ascii="Calibri" w:hAnsi="Calibri" w:cs="Calibri"/>
          <w:color w:val="000000"/>
          <w:sz w:val="32"/>
          <w:szCs w:val="32"/>
        </w:rPr>
        <w:t>30%—50%</w:t>
      </w:r>
      <w:r>
        <w:rPr>
          <w:rStyle w:val="bumpedfont15"/>
          <w:rFonts w:ascii="Microsoft YaHei" w:eastAsia="Microsoft YaHei" w:hAnsi="Microsoft YaHei" w:cs="Microsoft YaHei" w:hint="eastAsia"/>
          <w:color w:val="000000"/>
          <w:sz w:val="32"/>
          <w:szCs w:val="32"/>
        </w:rPr>
        <w:t>）。并在第一次上课时将平时成绩所占比例、构成要素和评定依据详细告知学生。</w:t>
      </w:r>
    </w:p>
    <w:p w14:paraId="77E92A7C" w14:textId="77777777" w:rsidR="00252AB8" w:rsidRDefault="00252AB8" w:rsidP="00252AB8">
      <w:pPr>
        <w:pStyle w:val="s8"/>
        <w:spacing w:before="0" w:beforeAutospacing="0" w:after="0" w:afterAutospacing="0"/>
        <w:ind w:firstLine="420"/>
        <w:jc w:val="both"/>
        <w:rPr>
          <w:rFonts w:ascii="-webkit-standard" w:hAnsi="-webkit-standard"/>
          <w:color w:val="000000"/>
          <w:sz w:val="21"/>
          <w:szCs w:val="21"/>
        </w:rPr>
      </w:pPr>
      <w:r>
        <w:rPr>
          <w:rStyle w:val="bumpedfont15"/>
          <w:rFonts w:ascii="Calibri" w:hAnsi="Calibri" w:cs="Calibri"/>
          <w:color w:val="000000"/>
          <w:sz w:val="32"/>
          <w:szCs w:val="32"/>
        </w:rPr>
        <w:t>2025</w:t>
      </w:r>
      <w:r>
        <w:rPr>
          <w:rStyle w:val="bumpedfont15"/>
          <w:rFonts w:ascii="Microsoft YaHei" w:eastAsia="Microsoft YaHei" w:hAnsi="Microsoft YaHei" w:cs="Microsoft YaHei" w:hint="eastAsia"/>
          <w:color w:val="000000"/>
          <w:sz w:val="32"/>
          <w:szCs w:val="32"/>
        </w:rPr>
        <w:t>级及以下年级：必修课（含专业基础课、专业核心课、专业方向课、就业指导课等）：过程性考核（占总评成绩的</w:t>
      </w:r>
      <w:r>
        <w:rPr>
          <w:rStyle w:val="bumpedfont15"/>
          <w:rFonts w:ascii="Calibri" w:hAnsi="Calibri" w:cs="Calibri"/>
          <w:color w:val="000000"/>
          <w:sz w:val="32"/>
          <w:szCs w:val="32"/>
        </w:rPr>
        <w:t>30%</w:t>
      </w:r>
      <w:r>
        <w:rPr>
          <w:rStyle w:val="bumpedfont15"/>
          <w:rFonts w:ascii="Microsoft YaHei" w:eastAsia="Microsoft YaHei" w:hAnsi="Microsoft YaHei" w:cs="Microsoft YaHei" w:hint="eastAsia"/>
          <w:color w:val="000000"/>
          <w:sz w:val="32"/>
          <w:szCs w:val="32"/>
        </w:rPr>
        <w:t>及以下）。其他类型课程：过程性考核（占总评成绩的</w:t>
      </w:r>
      <w:r>
        <w:rPr>
          <w:rStyle w:val="bumpedfont15"/>
          <w:rFonts w:ascii="Calibri" w:hAnsi="Calibri" w:cs="Calibri"/>
          <w:color w:val="000000"/>
          <w:sz w:val="32"/>
          <w:szCs w:val="32"/>
        </w:rPr>
        <w:t>50%</w:t>
      </w:r>
      <w:r>
        <w:rPr>
          <w:rStyle w:val="bumpedfont15"/>
          <w:rFonts w:ascii="Microsoft YaHei" w:eastAsia="Microsoft YaHei" w:hAnsi="Microsoft YaHei" w:cs="Microsoft YaHei" w:hint="eastAsia"/>
          <w:color w:val="000000"/>
          <w:sz w:val="32"/>
          <w:szCs w:val="32"/>
        </w:rPr>
        <w:t>及以下）</w:t>
      </w:r>
    </w:p>
    <w:p w14:paraId="470FD59A" w14:textId="77777777" w:rsidR="00252AB8" w:rsidRDefault="00252AB8" w:rsidP="00252AB8">
      <w:pPr>
        <w:pStyle w:val="s8"/>
        <w:spacing w:before="0" w:beforeAutospacing="0" w:after="0" w:afterAutospacing="0"/>
        <w:ind w:firstLine="420"/>
        <w:jc w:val="both"/>
        <w:rPr>
          <w:rFonts w:ascii="-webkit-standard" w:hAnsi="-webkit-standard"/>
          <w:color w:val="000000"/>
          <w:sz w:val="21"/>
          <w:szCs w:val="21"/>
        </w:rPr>
      </w:pPr>
      <w:r>
        <w:rPr>
          <w:rStyle w:val="bumpedfont15"/>
          <w:rFonts w:ascii="Microsoft YaHei" w:eastAsia="Microsoft YaHei" w:hAnsi="Microsoft YaHei" w:cs="Microsoft YaHei" w:hint="eastAsia"/>
          <w:color w:val="000000"/>
          <w:sz w:val="32"/>
          <w:szCs w:val="32"/>
        </w:rPr>
        <w:t>备注（仅适用于</w:t>
      </w:r>
      <w:r>
        <w:rPr>
          <w:rStyle w:val="bumpedfont15"/>
          <w:rFonts w:ascii="Calibri" w:hAnsi="Calibri" w:cs="Calibri"/>
          <w:color w:val="000000"/>
          <w:sz w:val="32"/>
          <w:szCs w:val="32"/>
        </w:rPr>
        <w:t>2025</w:t>
      </w:r>
      <w:r>
        <w:rPr>
          <w:rStyle w:val="bumpedfont15"/>
          <w:rFonts w:ascii="Microsoft YaHei" w:eastAsia="Microsoft YaHei" w:hAnsi="Microsoft YaHei" w:cs="Microsoft YaHei" w:hint="eastAsia"/>
          <w:color w:val="000000"/>
          <w:sz w:val="32"/>
          <w:szCs w:val="32"/>
        </w:rPr>
        <w:t>级及以下年级）：课程考核卷面成绩低于</w:t>
      </w:r>
      <w:r>
        <w:rPr>
          <w:rStyle w:val="bumpedfont15"/>
          <w:rFonts w:ascii="Calibri" w:hAnsi="Calibri" w:cs="Calibri"/>
          <w:color w:val="000000"/>
          <w:sz w:val="32"/>
          <w:szCs w:val="32"/>
        </w:rPr>
        <w:t>50</w:t>
      </w:r>
      <w:r>
        <w:rPr>
          <w:rStyle w:val="bumpedfont15"/>
          <w:rFonts w:ascii="Microsoft YaHei" w:eastAsia="Microsoft YaHei" w:hAnsi="Microsoft YaHei" w:cs="Microsoft YaHei" w:hint="eastAsia"/>
          <w:color w:val="000000"/>
          <w:sz w:val="32"/>
          <w:szCs w:val="32"/>
        </w:rPr>
        <w:t>分的，总评成绩原则上按卷面实得的分数登记；卷面成绩不低于</w:t>
      </w:r>
      <w:r>
        <w:rPr>
          <w:rStyle w:val="bumpedfont15"/>
          <w:rFonts w:ascii="Calibri" w:hAnsi="Calibri" w:cs="Calibri"/>
          <w:color w:val="000000"/>
          <w:sz w:val="32"/>
          <w:szCs w:val="32"/>
        </w:rPr>
        <w:t>50</w:t>
      </w:r>
      <w:r>
        <w:rPr>
          <w:rStyle w:val="bumpedfont15"/>
          <w:rFonts w:ascii="Microsoft YaHei" w:eastAsia="Microsoft YaHei" w:hAnsi="Microsoft YaHei" w:cs="Microsoft YaHei" w:hint="eastAsia"/>
          <w:color w:val="000000"/>
          <w:sz w:val="32"/>
          <w:szCs w:val="32"/>
        </w:rPr>
        <w:t>分的，教师结合学生平时学习成绩评定课程总成绩。</w:t>
      </w:r>
    </w:p>
    <w:p w14:paraId="70CB290A" w14:textId="3105CA8C" w:rsidR="00494F35" w:rsidRPr="00252AB8" w:rsidRDefault="00252AB8" w:rsidP="00252AB8">
      <w:pPr>
        <w:pStyle w:val="s8"/>
        <w:spacing w:before="0" w:beforeAutospacing="0" w:after="0" w:afterAutospacing="0"/>
        <w:ind w:firstLine="420"/>
        <w:jc w:val="both"/>
        <w:rPr>
          <w:rFonts w:ascii="-webkit-standard" w:hAnsi="-webkit-standard"/>
          <w:color w:val="000000"/>
          <w:sz w:val="21"/>
          <w:szCs w:val="21"/>
        </w:rPr>
      </w:pPr>
      <w:r>
        <w:rPr>
          <w:rStyle w:val="bumpedfont15"/>
          <w:rFonts w:ascii="Microsoft YaHei" w:eastAsia="Microsoft YaHei" w:hAnsi="Microsoft YaHei" w:cs="Microsoft YaHei" w:hint="eastAsia"/>
          <w:color w:val="000000"/>
          <w:sz w:val="32"/>
          <w:szCs w:val="32"/>
        </w:rPr>
        <w:t>第三条</w:t>
      </w:r>
      <w:r>
        <w:rPr>
          <w:rStyle w:val="bumpedfont15"/>
          <w:rFonts w:ascii="Calibri" w:hAnsi="Calibri" w:cs="Calibri"/>
          <w:color w:val="000000"/>
          <w:sz w:val="32"/>
          <w:szCs w:val="32"/>
        </w:rPr>
        <w:t xml:space="preserve"> </w:t>
      </w:r>
      <w:r>
        <w:rPr>
          <w:rStyle w:val="bumpedfont15"/>
          <w:rFonts w:ascii="Microsoft YaHei" w:eastAsia="Microsoft YaHei" w:hAnsi="Microsoft YaHei" w:cs="Microsoft YaHei" w:hint="eastAsia"/>
          <w:color w:val="000000"/>
          <w:sz w:val="32"/>
          <w:szCs w:val="32"/>
        </w:rPr>
        <w:t>过程性考核类型（适用于所有年级）：过程性考核需要至少三种不同类型的考核形式，如考勤、课程作业、章节训练、期中测试、软件技能、调研报告、论文等，可根据课程性质、特点及教学实施情况在该门课程教学大纲中酌情确定。每种类型需有可查阅的作业文件，原则上不建议用单独用讨论、提问、汇报等作为过程性考核评分项，建议融合在其他训练中。</w:t>
      </w:r>
    </w:p>
  </w:comment>
  <w:comment w:id="26" w:author="心太软" w:date="2026-01-27T15:33:00Z" w:initials="">
    <w:p w14:paraId="5A7C8107" w14:textId="77777777" w:rsidR="0029486A" w:rsidRDefault="00000000">
      <w:pPr>
        <w:overflowPunct w:val="0"/>
        <w:spacing w:line="360" w:lineRule="auto"/>
        <w:rPr>
          <w:lang w:eastAsia="zh-CN"/>
        </w:rPr>
      </w:pPr>
      <w:r>
        <w:annotationRef/>
      </w:r>
      <w:r>
        <w:rPr>
          <w:rFonts w:ascii="SimSun" w:hAnsi="SimSun" w:cs="SimSun" w:hint="eastAsia"/>
          <w:b/>
          <w:color w:val="FF0000"/>
          <w:sz w:val="24"/>
          <w:szCs w:val="24"/>
          <w:lang w:eastAsia="zh-CN"/>
        </w:rPr>
        <w:t>成绩具体比例在符合课程相关管理规定要求的基础上由任课教师根据课程的性质、特点及教学实施情况在该门课程教学大纲中酌情确定，并在第一次上课时将成绩构成、比例和评定依据详细告知学生。</w:t>
      </w:r>
    </w:p>
    <w:p w14:paraId="756EDD87" w14:textId="77777777" w:rsidR="0029486A" w:rsidRDefault="00000000">
      <w:pPr>
        <w:overflowPunct w:val="0"/>
        <w:spacing w:line="360" w:lineRule="auto"/>
        <w:ind w:leftChars="90" w:left="180"/>
        <w:rPr>
          <w:lang w:eastAsia="zh-CN"/>
        </w:rPr>
      </w:pPr>
      <w:r>
        <w:rPr>
          <w:rFonts w:ascii="SimSun" w:hAnsi="SimSun" w:cs="SimSun" w:hint="eastAsia"/>
          <w:color w:val="000000"/>
          <w:sz w:val="21"/>
          <w:szCs w:val="21"/>
          <w:shd w:val="clear" w:color="auto" w:fill="FF00FF"/>
          <w:lang w:eastAsia="zh-CN" w:bidi="ar"/>
        </w:rPr>
        <w:t>【供参考】20</w:t>
      </w:r>
      <w:bookmarkStart w:id="27" w:name="OLE_LINK4"/>
      <w:r>
        <w:rPr>
          <w:rFonts w:ascii="SimSun" w:hAnsi="SimSun" w:cs="SimSun" w:hint="eastAsia"/>
          <w:color w:val="000000"/>
          <w:sz w:val="21"/>
          <w:szCs w:val="21"/>
          <w:shd w:val="clear" w:color="auto" w:fill="FF00FF"/>
          <w:lang w:eastAsia="zh-CN" w:bidi="ar"/>
        </w:rPr>
        <w:t>25级之</w:t>
      </w:r>
      <w:bookmarkEnd w:id="27"/>
      <w:r>
        <w:rPr>
          <w:rFonts w:ascii="SimSun" w:hAnsi="SimSun" w:cs="SimSun" w:hint="eastAsia"/>
          <w:color w:val="000000"/>
          <w:sz w:val="21"/>
          <w:szCs w:val="21"/>
          <w:shd w:val="clear" w:color="auto" w:fill="FF00FF"/>
          <w:lang w:eastAsia="zh-CN" w:bidi="ar"/>
        </w:rPr>
        <w:t>前年级：</w:t>
      </w:r>
      <w:r>
        <w:rPr>
          <w:rFonts w:ascii="SimSun" w:hAnsi="SimSun" w:cs="SimSun" w:hint="eastAsia"/>
          <w:color w:val="000000"/>
          <w:sz w:val="21"/>
          <w:szCs w:val="21"/>
          <w:lang w:eastAsia="zh-CN" w:bidi="ar"/>
        </w:rPr>
        <w:t>平时成绩所占比例一般不高于该门课程课程总成绩的70%，不低于该门课程课程总成绩的50%，包括考勤成绩和其他教学环节成绩，其中考勤成绩约占三分之一；其他教学环节成绩约占三分之二，具体比例由任课教师根据课程的性质、 特点及教学实施情况在该门课程教学大纲中酌情确定期末考核成绩所占比例不得高于该门课程课程总成绩的50%，不得低于该门课程课程总成绩的30%。</w:t>
      </w:r>
    </w:p>
    <w:p w14:paraId="39358B24" w14:textId="77777777" w:rsidR="0029486A" w:rsidRDefault="00000000">
      <w:pPr>
        <w:overflowPunct w:val="0"/>
        <w:spacing w:line="360" w:lineRule="auto"/>
        <w:ind w:leftChars="90" w:left="180"/>
        <w:rPr>
          <w:lang w:eastAsia="zh-CN"/>
        </w:rPr>
      </w:pPr>
      <w:r>
        <w:rPr>
          <w:rFonts w:ascii="SimSun" w:hAnsi="SimSun" w:cs="SimSun" w:hint="eastAsia"/>
          <w:color w:val="000000"/>
          <w:sz w:val="21"/>
          <w:szCs w:val="21"/>
          <w:shd w:val="clear" w:color="auto" w:fill="FF00FF"/>
          <w:lang w:eastAsia="zh-CN" w:bidi="ar"/>
        </w:rPr>
        <w:t>【供参考】2025级及以上年级，</w:t>
      </w:r>
      <w:r>
        <w:rPr>
          <w:rFonts w:ascii="SimSun" w:hAnsi="SimSun" w:cs="SimSun" w:hint="eastAsia"/>
          <w:color w:val="000000"/>
          <w:sz w:val="21"/>
          <w:szCs w:val="21"/>
          <w:lang w:eastAsia="zh-CN" w:bidi="ar"/>
        </w:rPr>
        <w:t xml:space="preserve"> 必修课平时成绩占比原则上不应超过 30%，其他课程平时成绩原则上不应 超过 50%。课程考核卷面成绩低于 50 分的，总评成绩原则上按卷面实得的分数登 记；卷面成绩不低于50 分的，教师结合学生平时学习成绩评定课程总成绩，总评成绩达到及格标准的，即获得该门课程的学分，总评成绩及学分记入成绩表。</w:t>
      </w:r>
    </w:p>
  </w:comment>
  <w:comment w:id="28" w:author="林昕" w:date="2026-02-22T10:10:00Z" w:initials="MOU">
    <w:p w14:paraId="3E70ED50" w14:textId="7944C68B" w:rsidR="005C6629" w:rsidRDefault="005C6629">
      <w:pPr>
        <w:pStyle w:val="CommentText"/>
        <w:rPr>
          <w:lang w:eastAsia="zh-CN"/>
        </w:rPr>
      </w:pPr>
      <w:r>
        <w:rPr>
          <w:rStyle w:val="CommentReference"/>
        </w:rPr>
        <w:annotationRef/>
      </w:r>
      <w:r>
        <w:rPr>
          <w:rFonts w:hint="eastAsia"/>
          <w:lang w:eastAsia="zh-CN"/>
        </w:rPr>
        <w:t>平时成绩</w:t>
      </w:r>
      <w:r>
        <w:rPr>
          <w:rFonts w:hint="eastAsia"/>
          <w:lang w:eastAsia="zh-CN"/>
        </w:rPr>
        <w:t xml:space="preserve">, </w:t>
      </w:r>
      <w:r>
        <w:rPr>
          <w:rFonts w:hint="eastAsia"/>
          <w:lang w:eastAsia="zh-CN"/>
        </w:rPr>
        <w:t>与课程考核</w:t>
      </w:r>
      <w:r>
        <w:rPr>
          <w:rFonts w:hint="eastAsia"/>
          <w:lang w:eastAsia="zh-CN"/>
        </w:rPr>
        <w:t>(</w:t>
      </w:r>
      <w:r>
        <w:rPr>
          <w:rFonts w:hint="eastAsia"/>
          <w:lang w:eastAsia="zh-CN"/>
        </w:rPr>
        <w:t>期末总成绩</w:t>
      </w:r>
      <w:r>
        <w:rPr>
          <w:rFonts w:hint="eastAsia"/>
          <w:lang w:eastAsia="zh-CN"/>
        </w:rPr>
        <w:t xml:space="preserve">) </w:t>
      </w:r>
      <w:r>
        <w:rPr>
          <w:rFonts w:hint="eastAsia"/>
          <w:lang w:eastAsia="zh-CN"/>
        </w:rPr>
        <w:t>合计</w:t>
      </w:r>
      <w:r>
        <w:rPr>
          <w:rFonts w:hint="eastAsia"/>
          <w:lang w:eastAsia="zh-CN"/>
        </w:rPr>
        <w:t>100</w:t>
      </w:r>
    </w:p>
  </w:comment>
  <w:comment w:id="30" w:author="林昕" w:date="2026-02-22T10:08:00Z" w:initials="MOU">
    <w:p w14:paraId="4E161F05" w14:textId="47C1F288" w:rsidR="005C6629" w:rsidRDefault="005C6629">
      <w:pPr>
        <w:pStyle w:val="CommentText"/>
        <w:rPr>
          <w:lang w:eastAsia="zh-CN"/>
        </w:rPr>
      </w:pPr>
      <w:r>
        <w:rPr>
          <w:rStyle w:val="CommentReference"/>
        </w:rPr>
        <w:annotationRef/>
      </w:r>
      <w:r w:rsidR="003C22F4">
        <w:rPr>
          <w:rFonts w:hint="eastAsia"/>
          <w:lang w:eastAsia="zh-CN"/>
        </w:rPr>
        <w:t>可以是</w:t>
      </w:r>
      <w:r w:rsidR="003C22F4">
        <w:rPr>
          <w:lang w:eastAsia="zh-CN"/>
        </w:rPr>
        <w:t>’</w:t>
      </w:r>
      <w:r w:rsidR="003C22F4">
        <w:rPr>
          <w:rFonts w:hint="eastAsia"/>
          <w:lang w:eastAsia="zh-CN"/>
        </w:rPr>
        <w:t>命题测试</w:t>
      </w:r>
      <w:r w:rsidR="003C22F4">
        <w:rPr>
          <w:rFonts w:hint="eastAsia"/>
          <w:lang w:eastAsia="zh-CN"/>
        </w:rPr>
        <w:t xml:space="preserve"> id</w:t>
      </w:r>
      <w:r w:rsidR="003C22F4">
        <w:rPr>
          <w:lang w:eastAsia="zh-CN"/>
        </w:rPr>
        <w:t>’</w:t>
      </w:r>
      <w:r w:rsidR="003C22F4">
        <w:rPr>
          <w:rFonts w:hint="eastAsia"/>
          <w:lang w:eastAsia="zh-CN"/>
        </w:rPr>
        <w:t>或是</w:t>
      </w:r>
      <w:r w:rsidR="003C22F4">
        <w:rPr>
          <w:lang w:eastAsia="zh-CN"/>
        </w:rPr>
        <w:t>’</w:t>
      </w:r>
      <w:r w:rsidR="003C22F4">
        <w:rPr>
          <w:rFonts w:hint="eastAsia"/>
          <w:lang w:eastAsia="zh-CN"/>
        </w:rPr>
        <w:t>章节测试</w:t>
      </w:r>
      <w:r w:rsidR="003C22F4">
        <w:rPr>
          <w:rFonts w:hint="eastAsia"/>
          <w:lang w:eastAsia="zh-CN"/>
        </w:rPr>
        <w:t xml:space="preserve"> id</w:t>
      </w:r>
      <w:r w:rsidR="003C22F4">
        <w:rPr>
          <w:lang w:eastAsia="zh-CN"/>
        </w:rPr>
        <w:t>’</w:t>
      </w:r>
      <w:r w:rsidR="003C22F4">
        <w:rPr>
          <w:rFonts w:hint="eastAsia"/>
          <w:lang w:eastAsia="zh-CN"/>
        </w:rPr>
        <w:t>(</w:t>
      </w:r>
      <w:r w:rsidR="003C22F4">
        <w:rPr>
          <w:rFonts w:hint="eastAsia"/>
          <w:lang w:eastAsia="zh-CN"/>
        </w:rPr>
        <w:t>实验</w:t>
      </w:r>
      <w:r w:rsidR="003C22F4">
        <w:rPr>
          <w:rFonts w:hint="eastAsia"/>
          <w:lang w:eastAsia="zh-CN"/>
        </w:rPr>
        <w:t>1)</w:t>
      </w:r>
    </w:p>
  </w:comment>
  <w:comment w:id="31" w:author="林昕" w:date="2026-02-22T10:23:00Z" w:initials="MOU">
    <w:p w14:paraId="44971578" w14:textId="2B428E36" w:rsidR="003C22F4" w:rsidRDefault="003C22F4">
      <w:pPr>
        <w:pStyle w:val="CommentText"/>
        <w:rPr>
          <w:lang w:eastAsia="zh-CN"/>
        </w:rPr>
      </w:pPr>
      <w:r>
        <w:rPr>
          <w:rStyle w:val="CommentReference"/>
        </w:rPr>
        <w:annotationRef/>
      </w:r>
      <w:bookmarkStart w:id="32" w:name="OLE_LINK13"/>
      <w:r>
        <w:rPr>
          <w:rFonts w:hint="eastAsia"/>
          <w:lang w:eastAsia="zh-CN"/>
        </w:rPr>
        <w:t>实验的考核成绩与考勤以及其他实验合集</w:t>
      </w:r>
      <w:r>
        <w:rPr>
          <w:rFonts w:hint="eastAsia"/>
          <w:lang w:eastAsia="zh-CN"/>
        </w:rPr>
        <w:t>100</w:t>
      </w:r>
      <w:bookmarkEnd w:id="32"/>
    </w:p>
  </w:comment>
  <w:comment w:id="33" w:author="林昕" w:date="2026-02-17T12:49:00Z" w:initials="MOU">
    <w:p w14:paraId="694D0D55" w14:textId="11C96727" w:rsidR="00252AB8" w:rsidRDefault="00252AB8">
      <w:pPr>
        <w:pStyle w:val="CommentText"/>
        <w:rPr>
          <w:lang w:eastAsia="zh-CN"/>
        </w:rPr>
      </w:pPr>
      <w:r>
        <w:rPr>
          <w:rStyle w:val="CommentReference"/>
        </w:rPr>
        <w:annotationRef/>
      </w:r>
      <w:bookmarkStart w:id="34" w:name="OLE_LINK12"/>
      <w:r w:rsidR="005C6629">
        <w:rPr>
          <w:rFonts w:hint="eastAsia"/>
          <w:lang w:eastAsia="zh-CN"/>
        </w:rPr>
        <w:t>实验的考核</w:t>
      </w:r>
      <w:r w:rsidR="005C6629">
        <w:rPr>
          <w:rFonts w:hint="eastAsia"/>
          <w:lang w:eastAsia="zh-CN"/>
        </w:rPr>
        <w:t xml:space="preserve">, </w:t>
      </w:r>
      <w:r w:rsidR="005C6629">
        <w:rPr>
          <w:rFonts w:hint="eastAsia"/>
          <w:lang w:eastAsia="zh-CN"/>
        </w:rPr>
        <w:t>要求</w:t>
      </w:r>
      <w:bookmarkEnd w:id="34"/>
      <w:r w:rsidRPr="00252AB8">
        <w:rPr>
          <w:rFonts w:hint="eastAsia"/>
          <w:lang w:eastAsia="zh-CN"/>
        </w:rPr>
        <w:t>教师根据课程实际考核需求填写（需契合教学大纲的课程目标。能力目标、素质目标和授课内容）</w:t>
      </w:r>
    </w:p>
  </w:comment>
  <w:comment w:id="36" w:author="林昕" w:date="2026-02-22T10:09:00Z" w:initials="MOU">
    <w:p w14:paraId="681D31EE" w14:textId="2647B85C" w:rsidR="005C6629" w:rsidRDefault="005C6629">
      <w:pPr>
        <w:pStyle w:val="CommentText"/>
        <w:rPr>
          <w:lang w:eastAsia="zh-CN"/>
        </w:rPr>
      </w:pPr>
      <w:r>
        <w:rPr>
          <w:rStyle w:val="CommentReference"/>
        </w:rPr>
        <w:annotationRef/>
      </w:r>
      <w:r w:rsidR="003C22F4">
        <w:rPr>
          <w:rFonts w:hint="eastAsia"/>
          <w:lang w:eastAsia="zh-CN"/>
        </w:rPr>
        <w:t>可以是</w:t>
      </w:r>
      <w:r w:rsidR="003C22F4">
        <w:rPr>
          <w:lang w:eastAsia="zh-CN"/>
        </w:rPr>
        <w:t>’</w:t>
      </w:r>
      <w:r w:rsidR="003C22F4">
        <w:rPr>
          <w:rFonts w:hint="eastAsia"/>
          <w:lang w:eastAsia="zh-CN"/>
        </w:rPr>
        <w:t>命题测试</w:t>
      </w:r>
      <w:r w:rsidR="003C22F4">
        <w:rPr>
          <w:rFonts w:hint="eastAsia"/>
          <w:lang w:eastAsia="zh-CN"/>
        </w:rPr>
        <w:t xml:space="preserve"> id</w:t>
      </w:r>
      <w:r w:rsidR="003C22F4">
        <w:rPr>
          <w:lang w:eastAsia="zh-CN"/>
        </w:rPr>
        <w:t>’</w:t>
      </w:r>
      <w:r w:rsidR="003C22F4">
        <w:rPr>
          <w:rFonts w:hint="eastAsia"/>
          <w:lang w:eastAsia="zh-CN"/>
        </w:rPr>
        <w:t>或是</w:t>
      </w:r>
      <w:r w:rsidR="003C22F4">
        <w:rPr>
          <w:lang w:eastAsia="zh-CN"/>
        </w:rPr>
        <w:t>’</w:t>
      </w:r>
      <w:r w:rsidR="003C22F4">
        <w:rPr>
          <w:rFonts w:hint="eastAsia"/>
          <w:lang w:eastAsia="zh-CN"/>
        </w:rPr>
        <w:t>章节测试</w:t>
      </w:r>
      <w:r w:rsidR="003C22F4">
        <w:rPr>
          <w:rFonts w:hint="eastAsia"/>
          <w:lang w:eastAsia="zh-CN"/>
        </w:rPr>
        <w:t xml:space="preserve"> id</w:t>
      </w:r>
      <w:r w:rsidR="003C22F4">
        <w:rPr>
          <w:lang w:eastAsia="zh-CN"/>
        </w:rPr>
        <w:t>’</w:t>
      </w:r>
      <w:r w:rsidR="003C22F4">
        <w:rPr>
          <w:rFonts w:hint="eastAsia"/>
          <w:lang w:eastAsia="zh-CN"/>
        </w:rPr>
        <w:t>(</w:t>
      </w:r>
      <w:r w:rsidR="003C22F4">
        <w:rPr>
          <w:rFonts w:hint="eastAsia"/>
          <w:lang w:eastAsia="zh-CN"/>
        </w:rPr>
        <w:t>实验</w:t>
      </w:r>
      <w:r w:rsidR="003C22F4">
        <w:rPr>
          <w:rFonts w:hint="eastAsia"/>
          <w:lang w:eastAsia="zh-CN"/>
        </w:rPr>
        <w:t>2)</w:t>
      </w:r>
    </w:p>
  </w:comment>
  <w:comment w:id="37" w:author="林昕" w:date="2026-02-22T10:24:00Z" w:initials="MOU">
    <w:p w14:paraId="0200E2B0" w14:textId="1B4D5CF6" w:rsidR="003C22F4" w:rsidRDefault="003C22F4">
      <w:pPr>
        <w:pStyle w:val="CommentText"/>
        <w:rPr>
          <w:lang w:eastAsia="zh-CN"/>
        </w:rPr>
      </w:pPr>
      <w:r>
        <w:rPr>
          <w:rStyle w:val="CommentReference"/>
        </w:rPr>
        <w:annotationRef/>
      </w:r>
      <w:r>
        <w:rPr>
          <w:rFonts w:hint="eastAsia"/>
          <w:lang w:eastAsia="zh-CN"/>
        </w:rPr>
        <w:t>实验的考核成绩与考勤以及其他实验合集</w:t>
      </w:r>
      <w:r>
        <w:rPr>
          <w:rFonts w:hint="eastAsia"/>
          <w:lang w:eastAsia="zh-CN"/>
        </w:rPr>
        <w:t>100</w:t>
      </w:r>
    </w:p>
  </w:comment>
  <w:comment w:id="38" w:author="林昕" w:date="2026-02-22T10:23:00Z" w:initials="MOU">
    <w:p w14:paraId="5D1B6933" w14:textId="2D8CB951" w:rsidR="003C22F4" w:rsidRDefault="003C22F4">
      <w:pPr>
        <w:pStyle w:val="CommentText"/>
        <w:rPr>
          <w:lang w:eastAsia="zh-CN"/>
        </w:rPr>
      </w:pPr>
      <w:r>
        <w:rPr>
          <w:rStyle w:val="CommentReference"/>
        </w:rPr>
        <w:annotationRef/>
      </w:r>
      <w:r>
        <w:rPr>
          <w:rFonts w:hint="eastAsia"/>
          <w:lang w:eastAsia="zh-CN"/>
        </w:rPr>
        <w:t>实验的考核</w:t>
      </w:r>
      <w:r>
        <w:rPr>
          <w:rFonts w:hint="eastAsia"/>
          <w:lang w:eastAsia="zh-CN"/>
        </w:rPr>
        <w:t xml:space="preserve">, </w:t>
      </w:r>
      <w:r>
        <w:rPr>
          <w:rFonts w:hint="eastAsia"/>
          <w:lang w:eastAsia="zh-CN"/>
        </w:rPr>
        <w:t>要求</w:t>
      </w:r>
    </w:p>
  </w:comment>
  <w:comment w:id="39" w:author="林昕" w:date="2026-02-22T10:13:00Z" w:initials="MOU">
    <w:p w14:paraId="37DA2DD6" w14:textId="0B39D8B1" w:rsidR="005C6629" w:rsidRDefault="005C6629">
      <w:pPr>
        <w:pStyle w:val="CommentText"/>
        <w:rPr>
          <w:lang w:eastAsia="zh-CN"/>
        </w:rPr>
      </w:pPr>
      <w:r>
        <w:rPr>
          <w:rStyle w:val="CommentReference"/>
        </w:rPr>
        <w:annotationRef/>
      </w:r>
      <w:r w:rsidR="003C22F4">
        <w:rPr>
          <w:rFonts w:hint="eastAsia"/>
          <w:lang w:eastAsia="zh-CN"/>
        </w:rPr>
        <w:t>可以是</w:t>
      </w:r>
      <w:r w:rsidR="003C22F4">
        <w:rPr>
          <w:lang w:eastAsia="zh-CN"/>
        </w:rPr>
        <w:t>’</w:t>
      </w:r>
      <w:r w:rsidR="003C22F4">
        <w:rPr>
          <w:rFonts w:hint="eastAsia"/>
          <w:lang w:eastAsia="zh-CN"/>
        </w:rPr>
        <w:t>命题测试</w:t>
      </w:r>
      <w:r w:rsidR="003C22F4">
        <w:rPr>
          <w:rFonts w:hint="eastAsia"/>
          <w:lang w:eastAsia="zh-CN"/>
        </w:rPr>
        <w:t xml:space="preserve"> id</w:t>
      </w:r>
      <w:r w:rsidR="003C22F4">
        <w:rPr>
          <w:lang w:eastAsia="zh-CN"/>
        </w:rPr>
        <w:t>’</w:t>
      </w:r>
      <w:r w:rsidR="003C22F4">
        <w:rPr>
          <w:rFonts w:hint="eastAsia"/>
          <w:lang w:eastAsia="zh-CN"/>
        </w:rPr>
        <w:t>或是</w:t>
      </w:r>
      <w:r w:rsidR="003C22F4">
        <w:rPr>
          <w:lang w:eastAsia="zh-CN"/>
        </w:rPr>
        <w:t>’</w:t>
      </w:r>
      <w:r w:rsidR="003C22F4">
        <w:rPr>
          <w:rFonts w:hint="eastAsia"/>
          <w:lang w:eastAsia="zh-CN"/>
        </w:rPr>
        <w:t>章节测试</w:t>
      </w:r>
      <w:r w:rsidR="003C22F4">
        <w:rPr>
          <w:rFonts w:hint="eastAsia"/>
          <w:lang w:eastAsia="zh-CN"/>
        </w:rPr>
        <w:t xml:space="preserve"> id</w:t>
      </w:r>
      <w:r w:rsidR="003C22F4">
        <w:rPr>
          <w:lang w:eastAsia="zh-CN"/>
        </w:rPr>
        <w:t>’</w:t>
      </w:r>
      <w:r w:rsidR="003C22F4">
        <w:rPr>
          <w:rFonts w:hint="eastAsia"/>
          <w:lang w:eastAsia="zh-CN"/>
        </w:rPr>
        <w:t>(</w:t>
      </w:r>
      <w:r w:rsidR="003C22F4">
        <w:rPr>
          <w:rFonts w:hint="eastAsia"/>
          <w:lang w:eastAsia="zh-CN"/>
        </w:rPr>
        <w:t>实验</w:t>
      </w:r>
      <w:r w:rsidR="003C22F4">
        <w:rPr>
          <w:rFonts w:hint="eastAsia"/>
          <w:lang w:eastAsia="zh-CN"/>
        </w:rPr>
        <w:t>3)</w:t>
      </w:r>
    </w:p>
  </w:comment>
  <w:comment w:id="40" w:author="林昕" w:date="2026-02-22T10:24:00Z" w:initials="MOU">
    <w:p w14:paraId="14A4BD11" w14:textId="690C8534" w:rsidR="003C22F4" w:rsidRDefault="003C22F4">
      <w:pPr>
        <w:pStyle w:val="CommentText"/>
        <w:rPr>
          <w:lang w:eastAsia="zh-CN"/>
        </w:rPr>
      </w:pPr>
      <w:r>
        <w:rPr>
          <w:rStyle w:val="CommentReference"/>
        </w:rPr>
        <w:annotationRef/>
      </w:r>
      <w:r>
        <w:rPr>
          <w:rFonts w:hint="eastAsia"/>
          <w:lang w:eastAsia="zh-CN"/>
        </w:rPr>
        <w:t>实验的考核成绩与考勤以及其他实验合集</w:t>
      </w:r>
      <w:r>
        <w:rPr>
          <w:lang w:eastAsia="zh-CN"/>
        </w:rPr>
        <w:t>100</w:t>
      </w:r>
    </w:p>
  </w:comment>
  <w:comment w:id="41" w:author="林昕" w:date="2026-02-22T10:23:00Z" w:initials="MOU">
    <w:p w14:paraId="56D9B73D" w14:textId="2BDB05E6" w:rsidR="003C22F4" w:rsidRDefault="003C22F4">
      <w:pPr>
        <w:pStyle w:val="CommentText"/>
        <w:rPr>
          <w:lang w:eastAsia="zh-CN"/>
        </w:rPr>
      </w:pPr>
      <w:r>
        <w:rPr>
          <w:rStyle w:val="CommentReference"/>
        </w:rPr>
        <w:annotationRef/>
      </w:r>
      <w:r>
        <w:rPr>
          <w:rFonts w:hint="eastAsia"/>
          <w:lang w:eastAsia="zh-CN"/>
        </w:rPr>
        <w:t>实验的考核</w:t>
      </w:r>
      <w:r>
        <w:rPr>
          <w:rFonts w:hint="eastAsia"/>
          <w:lang w:eastAsia="zh-CN"/>
        </w:rPr>
        <w:t xml:space="preserve">, </w:t>
      </w:r>
      <w:r>
        <w:rPr>
          <w:rFonts w:hint="eastAsia"/>
          <w:lang w:eastAsia="zh-CN"/>
        </w:rPr>
        <w:t>要求</w:t>
      </w:r>
    </w:p>
  </w:comment>
  <w:comment w:id="42" w:author="林昕" w:date="2026-02-22T10:10:00Z" w:initials="MOU">
    <w:p w14:paraId="4A2B9924" w14:textId="156627AB" w:rsidR="005C6629" w:rsidRDefault="005C6629">
      <w:pPr>
        <w:pStyle w:val="CommentText"/>
        <w:rPr>
          <w:lang w:eastAsia="zh-CN"/>
        </w:rPr>
      </w:pPr>
      <w:r>
        <w:rPr>
          <w:rStyle w:val="CommentReference"/>
        </w:rPr>
        <w:annotationRef/>
      </w:r>
      <w:r>
        <w:rPr>
          <w:rFonts w:hint="eastAsia"/>
          <w:lang w:eastAsia="zh-CN"/>
        </w:rPr>
        <w:t>课程考核</w:t>
      </w:r>
      <w:r>
        <w:rPr>
          <w:rFonts w:hint="eastAsia"/>
          <w:lang w:eastAsia="zh-CN"/>
        </w:rPr>
        <w:t>(</w:t>
      </w:r>
      <w:r>
        <w:rPr>
          <w:rFonts w:hint="eastAsia"/>
          <w:lang w:eastAsia="zh-CN"/>
        </w:rPr>
        <w:t>期末总成绩</w:t>
      </w:r>
      <w:r>
        <w:rPr>
          <w:rFonts w:hint="eastAsia"/>
          <w:lang w:eastAsia="zh-CN"/>
        </w:rPr>
        <w:t xml:space="preserve">), </w:t>
      </w:r>
      <w:r>
        <w:rPr>
          <w:rFonts w:hint="eastAsia"/>
          <w:lang w:eastAsia="zh-CN"/>
        </w:rPr>
        <w:t>与平时成绩合计</w:t>
      </w:r>
      <w:r>
        <w:rPr>
          <w:rFonts w:hint="eastAsia"/>
          <w:lang w:eastAsia="zh-CN"/>
        </w:rPr>
        <w:t>100</w:t>
      </w:r>
    </w:p>
  </w:comment>
  <w:comment w:id="43" w:author="林昕" w:date="2026-02-22T10:22:00Z" w:initials="MOU">
    <w:p w14:paraId="16CCD617" w14:textId="00C7C3E7" w:rsidR="003C22F4" w:rsidRDefault="003C22F4">
      <w:pPr>
        <w:pStyle w:val="CommentText"/>
        <w:rPr>
          <w:lang w:eastAsia="zh-CN"/>
        </w:rPr>
      </w:pPr>
      <w:r>
        <w:rPr>
          <w:rStyle w:val="CommentReference"/>
        </w:rPr>
        <w:annotationRef/>
      </w:r>
      <w:r>
        <w:rPr>
          <w:rFonts w:hint="eastAsia"/>
          <w:lang w:eastAsia="zh-CN"/>
        </w:rPr>
        <w:t>保留原句</w:t>
      </w:r>
    </w:p>
  </w:comment>
  <w:comment w:id="44" w:author="林昕" w:date="2026-02-22T10:13:00Z" w:initials="MOU">
    <w:p w14:paraId="56126795" w14:textId="552FB103" w:rsidR="005C6629" w:rsidRDefault="005C6629">
      <w:pPr>
        <w:pStyle w:val="CommentText"/>
        <w:rPr>
          <w:lang w:eastAsia="zh-CN"/>
        </w:rPr>
      </w:pPr>
      <w:r>
        <w:rPr>
          <w:rStyle w:val="CommentReference"/>
        </w:rPr>
        <w:annotationRef/>
      </w:r>
      <w:r w:rsidR="003C22F4">
        <w:rPr>
          <w:rFonts w:hint="eastAsia"/>
          <w:lang w:eastAsia="zh-CN"/>
        </w:rPr>
        <w:t>期末考试的考核要求</w:t>
      </w:r>
    </w:p>
  </w:comment>
  <w:comment w:id="45" w:author="林昕" w:date="2026-02-22T10:22:00Z" w:initials="MOU">
    <w:p w14:paraId="4AF0E8E5" w14:textId="5FF0E153" w:rsidR="003C22F4" w:rsidRDefault="003C22F4">
      <w:pPr>
        <w:pStyle w:val="CommentText"/>
      </w:pPr>
      <w:r>
        <w:rPr>
          <w:rStyle w:val="CommentReference"/>
        </w:rPr>
        <w:annotationRef/>
      </w:r>
      <w:r>
        <w:rPr>
          <w:rFonts w:hint="eastAsia"/>
          <w:lang w:eastAsia="zh-CN"/>
        </w:rPr>
        <w:t>保留原句</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922BF4" w15:done="0"/>
  <w15:commentEx w15:paraId="4AAD250E" w15:done="0"/>
  <w15:commentEx w15:paraId="36AE0537" w15:done="0"/>
  <w15:commentEx w15:paraId="4D0ACDB2" w15:done="0"/>
  <w15:commentEx w15:paraId="0F030AA1" w15:done="0"/>
  <w15:commentEx w15:paraId="4064A756" w15:done="0"/>
  <w15:commentEx w15:paraId="50D38CB6" w15:done="0"/>
  <w15:commentEx w15:paraId="4F638146" w15:done="0"/>
  <w15:commentEx w15:paraId="0549BDE3" w15:done="0"/>
  <w15:commentEx w15:paraId="4DB4E22B" w15:done="0"/>
  <w15:commentEx w15:paraId="50E909C7" w15:done="0"/>
  <w15:commentEx w15:paraId="7A923301" w15:done="0"/>
  <w15:commentEx w15:paraId="5D5594E7" w15:done="0"/>
  <w15:commentEx w15:paraId="3A0EC36A" w15:done="0"/>
  <w15:commentEx w15:paraId="296ADB36" w15:done="0"/>
  <w15:commentEx w15:paraId="24E3A5CA" w15:done="0"/>
  <w15:commentEx w15:paraId="03687C7D" w15:done="0"/>
  <w15:commentEx w15:paraId="16F8FBB1" w15:done="0"/>
  <w15:commentEx w15:paraId="305F7285" w15:done="0"/>
  <w15:commentEx w15:paraId="70CB290A" w15:done="0"/>
  <w15:commentEx w15:paraId="39358B24" w15:done="0"/>
  <w15:commentEx w15:paraId="3E70ED50" w15:done="0"/>
  <w15:commentEx w15:paraId="4E161F05" w15:done="0"/>
  <w15:commentEx w15:paraId="44971578" w15:done="0"/>
  <w15:commentEx w15:paraId="694D0D55" w15:done="0"/>
  <w15:commentEx w15:paraId="681D31EE" w15:done="0"/>
  <w15:commentEx w15:paraId="0200E2B0" w15:done="0"/>
  <w15:commentEx w15:paraId="5D1B6933" w15:done="0"/>
  <w15:commentEx w15:paraId="37DA2DD6" w15:done="0"/>
  <w15:commentEx w15:paraId="14A4BD11" w15:done="0"/>
  <w15:commentEx w15:paraId="56D9B73D" w15:done="0"/>
  <w15:commentEx w15:paraId="4A2B9924" w15:done="0"/>
  <w15:commentEx w15:paraId="16CCD617" w15:done="0"/>
  <w15:commentEx w15:paraId="56126795" w15:done="0"/>
  <w15:commentEx w15:paraId="4AF0E8E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D7EA74" w16cex:dateUtc="2026-02-17T04:51:00Z"/>
  <w16cex:commentExtensible w16cex:durableId="13589F5A" w16cex:dateUtc="2026-02-17T05:07:00Z"/>
  <w16cex:commentExtensible w16cex:durableId="69E4E665" w16cex:dateUtc="2026-02-17T03:18:00Z"/>
  <w16cex:commentExtensible w16cex:durableId="382048F7" w16cex:dateUtc="2026-02-17T05:08:00Z"/>
  <w16cex:commentExtensible w16cex:durableId="06506277" w16cex:dateUtc="2026-02-17T04:04:00Z"/>
  <w16cex:commentExtensible w16cex:durableId="414FF43F" w16cex:dateUtc="2026-02-17T04:18:00Z"/>
  <w16cex:commentExtensible w16cex:durableId="24869752" w16cex:dateUtc="2026-02-17T04:26:00Z"/>
  <w16cex:commentExtensible w16cex:durableId="3E6A47E6" w16cex:dateUtc="2026-02-17T04:26:00Z"/>
  <w16cex:commentExtensible w16cex:durableId="1087192D" w16cex:dateUtc="2026-02-22T02:25:00Z"/>
  <w16cex:commentExtensible w16cex:durableId="005668C4" w16cex:dateUtc="2026-02-17T04:45:00Z"/>
  <w16cex:commentExtensible w16cex:durableId="787BB534" w16cex:dateUtc="2026-02-22T02:10:00Z"/>
  <w16cex:commentExtensible w16cex:durableId="291814CE" w16cex:dateUtc="2026-02-22T02:08:00Z"/>
  <w16cex:commentExtensible w16cex:durableId="2EEED542" w16cex:dateUtc="2026-02-22T02:23:00Z"/>
  <w16cex:commentExtensible w16cex:durableId="691BAE0A" w16cex:dateUtc="2026-02-17T04:49:00Z"/>
  <w16cex:commentExtensible w16cex:durableId="216642D1" w16cex:dateUtc="2026-02-22T02:09:00Z"/>
  <w16cex:commentExtensible w16cex:durableId="06289CF0" w16cex:dateUtc="2026-02-22T02:24:00Z"/>
  <w16cex:commentExtensible w16cex:durableId="2CBE5990" w16cex:dateUtc="2026-02-22T02:23:00Z"/>
  <w16cex:commentExtensible w16cex:durableId="278C3E7B" w16cex:dateUtc="2026-02-22T02:13:00Z"/>
  <w16cex:commentExtensible w16cex:durableId="2B22A5A1" w16cex:dateUtc="2026-02-22T02:24:00Z"/>
  <w16cex:commentExtensible w16cex:durableId="539CC9F2" w16cex:dateUtc="2026-02-22T02:23:00Z"/>
  <w16cex:commentExtensible w16cex:durableId="4F0223F5" w16cex:dateUtc="2026-02-22T02:10:00Z"/>
  <w16cex:commentExtensible w16cex:durableId="7635F24C" w16cex:dateUtc="2026-02-22T02:22:00Z"/>
  <w16cex:commentExtensible w16cex:durableId="22AF52CA" w16cex:dateUtc="2026-02-22T02:13:00Z"/>
  <w16cex:commentExtensible w16cex:durableId="562A91D1" w16cex:dateUtc="2026-02-22T02: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922BF4" w16cid:durableId="517EDCB1"/>
  <w16cid:commentId w16cid:paraId="4AAD250E" w16cid:durableId="5D1A28B5"/>
  <w16cid:commentId w16cid:paraId="36AE0537" w16cid:durableId="4EAF46AB"/>
  <w16cid:commentId w16cid:paraId="4D0ACDB2" w16cid:durableId="3F61A373"/>
  <w16cid:commentId w16cid:paraId="0F030AA1" w16cid:durableId="3DD7EA74"/>
  <w16cid:commentId w16cid:paraId="4064A756" w16cid:durableId="36DDDB31"/>
  <w16cid:commentId w16cid:paraId="50D38CB6" w16cid:durableId="0E437D58"/>
  <w16cid:commentId w16cid:paraId="4F638146" w16cid:durableId="13589F5A"/>
  <w16cid:commentId w16cid:paraId="0549BDE3" w16cid:durableId="68388418"/>
  <w16cid:commentId w16cid:paraId="4DB4E22B" w16cid:durableId="69E4E665"/>
  <w16cid:commentId w16cid:paraId="50E909C7" w16cid:durableId="382048F7"/>
  <w16cid:commentId w16cid:paraId="7A923301" w16cid:durableId="34041934"/>
  <w16cid:commentId w16cid:paraId="5D5594E7" w16cid:durableId="06506277"/>
  <w16cid:commentId w16cid:paraId="3A0EC36A" w16cid:durableId="414FF43F"/>
  <w16cid:commentId w16cid:paraId="296ADB36" w16cid:durableId="2BA3D010"/>
  <w16cid:commentId w16cid:paraId="24E3A5CA" w16cid:durableId="24869752"/>
  <w16cid:commentId w16cid:paraId="03687C7D" w16cid:durableId="2AA244DE"/>
  <w16cid:commentId w16cid:paraId="16F8FBB1" w16cid:durableId="3E6A47E6"/>
  <w16cid:commentId w16cid:paraId="305F7285" w16cid:durableId="1087192D"/>
  <w16cid:commentId w16cid:paraId="70CB290A" w16cid:durableId="005668C4"/>
  <w16cid:commentId w16cid:paraId="39358B24" w16cid:durableId="3B02C17B"/>
  <w16cid:commentId w16cid:paraId="3E70ED50" w16cid:durableId="787BB534"/>
  <w16cid:commentId w16cid:paraId="4E161F05" w16cid:durableId="291814CE"/>
  <w16cid:commentId w16cid:paraId="44971578" w16cid:durableId="2EEED542"/>
  <w16cid:commentId w16cid:paraId="694D0D55" w16cid:durableId="691BAE0A"/>
  <w16cid:commentId w16cid:paraId="681D31EE" w16cid:durableId="216642D1"/>
  <w16cid:commentId w16cid:paraId="0200E2B0" w16cid:durableId="06289CF0"/>
  <w16cid:commentId w16cid:paraId="5D1B6933" w16cid:durableId="2CBE5990"/>
  <w16cid:commentId w16cid:paraId="37DA2DD6" w16cid:durableId="278C3E7B"/>
  <w16cid:commentId w16cid:paraId="14A4BD11" w16cid:durableId="2B22A5A1"/>
  <w16cid:commentId w16cid:paraId="56D9B73D" w16cid:durableId="539CC9F2"/>
  <w16cid:commentId w16cid:paraId="4A2B9924" w16cid:durableId="4F0223F5"/>
  <w16cid:commentId w16cid:paraId="16CCD617" w16cid:durableId="7635F24C"/>
  <w16cid:commentId w16cid:paraId="56126795" w16cid:durableId="22AF52CA"/>
  <w16cid:commentId w16cid:paraId="4AF0E8E5" w16cid:durableId="562A91D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62BB4" w14:textId="77777777" w:rsidR="00273073" w:rsidRDefault="00273073">
      <w:r>
        <w:separator/>
      </w:r>
    </w:p>
  </w:endnote>
  <w:endnote w:type="continuationSeparator" w:id="0">
    <w:p w14:paraId="444D949A" w14:textId="77777777" w:rsidR="00273073" w:rsidRDefault="00273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panose1 w:val="020B0604020202020204"/>
    <w:charset w:val="01"/>
    <w:family w:val="roman"/>
    <w:pitch w:val="variable"/>
  </w:font>
  <w:font w:name="Noto Serif SC">
    <w:panose1 w:val="02020400000000000000"/>
    <w:charset w:val="80"/>
    <w:family w:val="roman"/>
    <w:notTrueType/>
    <w:pitch w:val="variable"/>
    <w:sig w:usb0="20000083" w:usb1="2ADF3C10" w:usb2="00000016" w:usb3="00000000" w:csb0="00060107"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PMingLiU;Microsoft JhengHei UI">
    <w:altName w:val="Cambria"/>
    <w:panose1 w:val="020B0604020202020204"/>
    <w:charset w:val="00"/>
    <w:family w:val="roman"/>
    <w:pitch w:val="default"/>
  </w:font>
  <w:font w:name="Times;Times New Roman">
    <w:altName w:val="Times New Roman"/>
    <w:panose1 w:val="020B0604020202020204"/>
    <w:charset w:val="00"/>
    <w:family w:val="roman"/>
    <w:pitch w:val="default"/>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icrosoft YaHei">
    <w:altName w:val="微软雅黑"/>
    <w:panose1 w:val="020B0503020204020204"/>
    <w:charset w:val="86"/>
    <w:family w:val="swiss"/>
    <w:pitch w:val="variable"/>
    <w:sig w:usb0="80000287" w:usb1="2ACF3C50" w:usb2="00000016" w:usb3="00000000" w:csb0="0004001F" w:csb1="00000000"/>
  </w:font>
  <w:font w:name="Apple Color Emoji">
    <w:panose1 w:val="00000000000000000000"/>
    <w:charset w:val="00"/>
    <w:family w:val="auto"/>
    <w:pitch w:val="variable"/>
    <w:sig w:usb0="00000003" w:usb1="18000000" w:usb2="14000000" w:usb3="00000000" w:csb0="00000001" w:csb1="00000000"/>
  </w:font>
  <w:font w:name="-webkit-standard">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61EB7" w14:textId="59ACAD51" w:rsidR="0029486A" w:rsidRDefault="00273073">
    <w:pPr>
      <w:pStyle w:val="Footer"/>
      <w:jc w:val="center"/>
    </w:pPr>
    <w:r>
      <w:rPr>
        <w:noProof/>
      </w:rPr>
      <w:pict w14:anchorId="14A87F8A">
        <v:shapetype id="_x0000_t202" coordsize="21600,21600" o:spt="202" path="m,l,21600r21600,l21600,xe">
          <v:stroke joinstyle="miter"/>
          <v:path gradientshapeok="t" o:connecttype="rect"/>
        </v:shapetype>
        <v:shape id="Text Box 3" o:spid="_x0000_s1026" type="#_x0000_t202" style="position:absolute;left:0;text-align:left;margin-left:0;margin-top:.05pt;width:75.15pt;height:11.8pt;z-index:-2;visibility:visible;mso-wrap-style:square;mso-width-percent:0;mso-height-percent:0;mso-wrap-distance-left:9.05pt;mso-wrap-distance-top:0;mso-wrap-distance-right:9.05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" o:allowincell="f" stroked="f">
          <v:fill opacity="0"/>
          <v:textbox style="mso-fit-shape-to-text:t" inset=".05pt,.05pt,.05pt,.05pt">
            <w:txbxContent>
              <w:p w14:paraId="682B2548" w14:textId="77777777" w:rsidR="0029486A" w:rsidRDefault="00000000">
                <w:pPr>
                  <w:pStyle w:val="Footer"/>
                </w:pPr>
                <w:r>
                  <w:t>第</w:t>
                </w:r>
                <w:r>
                  <w:t xml:space="preserve"> </w:t>
                </w:r>
                <w:r>
                  <w:fldChar w:fldCharType="begin"/>
                </w:r>
                <w:r>
                  <w:instrText xml:space="preserve"> PAGE </w:instrText>
                </w:r>
                <w:r>
                  <w:fldChar w:fldCharType="separate"/>
                </w:r>
                <w:r>
                  <w:t>6</w:t>
                </w:r>
                <w:r>
                  <w:fldChar w:fldCharType="end"/>
                </w:r>
                <w:r>
                  <w:t xml:space="preserve"> </w:t>
                </w:r>
                <w:r>
                  <w:t>页</w:t>
                </w:r>
                <w:r>
                  <w:t xml:space="preserve"> </w:t>
                </w:r>
                <w:r>
                  <w:t>共</w:t>
                </w:r>
                <w:r>
                  <w:t xml:space="preserve"> </w:t>
                </w:r>
                <w:r>
                  <w:fldChar w:fldCharType="begin"/>
                </w:r>
                <w:r>
                  <w:instrText xml:space="preserve"> NUMPAGES \* ARABIC </w:instrText>
                </w:r>
                <w:r>
                  <w:fldChar w:fldCharType="separate"/>
                </w:r>
                <w:r>
                  <w:t>6</w:t>
                </w:r>
                <w:r>
                  <w:fldChar w:fldCharType="end"/>
                </w:r>
                <w:r>
                  <w:t xml:space="preserve"> </w:t>
                </w:r>
                <w:r>
                  <w:t>页</w:t>
                </w:r>
              </w:p>
            </w:txbxContent>
          </v:textbox>
          <w10:wrap anchorx="margin"/>
        </v:shape>
      </w:pict>
    </w:r>
  </w:p>
  <w:p w14:paraId="79653FA6" w14:textId="77777777" w:rsidR="0029486A" w:rsidRDefault="0029486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19B0D" w14:textId="49A75A96" w:rsidR="0029486A" w:rsidRDefault="00273073">
    <w:pPr>
      <w:pStyle w:val="Footer"/>
    </w:pPr>
    <w:r>
      <w:rPr>
        <w:noProof/>
      </w:rPr>
      <w:pict w14:anchorId="2243B713">
        <v:shapetype id="_x0000_t202" coordsize="21600,21600" o:spt="202" path="m,l,21600r21600,l21600,xe">
          <v:stroke joinstyle="miter"/>
          <v:path gradientshapeok="t" o:connecttype="rect"/>
        </v:shapetype>
        <v:shape id="Text Box 1" o:spid="_x0000_s1025" type="#_x0000_t202" style="position:absolute;margin-left:0;margin-top:.05pt;width:75.15pt;height:11.8pt;z-index:-1;visibility:visible;mso-wrap-style:square;mso-width-percent:0;mso-height-percent:0;mso-wrap-distance-left:9.05pt;mso-wrap-distance-top:0;mso-wrap-distance-right:9.05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" o:allowincell="f" stroked="f">
          <v:fill opacity="0"/>
          <v:textbox style="mso-fit-shape-to-text:t" inset=".05pt,.05pt,.05pt,.05pt">
            <w:txbxContent>
              <w:p w14:paraId="3645D420" w14:textId="77777777" w:rsidR="0029486A" w:rsidRDefault="00000000">
                <w:pPr>
                  <w:pStyle w:val="Footer"/>
                </w:pPr>
                <w:r>
                  <w:t>第</w:t>
                </w:r>
                <w:r>
                  <w:t xml:space="preserve"> </w:t>
                </w:r>
                <w:r>
                  <w:fldChar w:fldCharType="begin"/>
                </w:r>
                <w:r>
                  <w:instrText xml:space="preserve"> PAGE </w:instrText>
                </w:r>
                <w:r>
                  <w:fldChar w:fldCharType="separate"/>
                </w:r>
                <w:r>
                  <w:t>1</w:t>
                </w:r>
                <w:r>
                  <w:fldChar w:fldCharType="end"/>
                </w:r>
                <w:r>
                  <w:t xml:space="preserve"> </w:t>
                </w:r>
                <w:r>
                  <w:t>页</w:t>
                </w:r>
                <w:r>
                  <w:t xml:space="preserve"> </w:t>
                </w:r>
                <w:r>
                  <w:t>共</w:t>
                </w:r>
                <w:r>
                  <w:t xml:space="preserve"> </w:t>
                </w:r>
                <w:r>
                  <w:fldChar w:fldCharType="begin"/>
                </w:r>
                <w:r>
                  <w:instrText xml:space="preserve"> NUMPAGES \* ARABIC </w:instrText>
                </w:r>
                <w:r>
                  <w:fldChar w:fldCharType="separate"/>
                </w:r>
                <w:r>
                  <w:t>6</w:t>
                </w:r>
                <w:r>
                  <w:fldChar w:fldCharType="end"/>
                </w:r>
                <w:r>
                  <w:t xml:space="preserve"> </w:t>
                </w:r>
                <w:r>
                  <w:t>页</w:t>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84961" w14:textId="77777777" w:rsidR="00273073" w:rsidRDefault="00273073">
      <w:r>
        <w:separator/>
      </w:r>
    </w:p>
  </w:footnote>
  <w:footnote w:type="continuationSeparator" w:id="0">
    <w:p w14:paraId="46B60A2B" w14:textId="77777777" w:rsidR="00273073" w:rsidRDefault="002730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F90260"/>
    <w:multiLevelType w:val="multilevel"/>
    <w:tmpl w:val="9D042C12"/>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abstractNum w:abstractNumId="1" w15:restartNumberingAfterBreak="0">
    <w:nsid w:val="6C4019D9"/>
    <w:multiLevelType w:val="multilevel"/>
    <w:tmpl w:val="86C6CE88"/>
    <w:lvl w:ilvl="0">
      <w:start w:val="2"/>
      <w:numFmt w:val="decimal"/>
      <w:suff w:val="space"/>
      <w:lvlText w:val="%1."/>
      <w:lvlJc w:val="left"/>
      <w:pPr>
        <w:tabs>
          <w:tab w:val="num" w:pos="0"/>
        </w:tabs>
        <w:ind w:left="0" w:firstLine="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36366916">
    <w:abstractNumId w:val="0"/>
  </w:num>
  <w:num w:numId="2" w16cid:durableId="158291074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林昕">
    <w15:presenceInfo w15:providerId="None" w15:userId="林昕"/>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bordersDoNotSurroundHeader/>
  <w:bordersDoNotSurroundFooter/>
  <w:gutterAtTop/>
  <w:doNotTrackMoves/>
  <w:defaultTabStop w:val="720"/>
  <w:autoHyphenation/>
  <w:hyphenationZone w:val="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ExpandShiftReturn/>
    <w:doNotBreakWrappedTab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WU1N2Y4YWYzOWNiNTk3YjM0ZGM5YThlYjgyZWFiMzEifQ=="/>
  </w:docVars>
  <w:rsids>
    <w:rsidRoot w:val="0029486A"/>
    <w:rsid w:val="00015CEE"/>
    <w:rsid w:val="001A1CD1"/>
    <w:rsid w:val="001A2283"/>
    <w:rsid w:val="001E16A7"/>
    <w:rsid w:val="00252AB8"/>
    <w:rsid w:val="00273073"/>
    <w:rsid w:val="0029486A"/>
    <w:rsid w:val="002F1F94"/>
    <w:rsid w:val="003C22F4"/>
    <w:rsid w:val="00494F35"/>
    <w:rsid w:val="005312A8"/>
    <w:rsid w:val="00557A57"/>
    <w:rsid w:val="00585C6B"/>
    <w:rsid w:val="005C6629"/>
    <w:rsid w:val="006A1DC1"/>
    <w:rsid w:val="006D7B99"/>
    <w:rsid w:val="00746622"/>
    <w:rsid w:val="007804F1"/>
    <w:rsid w:val="008041A0"/>
    <w:rsid w:val="008661D6"/>
    <w:rsid w:val="008F5903"/>
    <w:rsid w:val="009955F2"/>
    <w:rsid w:val="00A442E3"/>
    <w:rsid w:val="00A56DD8"/>
    <w:rsid w:val="00AA4242"/>
    <w:rsid w:val="00AC57C8"/>
    <w:rsid w:val="00C1266D"/>
    <w:rsid w:val="00C1318C"/>
    <w:rsid w:val="00E24A56"/>
    <w:rsid w:val="00E53110"/>
    <w:rsid w:val="00F20A04"/>
    <w:rsid w:val="00F44DBD"/>
    <w:rsid w:val="00FA5AF7"/>
    <w:rsid w:val="00FC6CAF"/>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C9E7F2"/>
  <w15:docId w15:val="{FEDF7BD2-9788-0441-BDE7-169EA7C80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SC" w:hAnsi="Liberation Serif" w:cs="Arial Unicode MS"/>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SimSun" w:hAnsi="Times New Roman" w:cs="Times New Roman"/>
      <w:lang w:val="en-US" w:eastAsia="en-US"/>
    </w:rPr>
  </w:style>
  <w:style w:type="paragraph" w:styleId="Heading1">
    <w:name w:val="heading 1"/>
    <w:basedOn w:val="Normal"/>
    <w:next w:val="Normal"/>
    <w:uiPriority w:val="9"/>
    <w:qFormat/>
    <w:pPr>
      <w:keepNext/>
      <w:numPr>
        <w:numId w:val="1"/>
      </w:numPr>
      <w:outlineLvl w:val="0"/>
    </w:pPr>
    <w:rPr>
      <w:rFonts w:ascii="Arial" w:hAnsi="Arial" w:cs="Arial"/>
      <w:u w:val="single"/>
    </w:rPr>
  </w:style>
  <w:style w:type="paragraph" w:styleId="Heading2">
    <w:name w:val="heading 2"/>
    <w:basedOn w:val="Normal"/>
    <w:next w:val="Normal"/>
    <w:uiPriority w:val="9"/>
    <w:semiHidden/>
    <w:unhideWhenUsed/>
    <w:qFormat/>
    <w:pPr>
      <w:keepNext/>
      <w:numPr>
        <w:ilvl w:val="1"/>
        <w:numId w:val="1"/>
      </w:numPr>
      <w:jc w:val="center"/>
      <w:outlineLvl w:val="1"/>
    </w:pPr>
    <w:rPr>
      <w:b/>
      <w:sz w:val="22"/>
      <w:u w:val="single"/>
    </w:rPr>
  </w:style>
  <w:style w:type="paragraph" w:styleId="Heading3">
    <w:name w:val="heading 3"/>
    <w:basedOn w:val="Normal"/>
    <w:next w:val="Normal"/>
    <w:uiPriority w:val="9"/>
    <w:semiHidden/>
    <w:unhideWhenUsed/>
    <w:qFormat/>
    <w:pPr>
      <w:keepNext/>
      <w:numPr>
        <w:ilvl w:val="2"/>
        <w:numId w:val="1"/>
      </w:numPr>
      <w:outlineLvl w:val="2"/>
    </w:pPr>
    <w:rPr>
      <w:rFonts w:ascii="Arial" w:hAnsi="Arial" w:cs="Arial"/>
      <w:b/>
    </w:rPr>
  </w:style>
  <w:style w:type="paragraph" w:styleId="Heading4">
    <w:name w:val="heading 4"/>
    <w:basedOn w:val="Normal"/>
    <w:next w:val="Normal"/>
    <w:uiPriority w:val="9"/>
    <w:semiHidden/>
    <w:unhideWhenUsed/>
    <w:qFormat/>
    <w:pPr>
      <w:keepNext/>
      <w:numPr>
        <w:ilvl w:val="3"/>
        <w:numId w:val="1"/>
      </w:numPr>
      <w:outlineLvl w:val="3"/>
    </w:pPr>
    <w:rPr>
      <w:rFonts w:ascii="Arial" w:hAnsi="Arial" w:cs="Arial"/>
      <w:i/>
    </w:rPr>
  </w:style>
  <w:style w:type="paragraph" w:styleId="Heading5">
    <w:name w:val="heading 5"/>
    <w:basedOn w:val="Normal"/>
    <w:next w:val="Normal"/>
    <w:uiPriority w:val="9"/>
    <w:semiHidden/>
    <w:unhideWhenUsed/>
    <w:qFormat/>
    <w:pPr>
      <w:keepNext/>
      <w:numPr>
        <w:ilvl w:val="4"/>
        <w:numId w:val="1"/>
      </w:numPr>
      <w:spacing w:after="120"/>
      <w:jc w:val="center"/>
      <w:outlineLvl w:val="4"/>
    </w:pPr>
    <w:rPr>
      <w:rFonts w:ascii="Arial" w:hAnsi="Arial" w:cs="Arial"/>
      <w:b/>
    </w:rPr>
  </w:style>
  <w:style w:type="paragraph" w:styleId="Heading6">
    <w:name w:val="heading 6"/>
    <w:basedOn w:val="Normal"/>
    <w:next w:val="Normal"/>
    <w:uiPriority w:val="9"/>
    <w:semiHidden/>
    <w:unhideWhenUsed/>
    <w:qFormat/>
    <w:pPr>
      <w:keepNext/>
      <w:numPr>
        <w:ilvl w:val="5"/>
        <w:numId w:val="1"/>
      </w:numPr>
      <w:spacing w:after="120"/>
      <w:outlineLvl w:val="5"/>
    </w:pPr>
    <w:rPr>
      <w:rFonts w:ascii="Arial" w:hAnsi="Arial" w:cs="Arial"/>
      <w:sz w:val="24"/>
      <w:u w:val="single"/>
    </w:rPr>
  </w:style>
  <w:style w:type="paragraph" w:styleId="Heading7">
    <w:name w:val="heading 7"/>
    <w:basedOn w:val="Normal"/>
    <w:next w:val="Normal"/>
    <w:qFormat/>
    <w:pPr>
      <w:keepNext/>
      <w:numPr>
        <w:ilvl w:val="6"/>
        <w:numId w:val="1"/>
      </w:numPr>
      <w:tabs>
        <w:tab w:val="left" w:pos="972"/>
      </w:tabs>
      <w:spacing w:after="120"/>
      <w:ind w:left="972" w:hanging="972"/>
      <w:outlineLvl w:val="6"/>
    </w:pPr>
    <w:rPr>
      <w:b/>
      <w:sz w:val="22"/>
    </w:rPr>
  </w:style>
  <w:style w:type="paragraph" w:styleId="Heading8">
    <w:name w:val="heading 8"/>
    <w:basedOn w:val="Normal"/>
    <w:next w:val="Normal"/>
    <w:qFormat/>
    <w:pPr>
      <w:keepNext/>
      <w:numPr>
        <w:ilvl w:val="7"/>
        <w:numId w:val="1"/>
      </w:numPr>
      <w:tabs>
        <w:tab w:val="left" w:pos="972"/>
      </w:tabs>
      <w:outlineLvl w:val="7"/>
    </w:pPr>
    <w:rPr>
      <w:b/>
      <w:sz w:val="22"/>
    </w:rPr>
  </w:style>
  <w:style w:type="paragraph" w:styleId="Heading9">
    <w:name w:val="heading 9"/>
    <w:basedOn w:val="Normal"/>
    <w:next w:val="Normal"/>
    <w:qFormat/>
    <w:pPr>
      <w:keepNext/>
      <w:numPr>
        <w:ilvl w:val="8"/>
        <w:numId w:val="1"/>
      </w:numPr>
      <w:tabs>
        <w:tab w:val="left" w:pos="702"/>
      </w:tabs>
      <w:outlineLvl w:val="8"/>
    </w:pPr>
    <w:rPr>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
    <w:name w:val="默认段落字体"/>
    <w:qFormat/>
  </w:style>
  <w:style w:type="character" w:customStyle="1" w:styleId="Char">
    <w:name w:val="批注框文本 Char"/>
    <w:qFormat/>
    <w:rPr>
      <w:sz w:val="18"/>
      <w:szCs w:val="18"/>
      <w:lang w:eastAsia="en-US"/>
    </w:rPr>
  </w:style>
  <w:style w:type="character" w:customStyle="1" w:styleId="Char0">
    <w:name w:val="页脚 Char"/>
    <w:qFormat/>
    <w:rPr>
      <w:lang w:eastAsia="en-US"/>
    </w:rPr>
  </w:style>
  <w:style w:type="character" w:styleId="Strong">
    <w:name w:val="Strong"/>
    <w:qFormat/>
    <w:rPr>
      <w:b/>
      <w:bCs/>
    </w:rPr>
  </w:style>
  <w:style w:type="character" w:styleId="PageNumber">
    <w:name w:val="page number"/>
    <w:basedOn w:val="a"/>
  </w:style>
  <w:style w:type="character" w:styleId="Hyperlink">
    <w:name w:val="Hyperlink"/>
    <w:rPr>
      <w:color w:val="0000FF"/>
      <w:u w:val="single"/>
    </w:rPr>
  </w:style>
  <w:style w:type="character" w:customStyle="1" w:styleId="FootnoteCharacters">
    <w:name w:val="Footnote Characters"/>
    <w:qFormat/>
    <w:rPr>
      <w:vertAlign w:val="superscript"/>
    </w:rPr>
  </w:style>
  <w:style w:type="character" w:customStyle="1" w:styleId="small1">
    <w:name w:val="small1"/>
    <w:qFormat/>
    <w:rPr>
      <w:rFonts w:ascii="Verdana" w:hAnsi="Verdana" w:cs="Verdana"/>
      <w:sz w:val="20"/>
      <w:szCs w:val="20"/>
    </w:rPr>
  </w:style>
  <w:style w:type="character" w:customStyle="1" w:styleId="CharChar">
    <w:name w:val="文档结构图 Char Char"/>
    <w:qFormat/>
    <w:rPr>
      <w:rFonts w:ascii="SimSun" w:hAnsi="SimSun"/>
      <w:sz w:val="18"/>
      <w:szCs w:val="18"/>
      <w:lang w:eastAsia="en-US"/>
    </w:rPr>
  </w:style>
  <w:style w:type="paragraph" w:customStyle="1" w:styleId="Heading">
    <w:name w:val="Heading"/>
    <w:basedOn w:val="Normal"/>
    <w:next w:val="BodyText"/>
    <w:qFormat/>
    <w:pPr>
      <w:spacing w:after="120"/>
      <w:jc w:val="center"/>
    </w:pPr>
    <w:rPr>
      <w:rFonts w:ascii="Arial" w:hAnsi="Arial" w:cs="Arial"/>
      <w:b/>
      <w:sz w:val="24"/>
    </w:rPr>
  </w:style>
  <w:style w:type="paragraph" w:styleId="BodyText">
    <w:name w:val="Body Text"/>
    <w:basedOn w:val="Normal"/>
    <w:rPr>
      <w:b/>
      <w:sz w:val="22"/>
    </w:r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customStyle="1" w:styleId="Index">
    <w:name w:val="Index"/>
    <w:basedOn w:val="Normal"/>
    <w:qFormat/>
    <w:pPr>
      <w:suppressLineNumbers/>
    </w:pPr>
    <w:rPr>
      <w:rFonts w:cs="Arial Unicode MS"/>
    </w:rPr>
  </w:style>
  <w:style w:type="paragraph" w:customStyle="1" w:styleId="a0">
    <w:name w:val="文档结构图"/>
    <w:basedOn w:val="Normal"/>
    <w:qFormat/>
    <w:rPr>
      <w:rFonts w:ascii="SimSun" w:hAnsi="SimSun"/>
      <w:sz w:val="18"/>
      <w:szCs w:val="18"/>
    </w:rPr>
  </w:style>
  <w:style w:type="paragraph" w:customStyle="1" w:styleId="a1">
    <w:name w:val="批注文字"/>
    <w:basedOn w:val="Normal"/>
    <w:qFormat/>
  </w:style>
  <w:style w:type="paragraph" w:customStyle="1" w:styleId="3">
    <w:name w:val="正文文本 3"/>
    <w:basedOn w:val="Normal"/>
    <w:qFormat/>
    <w:pPr>
      <w:widowControl w:val="0"/>
    </w:pPr>
    <w:rPr>
      <w:sz w:val="22"/>
    </w:rPr>
  </w:style>
  <w:style w:type="paragraph" w:styleId="BodyTextIndent">
    <w:name w:val="Body Text Indent"/>
    <w:basedOn w:val="Normal"/>
    <w:pPr>
      <w:tabs>
        <w:tab w:val="left" w:pos="6120"/>
        <w:tab w:val="left" w:pos="6480"/>
      </w:tabs>
      <w:spacing w:before="120"/>
      <w:ind w:left="360" w:firstLine="360"/>
    </w:pPr>
    <w:rPr>
      <w:b/>
      <w:i/>
      <w:sz w:val="22"/>
    </w:rPr>
  </w:style>
  <w:style w:type="paragraph" w:customStyle="1" w:styleId="a2">
    <w:name w:val="文本块"/>
    <w:basedOn w:val="Normal"/>
    <w:qFormat/>
    <w:pPr>
      <w:ind w:left="1800" w:right="2189"/>
    </w:pPr>
    <w:rPr>
      <w:sz w:val="22"/>
    </w:rPr>
  </w:style>
  <w:style w:type="paragraph" w:customStyle="1" w:styleId="2">
    <w:name w:val="正文文本缩进 2"/>
    <w:basedOn w:val="Normal"/>
    <w:qFormat/>
    <w:pPr>
      <w:tabs>
        <w:tab w:val="left" w:pos="360"/>
      </w:tabs>
      <w:spacing w:before="120"/>
      <w:ind w:left="360"/>
    </w:pPr>
    <w:rPr>
      <w:sz w:val="22"/>
    </w:rPr>
  </w:style>
  <w:style w:type="paragraph" w:customStyle="1" w:styleId="a3">
    <w:name w:val="批注框文本"/>
    <w:basedOn w:val="Normal"/>
    <w:qFormat/>
    <w:rPr>
      <w:sz w:val="18"/>
      <w:szCs w:val="18"/>
    </w:r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paragraph" w:styleId="FootnoteText">
    <w:name w:val="footnote text"/>
    <w:basedOn w:val="Normal"/>
    <w:rPr>
      <w:rFonts w:eastAsia="PMingLiU;Microsoft JhengHei UI"/>
    </w:rPr>
  </w:style>
  <w:style w:type="paragraph" w:customStyle="1" w:styleId="30">
    <w:name w:val="正文文本缩进 3"/>
    <w:basedOn w:val="Normal"/>
    <w:qFormat/>
    <w:pPr>
      <w:spacing w:before="40"/>
      <w:ind w:left="882" w:hanging="882"/>
    </w:pPr>
    <w:rPr>
      <w:sz w:val="22"/>
    </w:rPr>
  </w:style>
  <w:style w:type="paragraph" w:customStyle="1" w:styleId="20">
    <w:name w:val="正文文本 2"/>
    <w:basedOn w:val="Normal"/>
    <w:qFormat/>
    <w:pPr>
      <w:widowControl w:val="0"/>
      <w:jc w:val="both"/>
    </w:pPr>
    <w:rPr>
      <w:sz w:val="22"/>
    </w:rPr>
  </w:style>
  <w:style w:type="paragraph" w:customStyle="1" w:styleId="a4">
    <w:name w:val="普通(网站)"/>
    <w:basedOn w:val="Normal"/>
    <w:qFormat/>
    <w:pPr>
      <w:spacing w:before="100" w:after="100"/>
    </w:pPr>
    <w:rPr>
      <w:rFonts w:eastAsia="PMingLiU;Microsoft JhengHei UI"/>
      <w:sz w:val="24"/>
      <w:szCs w:val="24"/>
    </w:rPr>
  </w:style>
  <w:style w:type="paragraph" w:customStyle="1" w:styleId="Default">
    <w:name w:val="Default"/>
    <w:qFormat/>
    <w:pPr>
      <w:widowControl w:val="0"/>
      <w:suppressAutoHyphens/>
      <w:autoSpaceDE w:val="0"/>
    </w:pPr>
    <w:rPr>
      <w:rFonts w:ascii="Times New Roman" w:eastAsia="SimSun" w:hAnsi="Times New Roman" w:cs="Times New Roman"/>
      <w:color w:val="000000"/>
      <w:sz w:val="24"/>
      <w:szCs w:val="24"/>
      <w:lang w:val="en-US"/>
    </w:rPr>
  </w:style>
  <w:style w:type="paragraph" w:customStyle="1" w:styleId="21">
    <w:name w:val="列出段落2"/>
    <w:basedOn w:val="Normal"/>
    <w:qFormat/>
    <w:pPr>
      <w:ind w:left="720"/>
    </w:pPr>
  </w:style>
  <w:style w:type="paragraph" w:customStyle="1" w:styleId="1">
    <w:name w:val="列出段落1"/>
    <w:basedOn w:val="Normal"/>
    <w:qFormat/>
    <w:pPr>
      <w:ind w:left="720"/>
    </w:pPr>
  </w:style>
  <w:style w:type="paragraph" w:customStyle="1" w:styleId="indented">
    <w:name w:val="indented"/>
    <w:basedOn w:val="Normal"/>
    <w:qFormat/>
    <w:pPr>
      <w:spacing w:before="60"/>
      <w:ind w:left="620" w:hanging="260"/>
    </w:pPr>
    <w:rPr>
      <w:rFonts w:ascii="Times;Times New Roman" w:hAnsi="Times;Times New Roman" w:cs="Times;Times New Roman"/>
      <w:sz w:val="24"/>
    </w:rPr>
  </w:style>
  <w:style w:type="paragraph" w:styleId="ListParagraph">
    <w:name w:val="List Paragraph"/>
    <w:basedOn w:val="Normal"/>
    <w:qFormat/>
    <w:pPr>
      <w:ind w:firstLineChars="200" w:firstLine="200"/>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numbering" w:customStyle="1" w:styleId="WW8Num1">
    <w:name w:val="WW8Num1"/>
    <w:qFormat/>
  </w:style>
  <w:style w:type="numbering" w:customStyle="1" w:styleId="WW8Num2">
    <w:name w:val="WW8Num2"/>
    <w:qFormat/>
  </w:style>
  <w:style w:type="paragraph" w:styleId="CommentText">
    <w:name w:val="annotation text"/>
    <w:basedOn w:val="Normal"/>
    <w:link w:val="CommentTextChar"/>
    <w:uiPriority w:val="99"/>
    <w:semiHidden/>
    <w:unhideWhenUsed/>
  </w:style>
  <w:style w:type="character" w:customStyle="1" w:styleId="CommentTextChar">
    <w:name w:val="Comment Text Char"/>
    <w:link w:val="CommentText"/>
    <w:uiPriority w:val="99"/>
    <w:semiHidden/>
    <w:rPr>
      <w:rFonts w:ascii="Times New Roman" w:eastAsia="SimSun" w:hAnsi="Times New Roman" w:cs="Times New Roman"/>
      <w:sz w:val="20"/>
      <w:szCs w:val="20"/>
      <w:lang w:eastAsia="en-US" w:bidi="ar-SA"/>
    </w:rPr>
  </w:style>
  <w:style w:type="character" w:styleId="CommentReference">
    <w:name w:val="annotation reference"/>
    <w:uiPriority w:val="99"/>
    <w:semiHidden/>
    <w:unhideWhenUsed/>
    <w:rPr>
      <w:sz w:val="21"/>
      <w:szCs w:val="21"/>
    </w:rPr>
  </w:style>
  <w:style w:type="paragraph" w:styleId="CommentSubject">
    <w:name w:val="annotation subject"/>
    <w:basedOn w:val="CommentText"/>
    <w:next w:val="CommentText"/>
    <w:link w:val="CommentSubjectChar"/>
    <w:uiPriority w:val="99"/>
    <w:semiHidden/>
    <w:unhideWhenUsed/>
    <w:rsid w:val="00E53110"/>
    <w:rPr>
      <w:b/>
      <w:bCs/>
    </w:rPr>
  </w:style>
  <w:style w:type="character" w:customStyle="1" w:styleId="CommentSubjectChar">
    <w:name w:val="Comment Subject Char"/>
    <w:link w:val="CommentSubject"/>
    <w:uiPriority w:val="99"/>
    <w:semiHidden/>
    <w:rsid w:val="00E53110"/>
    <w:rPr>
      <w:rFonts w:ascii="Times New Roman" w:eastAsia="SimSun" w:hAnsi="Times New Roman" w:cs="Times New Roman"/>
      <w:b/>
      <w:bCs/>
      <w:sz w:val="20"/>
      <w:szCs w:val="20"/>
      <w:lang w:val="en-US" w:eastAsia="en-US" w:bidi="ar-SA"/>
    </w:rPr>
  </w:style>
  <w:style w:type="paragraph" w:styleId="Revision">
    <w:name w:val="Revision"/>
    <w:hidden/>
    <w:uiPriority w:val="99"/>
    <w:semiHidden/>
    <w:rsid w:val="00AA4242"/>
    <w:rPr>
      <w:rFonts w:ascii="Times New Roman" w:eastAsia="SimSun" w:hAnsi="Times New Roman" w:cs="Times New Roman"/>
      <w:lang w:val="en-US" w:eastAsia="en-US"/>
    </w:rPr>
  </w:style>
  <w:style w:type="paragraph" w:customStyle="1" w:styleId="s10">
    <w:name w:val="s10"/>
    <w:basedOn w:val="Normal"/>
    <w:rsid w:val="00252AB8"/>
    <w:pPr>
      <w:suppressAutoHyphens w:val="0"/>
      <w:spacing w:before="100" w:beforeAutospacing="1" w:after="100" w:afterAutospacing="1"/>
    </w:pPr>
    <w:rPr>
      <w:rFonts w:eastAsia="Times New Roman"/>
      <w:sz w:val="24"/>
      <w:szCs w:val="24"/>
      <w:lang w:val="en-CN" w:eastAsia="zh-CN"/>
    </w:rPr>
  </w:style>
  <w:style w:type="character" w:customStyle="1" w:styleId="bumpedfont15">
    <w:name w:val="bumpedfont15"/>
    <w:basedOn w:val="DefaultParagraphFont"/>
    <w:rsid w:val="00252AB8"/>
  </w:style>
  <w:style w:type="character" w:customStyle="1" w:styleId="apple-converted-space">
    <w:name w:val="apple-converted-space"/>
    <w:basedOn w:val="DefaultParagraphFont"/>
    <w:rsid w:val="00252AB8"/>
  </w:style>
  <w:style w:type="paragraph" w:customStyle="1" w:styleId="s8">
    <w:name w:val="s8"/>
    <w:basedOn w:val="Normal"/>
    <w:rsid w:val="00252AB8"/>
    <w:pPr>
      <w:suppressAutoHyphens w:val="0"/>
      <w:spacing w:before="100" w:beforeAutospacing="1" w:after="100" w:afterAutospacing="1"/>
    </w:pPr>
    <w:rPr>
      <w:rFonts w:eastAsia="Times New Roman"/>
      <w:sz w:val="24"/>
      <w:szCs w:val="24"/>
      <w:lang w:val="en-CN"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SimHei"/>
        <a:cs typeface="DejaVu Sans"/>
      </a:majorFont>
      <a:minorFont>
        <a:latin typeface="Arial"/>
        <a:ea typeface="SimSun"/>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TotalTime>
  <Pages>5</Pages>
  <Words>492</Words>
  <Characters>2810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The University of Hong Kong, School of Business</vt:lpstr>
    </vt:vector>
  </TitlesOfParts>
  <Company>艺术设计与创意产业系</Company>
  <LinksUpToDate>false</LinksUpToDate>
  <CharactersWithSpaces>3296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University of Hong Kong, School of Business</dc:title>
  <dc:subject/>
  <dc:creator>hku</dc:creator>
  <dc:description/>
  <cp:lastModifiedBy>林昕</cp:lastModifiedBy>
  <cp:revision>19</cp:revision>
  <cp:lastPrinted>2025-12-23T11:25:00Z</cp:lastPrinted>
  <dcterms:created xsi:type="dcterms:W3CDTF">2017-07-05T10:16:00Z</dcterms:created>
  <dcterms:modified xsi:type="dcterms:W3CDTF">2026-02-22T07:31:00Z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5B4111A235684607A74214FCE7B416B9_13</vt:lpwstr>
  </property>
  <property fmtid="{D5CDD505-2E9C-101B-9397-08002B2CF9AE}" pid="3" name="KSOProductBuildVer">
    <vt:lpwstr>2052-12.1.0.24657</vt:lpwstr>
  </property>
  <property fmtid="{D5CDD505-2E9C-101B-9397-08002B2CF9AE}" pid="4" name="KSOTemplateDocerSaveRecord">
    <vt:lpwstr>eyJoZGlkIjoiOWE0NjkzNjE3ZTg3YzhlMjlmNjUyNjM4ODNlYThlOWIiLCJ1c2VySWQiOiIyNTY2MzQ0MTYifQ==</vt:lpwstr>
  </property>
</Properties>
</file>