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1AEA" w14:textId="77777777"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commentRangeStart w:id="1"/>
      <w:r>
        <w:rPr>
          <w:rFonts w:ascii="方正小标宋简体" w:eastAsia="方正小标宋简体" w:hAnsi="Calibri" w:cs="Times New Roman" w:hint="eastAsia"/>
          <w:sz w:val="36"/>
          <w:szCs w:val="36"/>
        </w:rPr>
        <w:t>项目认定表</w:t>
      </w:r>
      <w:bookmarkEnd w:id="0"/>
      <w:commentRangeEnd w:id="1"/>
      <w:r>
        <w:rPr>
          <w:rStyle w:val="CommentReference"/>
          <w:rFonts w:ascii="方正小标宋简体" w:eastAsia="方正小标宋简体" w:hAnsi="Calibri" w:cs="Times New Roman"/>
          <w:sz w:val="36"/>
          <w:szCs w:val="36"/>
        </w:rPr>
        <w:commentReference w:id="1"/>
      </w:r>
    </w:p>
    <w:p w14:paraId="6B36CEA2" w14:textId="77777777" w:rsidR="00077D2C" w:rsidRDefault="00077D2C">
      <w:pPr>
        <w:spacing w:line="440" w:lineRule="exact"/>
        <w:rPr>
          <w:rFonts w:ascii="KaiTi_GB2312" w:eastAsia="KaiTi_GB2312" w:hAnsi="FangSong" w:cs="Times New Roman"/>
          <w:bCs/>
          <w:sz w:val="28"/>
          <w:szCs w:val="28"/>
        </w:rPr>
      </w:pPr>
    </w:p>
    <w:p w14:paraId="01AF6A43" w14:textId="4C19D414"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学院：</w:t>
      </w:r>
      <w:r>
        <w:rPr>
          <w:rFonts w:ascii="KaiTi_GB2312" w:eastAsia="KaiTi_GB2312" w:hAnsi="FangSong" w:cs="Times New Roman" w:hint="eastAsia"/>
          <w:bCs/>
          <w:sz w:val="28"/>
          <w:szCs w:val="28"/>
          <w:u w:val="single"/>
        </w:rPr>
        <w:t xml:space="preserve">     设计学院        </w:t>
      </w:r>
      <w:r>
        <w:rPr>
          <w:rFonts w:ascii="KaiTi_GB2312" w:eastAsia="KaiTi_GB2312" w:hAnsi="FangSong" w:cs="Times New Roman" w:hint="eastAsia"/>
          <w:bCs/>
          <w:sz w:val="28"/>
          <w:szCs w:val="28"/>
        </w:rPr>
        <w:t xml:space="preserve">     开课专业：</w:t>
      </w:r>
      <w:commentRangeStart w:id="2"/>
      <w:r w:rsidR="00853C34">
        <w:rPr>
          <w:rFonts w:ascii="KaiTi_GB2312" w:eastAsia="KaiTi_GB2312" w:hAnsi="FangSong" w:cs="Times New Roman" w:hint="eastAsia"/>
          <w:bCs/>
          <w:sz w:val="28"/>
          <w:szCs w:val="28"/>
          <w:u w:val="single"/>
        </w:rPr>
        <w:t>XXXX</w:t>
      </w:r>
      <w:commentRangeEnd w:id="2"/>
      <w:r w:rsidR="00853C34">
        <w:rPr>
          <w:rStyle w:val="CommentReference"/>
          <w:rFonts w:ascii="KaiTi_GB2312" w:eastAsia="KaiTi_GB2312" w:hAnsi="FangSong" w:cs="Times New Roman"/>
          <w:bCs/>
          <w:sz w:val="28"/>
          <w:szCs w:val="28"/>
        </w:rPr>
        <w:commentReference w:id="2"/>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14:paraId="14637A35" w14:textId="77777777">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14:paraId="3E33B2AF"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14:paraId="605ABF23" w14:textId="3EA1A639" w:rsidR="00077D2C" w:rsidRDefault="00000000">
            <w:pPr>
              <w:adjustRightInd w:val="0"/>
              <w:snapToGrid w:val="0"/>
              <w:rPr>
                <w:rFonts w:ascii="SimSun" w:eastAsia="SimSun" w:hAnsi="SimSun" w:cs="Times New Roman"/>
                <w:sz w:val="24"/>
                <w:szCs w:val="24"/>
              </w:rPr>
            </w:pPr>
            <w:commentRangeStart w:id="3"/>
            <w:r>
              <w:rPr>
                <w:rFonts w:ascii="SimSun" w:eastAsia="SimSun" w:hAnsi="SimSun" w:cs="Times New Roman" w:hint="eastAsia"/>
                <w:sz w:val="24"/>
                <w:szCs w:val="24"/>
              </w:rPr>
              <w:t>项目名称：</w:t>
            </w:r>
            <w:commentRangeEnd w:id="3"/>
            <w:r w:rsidR="00853C34">
              <w:rPr>
                <w:rStyle w:val="CommentReference"/>
                <w:rFonts w:ascii="SimSun" w:eastAsia="SimSun" w:hAnsi="SimSun" w:cs="Times New Roman" w:hint="eastAsia"/>
                <w:sz w:val="24"/>
                <w:szCs w:val="24"/>
              </w:rPr>
              <w:commentReference w:id="3"/>
            </w:r>
            <w:r>
              <w:rPr>
                <w:rFonts w:ascii="SimSun" w:eastAsia="SimSun" w:hAnsi="SimSun" w:cs="Times New Roman" w:hint="eastAsia"/>
                <w:sz w:val="24"/>
                <w:szCs w:val="24"/>
              </w:rPr>
              <w:t xml:space="preserve"> </w:t>
            </w:r>
            <w:commentRangeStart w:id="4"/>
            <w:r w:rsidR="00853C34">
              <w:rPr>
                <w:rFonts w:ascii="SimSun" w:eastAsia="SimSun" w:hAnsi="SimSun" w:cs="Times New Roman" w:hint="eastAsia"/>
                <w:sz w:val="24"/>
                <w:szCs w:val="24"/>
              </w:rPr>
              <w:t>XXXX</w:t>
            </w:r>
            <w:commentRangeEnd w:id="4"/>
            <w:r w:rsidR="00853C34">
              <w:rPr>
                <w:rStyle w:val="CommentReference"/>
                <w:rFonts w:ascii="SimSun" w:eastAsia="SimSun" w:hAnsi="SimSun" w:cs="Times New Roman" w:hint="eastAsia"/>
                <w:sz w:val="24"/>
                <w:szCs w:val="24"/>
              </w:rPr>
              <w:commentReference w:id="4"/>
            </w:r>
            <w:r>
              <w:rPr>
                <w:rFonts w:ascii="SimSun" w:eastAsia="SimSun" w:hAnsi="SimSun" w:cs="Times New Roman" w:hint="eastAsia"/>
                <w:sz w:val="24"/>
                <w:szCs w:val="24"/>
              </w:rPr>
              <w:t xml:space="preserve">   </w:t>
            </w:r>
            <w:commentRangeStart w:id="5"/>
            <w:r>
              <w:rPr>
                <w:rFonts w:ascii="SimSun" w:eastAsia="SimSun" w:hAnsi="SimSun" w:cs="Times New Roman" w:hint="eastAsia"/>
                <w:sz w:val="24"/>
                <w:szCs w:val="24"/>
              </w:rPr>
              <w:t xml:space="preserve"> 学时 </w:t>
            </w:r>
            <w:commentRangeEnd w:id="5"/>
            <w:r w:rsidR="00853C34">
              <w:rPr>
                <w:rStyle w:val="CommentReference"/>
                <w:rFonts w:ascii="SimSun" w:eastAsia="SimSun" w:hAnsi="SimSun" w:cs="Times New Roman" w:hint="eastAsia"/>
                <w:sz w:val="24"/>
                <w:szCs w:val="24"/>
              </w:rPr>
              <w:commentReference w:id="5"/>
            </w:r>
            <w:r>
              <w:rPr>
                <w:rFonts w:ascii="SimSun" w:eastAsia="SimSun" w:hAnsi="SimSun" w:cs="Times New Roman" w:hint="eastAsia"/>
                <w:sz w:val="24"/>
                <w:szCs w:val="24"/>
              </w:rPr>
              <w:t xml:space="preserve">  </w:t>
            </w:r>
            <w:commentRangeStart w:id="6"/>
            <w:r w:rsidR="00853C34">
              <w:rPr>
                <w:rFonts w:ascii="SimSun" w:eastAsia="SimSun" w:hAnsi="SimSun" w:cs="Times New Roman" w:hint="eastAsia"/>
                <w:sz w:val="24"/>
                <w:szCs w:val="24"/>
              </w:rPr>
              <w:t>XXXX</w:t>
            </w:r>
            <w:commentRangeEnd w:id="6"/>
            <w:r w:rsidR="00853C34">
              <w:rPr>
                <w:rStyle w:val="CommentReference"/>
                <w:rFonts w:ascii="SimSun" w:eastAsia="SimSun" w:hAnsi="SimSun" w:cs="Times New Roman"/>
                <w:sz w:val="24"/>
                <w:szCs w:val="24"/>
              </w:rPr>
              <w:commentReference w:id="6"/>
            </w:r>
          </w:p>
        </w:tc>
      </w:tr>
      <w:tr w:rsidR="00077D2C" w14:paraId="3751F1BA" w14:textId="77777777">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14:paraId="47540A96" w14:textId="77777777"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7E26F355" w14:textId="73998BF2" w:rsidR="00077D2C" w:rsidRDefault="00000000">
            <w:pPr>
              <w:adjustRightInd w:val="0"/>
              <w:snapToGrid w:val="0"/>
              <w:rPr>
                <w:rFonts w:ascii="SimSun" w:eastAsia="SimSun" w:hAnsi="SimSun" w:cs="Times New Roman"/>
                <w:sz w:val="24"/>
                <w:szCs w:val="24"/>
              </w:rPr>
            </w:pPr>
            <w:commentRangeStart w:id="7"/>
            <w:r>
              <w:rPr>
                <w:rFonts w:ascii="SimSun" w:eastAsia="SimSun" w:hAnsi="SimSun" w:cs="Times New Roman" w:hint="eastAsia"/>
                <w:sz w:val="24"/>
                <w:szCs w:val="24"/>
              </w:rPr>
              <w:t xml:space="preserve">项目类型：综合性实验（ </w:t>
            </w:r>
            <w:commentRangeStart w:id="8"/>
            <w:r w:rsidR="00853C34">
              <w:rPr>
                <w:rFonts w:ascii="SimSun" w:eastAsia="SimSun" w:hAnsi="SimSun" w:cs="Times New Roman" w:hint="eastAsia"/>
                <w:sz w:val="24"/>
                <w:szCs w:val="24"/>
              </w:rPr>
              <w:t>XXXX</w:t>
            </w:r>
            <w:commentRangeEnd w:id="8"/>
            <w:r w:rsidR="00853C34">
              <w:rPr>
                <w:rStyle w:val="CommentReference"/>
                <w:rFonts w:ascii="SimSun" w:eastAsia="SimSun" w:hAnsi="SimSun" w:cs="Times New Roman" w:hint="eastAsia"/>
                <w:sz w:val="24"/>
                <w:szCs w:val="24"/>
              </w:rPr>
              <w:commentReference w:id="8"/>
            </w:r>
            <w:r>
              <w:rPr>
                <w:rFonts w:ascii="SimSun" w:eastAsia="SimSun" w:hAnsi="SimSun" w:cs="Times New Roman" w:hint="eastAsia"/>
                <w:sz w:val="24"/>
                <w:szCs w:val="24"/>
              </w:rPr>
              <w:t xml:space="preserve"> ）    设计性实验（ </w:t>
            </w:r>
            <w:commentRangeStart w:id="10"/>
            <w:r w:rsidR="00853C34">
              <w:rPr>
                <w:rFonts w:ascii="SimSun" w:eastAsia="SimSun" w:hAnsi="SimSun" w:cs="Times New Roman" w:hint="eastAsia"/>
                <w:sz w:val="24"/>
                <w:szCs w:val="24"/>
              </w:rPr>
              <w:t>XXXX</w:t>
            </w:r>
            <w:commentRangeEnd w:id="10"/>
            <w:r w:rsidR="00853C34">
              <w:rPr>
                <w:rStyle w:val="CommentReference"/>
                <w:rFonts w:ascii="SimSun" w:eastAsia="SimSun" w:hAnsi="SimSun" w:cs="Times New Roman" w:hint="eastAsia"/>
                <w:sz w:val="24"/>
                <w:szCs w:val="24"/>
              </w:rPr>
              <w:commentReference w:id="10"/>
            </w:r>
            <w:r>
              <w:rPr>
                <w:rFonts w:ascii="SimSun" w:eastAsia="SimSun" w:hAnsi="SimSun" w:cs="Times New Roman" w:hint="eastAsia"/>
                <w:sz w:val="24"/>
                <w:szCs w:val="24"/>
              </w:rPr>
              <w:t xml:space="preserve"> ）</w:t>
            </w:r>
            <w:commentRangeEnd w:id="7"/>
            <w:r>
              <w:rPr>
                <w:rStyle w:val="CommentReference"/>
                <w:rFonts w:ascii="SimSun" w:eastAsia="SimSun" w:hAnsi="SimSun" w:cs="Times New Roman"/>
                <w:sz w:val="24"/>
                <w:szCs w:val="24"/>
              </w:rPr>
              <w:commentReference w:id="7"/>
            </w:r>
          </w:p>
        </w:tc>
      </w:tr>
      <w:tr w:rsidR="00077D2C" w14:paraId="0BCACA1E" w14:textId="77777777">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14:paraId="5DB32B22" w14:textId="77777777"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3D8AAAE4"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w:t>
            </w:r>
          </w:p>
        </w:tc>
      </w:tr>
      <w:tr w:rsidR="00077D2C" w14:paraId="57001E57" w14:textId="77777777">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14:paraId="7DB899D7"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34DAB3C7"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14:paraId="2DF2CF1C"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w:t>
            </w:r>
            <w:bookmarkStart w:id="11" w:name="OLE_LINK15"/>
            <w:r>
              <w:rPr>
                <w:rFonts w:ascii="SimSun" w:eastAsia="SimSun" w:hAnsi="SimSun" w:cs="Times New Roman" w:hint="eastAsia"/>
                <w:sz w:val="24"/>
                <w:szCs w:val="24"/>
              </w:rPr>
              <w:t>√</w:t>
            </w:r>
            <w:bookmarkEnd w:id="11"/>
            <w:r>
              <w:rPr>
                <w:rFonts w:ascii="SimSun" w:eastAsia="SimSun" w:hAnsi="SimSun" w:cs="Times New Roman" w:hint="eastAsia"/>
                <w:sz w:val="24"/>
                <w:szCs w:val="24"/>
              </w:rPr>
              <w:t xml:space="preserve"> ）  否（   ）</w:t>
            </w:r>
          </w:p>
        </w:tc>
      </w:tr>
      <w:tr w:rsidR="00077D2C" w14:paraId="2FE93641" w14:textId="77777777">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14:paraId="3A98E026" w14:textId="77777777"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2E154941"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14:paraId="15DBE4E7"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14:paraId="5F435C32" w14:textId="77777777">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14:paraId="765CFE8A" w14:textId="77777777"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14:paraId="20D32844"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w:t>
            </w:r>
            <w:r>
              <w:rPr>
                <w:rFonts w:ascii="SimSun" w:eastAsia="SimSun" w:hAnsi="SimSun" w:cs="Times New Roman" w:hint="eastAsia"/>
                <w:sz w:val="24"/>
                <w:szCs w:val="24"/>
              </w:rPr>
              <w:t>教材</w:t>
            </w:r>
            <w:r>
              <w:rPr>
                <w:rFonts w:ascii="SimSun" w:eastAsia="SimSun" w:hAnsi="SimSun" w:cs="Times New Roman" w:hint="eastAsia"/>
                <w:spacing w:val="-8"/>
                <w:sz w:val="22"/>
              </w:rPr>
              <w:t>）</w:t>
            </w: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4F4BCFCD"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14:paraId="5FBC8B92"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14:paraId="12E16564" w14:textId="77777777">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14:paraId="3634C32E" w14:textId="77777777"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21308D76"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14:paraId="5EAFA1DC"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14:paraId="2CDBBAB8" w14:textId="77777777">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14:paraId="6BFB7974"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296F45F6"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14:paraId="18E82824" w14:textId="77777777">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14:paraId="04970235" w14:textId="77777777"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14:paraId="303C6B2B" w14:textId="77777777"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14:paraId="54E6899E" w14:textId="77777777">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14:paraId="1D58A68D" w14:textId="77777777"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14:paraId="6CFA2EE9" w14:textId="044C949D" w:rsidR="00077D2C" w:rsidRDefault="00853C34">
            <w:pPr>
              <w:adjustRightInd w:val="0"/>
              <w:snapToGrid w:val="0"/>
              <w:rPr>
                <w:rFonts w:ascii="SimSun" w:eastAsia="SimSun" w:hAnsi="SimSun" w:cs="Times New Roman"/>
                <w:sz w:val="24"/>
                <w:szCs w:val="24"/>
              </w:rPr>
            </w:pPr>
            <w:commentRangeStart w:id="13"/>
            <w:r>
              <w:rPr>
                <w:rFonts w:ascii="SimSun" w:eastAsia="SimSun" w:hAnsi="SimSun" w:cs="Times New Roman" w:hint="eastAsia"/>
                <w:sz w:val="24"/>
                <w:szCs w:val="24"/>
              </w:rPr>
              <w:t>XXXX</w:t>
            </w:r>
            <w:commentRangeEnd w:id="13"/>
            <w:r>
              <w:rPr>
                <w:rStyle w:val="CommentReference"/>
                <w:rFonts w:ascii="SimSun" w:eastAsia="SimSun" w:hAnsi="SimSun" w:cs="Times New Roman"/>
                <w:sz w:val="24"/>
                <w:szCs w:val="24"/>
              </w:rPr>
              <w:commentReference w:id="13"/>
            </w:r>
          </w:p>
        </w:tc>
      </w:tr>
      <w:tr w:rsidR="00077D2C" w14:paraId="5B1032DF" w14:textId="77777777">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14:paraId="2B3A5EAC" w14:textId="77777777"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14:paraId="794EB204" w14:textId="77777777" w:rsidR="00077D2C" w:rsidRDefault="00000000">
            <w:pPr>
              <w:adjustRightInd w:val="0"/>
              <w:snapToGrid w:val="0"/>
              <w:rPr>
                <w:rFonts w:ascii="SimSun" w:eastAsia="SimSun" w:hAnsi="SimSun" w:cs="Times New Roman"/>
                <w:sz w:val="24"/>
                <w:szCs w:val="24"/>
              </w:rPr>
            </w:pPr>
            <w:commentRangeStart w:id="14"/>
            <w:commentRangeEnd w:id="14"/>
            <w:r>
              <w:rPr>
                <w:rStyle w:val="CommentReference"/>
                <w:rFonts w:ascii="SimSun" w:eastAsia="SimSun" w:hAnsi="SimSun" w:cs="Times New Roman"/>
                <w:sz w:val="24"/>
                <w:szCs w:val="24"/>
              </w:rPr>
              <w:commentReference w:id="14"/>
            </w:r>
          </w:p>
        </w:tc>
      </w:tr>
      <w:tr w:rsidR="00077D2C" w14:paraId="623BCFDA" w14:textId="77777777">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14:paraId="177C72C0" w14:textId="77777777"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14:paraId="1C4AEC25"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14:paraId="01520A5B"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14:paraId="43640067"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14:paraId="6E7043DC" w14:textId="77777777"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14:paraId="63E84F6C" w14:textId="77777777" w:rsidR="00077D2C" w:rsidRDefault="00000000">
            <w:pPr>
              <w:adjustRightInd w:val="0"/>
              <w:snapToGrid w:val="0"/>
              <w:jc w:val="center"/>
              <w:rPr>
                <w:rFonts w:ascii="SimSun" w:eastAsia="SimSun" w:hAnsi="SimSun" w:cs="Times New Roman"/>
                <w:sz w:val="24"/>
                <w:szCs w:val="24"/>
              </w:rPr>
            </w:pPr>
            <w:commentRangeStart w:id="15"/>
            <w:r>
              <w:rPr>
                <w:rFonts w:ascii="SimSun" w:eastAsia="SimSun" w:hAnsi="SimSun" w:cs="Times New Roman" w:hint="eastAsia"/>
                <w:sz w:val="24"/>
                <w:szCs w:val="24"/>
              </w:rPr>
              <w:t>签  名</w:t>
            </w:r>
            <w:commentRangeEnd w:id="15"/>
            <w:r>
              <w:rPr>
                <w:rStyle w:val="CommentReference"/>
                <w:rFonts w:ascii="SimSun" w:eastAsia="SimSun" w:hAnsi="SimSun" w:cs="Times New Roman"/>
                <w:sz w:val="24"/>
                <w:szCs w:val="24"/>
              </w:rPr>
              <w:commentReference w:id="15"/>
            </w:r>
          </w:p>
        </w:tc>
      </w:tr>
      <w:tr w:rsidR="00077D2C" w14:paraId="548ACBBD" w14:textId="77777777">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14:paraId="2BA1D46F" w14:textId="77777777"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14:paraId="7A5F71EC"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3AA27581"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058298A1"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7E2605E4"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14:paraId="13BCFEE1" w14:textId="77777777" w:rsidR="00077D2C" w:rsidRDefault="00077D2C">
            <w:pPr>
              <w:adjustRightInd w:val="0"/>
              <w:snapToGrid w:val="0"/>
              <w:rPr>
                <w:rFonts w:ascii="SimSun" w:eastAsia="SimSun" w:hAnsi="SimSun" w:cs="Times New Roman"/>
                <w:bCs/>
                <w:sz w:val="24"/>
                <w:szCs w:val="24"/>
              </w:rPr>
            </w:pPr>
          </w:p>
        </w:tc>
      </w:tr>
      <w:tr w:rsidR="00077D2C" w14:paraId="52CEA610" w14:textId="77777777">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14:paraId="6BB6EEDE" w14:textId="77777777"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14:paraId="63F6B95A"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0B319188"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07A8CE19"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71F757B1"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14:paraId="38EC0D7F" w14:textId="77777777" w:rsidR="00077D2C" w:rsidRDefault="00077D2C">
            <w:pPr>
              <w:adjustRightInd w:val="0"/>
              <w:snapToGrid w:val="0"/>
              <w:rPr>
                <w:rFonts w:ascii="SimSun" w:eastAsia="SimSun" w:hAnsi="SimSun" w:cs="Times New Roman"/>
                <w:bCs/>
                <w:sz w:val="24"/>
                <w:szCs w:val="24"/>
              </w:rPr>
            </w:pPr>
          </w:p>
        </w:tc>
      </w:tr>
      <w:tr w:rsidR="00077D2C" w14:paraId="52CBC259" w14:textId="77777777">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14:paraId="5CC5A75A" w14:textId="77777777"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14:paraId="25B204FC"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3975F07E"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7C97ED68"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14:paraId="6B7BB49A" w14:textId="77777777"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14:paraId="03CC61AC" w14:textId="77777777" w:rsidR="00077D2C" w:rsidRDefault="00077D2C">
            <w:pPr>
              <w:adjustRightInd w:val="0"/>
              <w:snapToGrid w:val="0"/>
              <w:rPr>
                <w:rFonts w:ascii="SimSun" w:eastAsia="SimSun" w:hAnsi="SimSun" w:cs="Times New Roman"/>
                <w:bCs/>
                <w:sz w:val="24"/>
                <w:szCs w:val="24"/>
              </w:rPr>
            </w:pPr>
          </w:p>
        </w:tc>
      </w:tr>
      <w:tr w:rsidR="00077D2C" w14:paraId="73CC2DF2" w14:textId="77777777">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14:paraId="6DEBB961" w14:textId="77777777"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14:paraId="0733B168" w14:textId="77777777" w:rsidR="00077D2C" w:rsidRDefault="00000000">
            <w:pPr>
              <w:adjustRightInd w:val="0"/>
              <w:snapToGrid w:val="0"/>
              <w:rPr>
                <w:rFonts w:ascii="SimSun" w:eastAsia="SimSun" w:hAnsi="SimSun" w:cs="Times New Roman"/>
                <w:bCs/>
                <w:sz w:val="24"/>
                <w:szCs w:val="24"/>
              </w:rPr>
            </w:pPr>
            <w:commentRangeStart w:id="16"/>
            <w:commentRangeEnd w:id="16"/>
            <w:r>
              <w:rPr>
                <w:rStyle w:val="CommentReference"/>
                <w:rFonts w:ascii="SimSun" w:eastAsia="SimSun" w:hAnsi="SimSun" w:cs="Times New Roman"/>
                <w:bCs/>
                <w:sz w:val="24"/>
                <w:szCs w:val="24"/>
              </w:rPr>
              <w:commentReference w:id="16"/>
            </w:r>
          </w:p>
          <w:p w14:paraId="102CF5D5" w14:textId="77777777" w:rsidR="00077D2C" w:rsidRDefault="00077D2C">
            <w:pPr>
              <w:adjustRightInd w:val="0"/>
              <w:snapToGrid w:val="0"/>
              <w:rPr>
                <w:rFonts w:ascii="SimSun" w:eastAsia="SimSun" w:hAnsi="SimSun" w:cs="Times New Roman"/>
                <w:bCs/>
                <w:sz w:val="24"/>
                <w:szCs w:val="24"/>
              </w:rPr>
            </w:pPr>
          </w:p>
          <w:p w14:paraId="0943100F" w14:textId="77777777" w:rsidR="00077D2C" w:rsidRDefault="00077D2C">
            <w:pPr>
              <w:adjustRightInd w:val="0"/>
              <w:snapToGrid w:val="0"/>
              <w:rPr>
                <w:rFonts w:ascii="SimSun" w:eastAsia="SimSun" w:hAnsi="SimSun" w:cs="Times New Roman"/>
                <w:bCs/>
                <w:sz w:val="24"/>
                <w:szCs w:val="24"/>
              </w:rPr>
            </w:pPr>
          </w:p>
          <w:p w14:paraId="1418871A" w14:textId="77777777" w:rsidR="00077D2C" w:rsidRDefault="00077D2C">
            <w:pPr>
              <w:adjustRightInd w:val="0"/>
              <w:snapToGrid w:val="0"/>
              <w:rPr>
                <w:rFonts w:ascii="SimSun" w:eastAsia="SimSun" w:hAnsi="SimSun" w:cs="Times New Roman"/>
                <w:bCs/>
                <w:sz w:val="24"/>
                <w:szCs w:val="24"/>
              </w:rPr>
            </w:pPr>
          </w:p>
          <w:p w14:paraId="5A83226A" w14:textId="77777777" w:rsidR="00077D2C" w:rsidRDefault="00000000">
            <w:pPr>
              <w:adjustRightInd w:val="0"/>
              <w:snapToGrid w:val="0"/>
              <w:rPr>
                <w:rFonts w:ascii="SimSun" w:eastAsia="SimSun" w:hAnsi="SimSun" w:cs="Times New Roman"/>
                <w:bCs/>
                <w:sz w:val="24"/>
                <w:szCs w:val="24"/>
              </w:rPr>
            </w:pPr>
            <w:commentRangeStart w:id="17"/>
            <w:r>
              <w:rPr>
                <w:rFonts w:ascii="SimSun" w:eastAsia="SimSun" w:hAnsi="SimSun" w:cs="Times New Roman" w:hint="eastAsia"/>
                <w:bCs/>
                <w:sz w:val="24"/>
                <w:szCs w:val="24"/>
              </w:rPr>
              <w:t>单位负责人签字：</w:t>
            </w:r>
            <w:commentRangeEnd w:id="17"/>
            <w:r>
              <w:rPr>
                <w:rStyle w:val="CommentReference"/>
                <w:rFonts w:ascii="SimSun" w:eastAsia="SimSun" w:hAnsi="SimSun" w:cs="Times New Roman" w:hint="eastAsia"/>
                <w:bCs/>
                <w:sz w:val="24"/>
                <w:szCs w:val="24"/>
              </w:rPr>
              <w:commentReference w:id="17"/>
            </w:r>
            <w:r>
              <w:rPr>
                <w:rFonts w:ascii="SimSun" w:eastAsia="SimSun" w:hAnsi="SimSun" w:cs="Times New Roman" w:hint="eastAsia"/>
                <w:bCs/>
                <w:sz w:val="24"/>
                <w:szCs w:val="24"/>
              </w:rPr>
              <w:t xml:space="preserve">                  </w:t>
            </w:r>
            <w:commentRangeStart w:id="18"/>
            <w:r>
              <w:rPr>
                <w:rFonts w:ascii="SimSun" w:eastAsia="SimSun" w:hAnsi="SimSun" w:cs="Times New Roman" w:hint="eastAsia"/>
                <w:bCs/>
                <w:sz w:val="24"/>
                <w:szCs w:val="24"/>
              </w:rPr>
              <w:t xml:space="preserve">  2026年3 月 2 日</w:t>
            </w:r>
            <w:commentRangeEnd w:id="18"/>
            <w:r>
              <w:rPr>
                <w:rStyle w:val="CommentReference"/>
                <w:rFonts w:ascii="SimSun" w:eastAsia="SimSun" w:hAnsi="SimSun" w:cs="Times New Roman"/>
                <w:bCs/>
                <w:sz w:val="24"/>
                <w:szCs w:val="24"/>
              </w:rPr>
              <w:commentReference w:id="18"/>
            </w:r>
          </w:p>
        </w:tc>
      </w:tr>
    </w:tbl>
    <w:p w14:paraId="7B0B9D43" w14:textId="77777777" w:rsidR="00077D2C" w:rsidRDefault="00000000">
      <w:pPr>
        <w:rPr>
          <w:sz w:val="18"/>
          <w:szCs w:val="20"/>
          <w:highlight w:val="yellow"/>
        </w:rPr>
      </w:pPr>
      <w:commentRangeStart w:id="19"/>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commentRangeEnd w:id="19"/>
      <w:r>
        <w:rPr>
          <w:rStyle w:val="CommentReference"/>
          <w:sz w:val="18"/>
          <w:szCs w:val="20"/>
          <w:highlight w:val="yellow"/>
        </w:rPr>
        <w:commentReference w:id="19"/>
      </w:r>
    </w:p>
    <w:sectPr w:rsidR="00077D2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木慕" w:date="2026-01-31T00:09:00Z" w:initials="">
    <w:p w14:paraId="366819F9" w14:textId="77777777" w:rsidR="00077D2C" w:rsidRDefault="00853C34">
      <w:pPr>
        <w:pStyle w:val="CommentText"/>
      </w:pPr>
      <w:r>
        <w:rPr>
          <w:rStyle w:val="CommentReference"/>
        </w:rPr>
        <w:annotationRef/>
      </w:r>
      <w:r>
        <w:rPr>
          <w:rFonts w:hint="eastAsia"/>
        </w:rPr>
        <w:t>此表仅针对“实验指导书”中综合性、设计性实验项目。</w:t>
      </w:r>
      <w:r>
        <w:rPr>
          <w:rFonts w:hint="eastAsia"/>
          <w:highlight w:val="yellow"/>
        </w:rPr>
        <w:t>演示性与验证性不需要。</w:t>
      </w:r>
    </w:p>
  </w:comment>
  <w:comment w:id="2" w:author="林昕" w:date="2026-02-24T08:47:00Z" w:initials="MOU">
    <w:p w14:paraId="2200B43E" w14:textId="5FB2290F" w:rsidR="00853C34" w:rsidRDefault="00853C34">
      <w:pPr>
        <w:pStyle w:val="CommentText"/>
      </w:pPr>
      <w:r>
        <w:rPr>
          <w:rStyle w:val="CommentReference"/>
        </w:rPr>
        <w:annotationRef/>
      </w:r>
      <w:r>
        <w:rPr>
          <w:rFonts w:ascii="KaiTi_GB2312" w:eastAsia="KaiTi_GB2312" w:hAnsi="FangSong" w:cs="Times New Roman" w:hint="eastAsia"/>
          <w:bCs/>
          <w:sz w:val="28"/>
          <w:szCs w:val="28"/>
        </w:rPr>
        <w:t>开课专业, 例如数字媒体艺术</w:t>
      </w:r>
    </w:p>
  </w:comment>
  <w:comment w:id="3" w:author="木慕" w:date="2026-01-31T00:06:00Z" w:initials="">
    <w:p w14:paraId="08DEDB4C" w14:textId="77777777" w:rsidR="00077D2C" w:rsidRDefault="00853C34">
      <w:pPr>
        <w:pStyle w:val="CommentText"/>
      </w:pPr>
      <w:r>
        <w:rPr>
          <w:rStyle w:val="CommentReference"/>
        </w:rPr>
        <w:annotationRef/>
      </w:r>
      <w:r>
        <w:rPr>
          <w:rFonts w:hint="eastAsia"/>
        </w:rPr>
        <w:t>根据“实验指导书”的“实验项目一览表”内容撰写，必须一致</w:t>
      </w:r>
    </w:p>
  </w:comment>
  <w:comment w:id="4" w:author="林昕" w:date="2026-02-24T08:47:00Z" w:initials="MOU">
    <w:p w14:paraId="44EC7603" w14:textId="02DE5BC5" w:rsidR="00853C34" w:rsidRDefault="00853C34">
      <w:pPr>
        <w:pStyle w:val="CommentText"/>
      </w:pPr>
      <w:r>
        <w:rPr>
          <w:rStyle w:val="CommentReference"/>
        </w:rPr>
        <w:annotationRef/>
      </w:r>
      <w:r>
        <w:rPr>
          <w:rFonts w:hint="eastAsia"/>
        </w:rPr>
        <w:t>实验</w:t>
      </w:r>
      <w:r>
        <w:rPr>
          <w:rFonts w:ascii="SimSun" w:eastAsia="SimSun" w:hAnsi="SimSun" w:cs="Times New Roman" w:hint="eastAsia"/>
          <w:sz w:val="24"/>
          <w:szCs w:val="24"/>
        </w:rPr>
        <w:t>项目名称</w:t>
      </w:r>
    </w:p>
  </w:comment>
  <w:comment w:id="5" w:author="木慕" w:date="2026-01-31T00:07:00Z" w:initials="">
    <w:p w14:paraId="3DB8ABB6" w14:textId="77777777" w:rsidR="00077D2C" w:rsidRDefault="00853C34">
      <w:pPr>
        <w:pStyle w:val="CommentText"/>
      </w:pPr>
      <w:r>
        <w:rPr>
          <w:rStyle w:val="CommentReference"/>
        </w:rPr>
        <w:annotationRef/>
      </w:r>
      <w:r>
        <w:rPr>
          <w:rFonts w:hint="eastAsia"/>
        </w:rPr>
        <w:t>根据“实验指导书”的“实验项目一览表”内对应的学时撰写，必须一致</w:t>
      </w:r>
    </w:p>
  </w:comment>
  <w:comment w:id="6" w:author="林昕" w:date="2026-02-24T08:46:00Z" w:initials="MOU">
    <w:p w14:paraId="207FF4F9" w14:textId="137299B5" w:rsidR="00853C34" w:rsidRDefault="00853C34">
      <w:pPr>
        <w:pStyle w:val="CommentText"/>
      </w:pPr>
      <w:r>
        <w:rPr>
          <w:rStyle w:val="CommentReference"/>
        </w:rPr>
        <w:annotationRef/>
      </w:r>
      <w:r>
        <w:rPr>
          <w:rFonts w:hint="eastAsia"/>
        </w:rPr>
        <w:t>实验学时</w:t>
      </w:r>
    </w:p>
  </w:comment>
  <w:comment w:id="8" w:author="林昕" w:date="2026-02-24T08:49:00Z" w:initials="MOU">
    <w:p w14:paraId="195994F4" w14:textId="6BB8C8C2" w:rsidR="00853C34" w:rsidRPr="00853C34" w:rsidRDefault="00853C34">
      <w:pPr>
        <w:pStyle w:val="CommentText"/>
      </w:pPr>
      <w:r>
        <w:rPr>
          <w:rStyle w:val="CommentReference"/>
        </w:rPr>
        <w:annotationRef/>
      </w:r>
      <w:r>
        <w:rPr>
          <w:rFonts w:hint="eastAsia"/>
        </w:rPr>
        <w:t>是否综合</w:t>
      </w:r>
      <w:r>
        <w:rPr>
          <w:rFonts w:ascii="SimSun" w:eastAsia="SimSun" w:hAnsi="SimSun" w:cs="Times New Roman" w:hint="eastAsia"/>
          <w:sz w:val="24"/>
          <w:szCs w:val="24"/>
        </w:rPr>
        <w:t xml:space="preserve">性实验, </w:t>
      </w:r>
      <w:bookmarkStart w:id="9" w:name="OLE_LINK16"/>
      <w:r>
        <w:rPr>
          <w:rFonts w:ascii="SimSun" w:eastAsia="SimSun" w:hAnsi="SimSun" w:cs="Times New Roman" w:hint="eastAsia"/>
          <w:sz w:val="24"/>
          <w:szCs w:val="24"/>
        </w:rPr>
        <w:t>是输入 √ 否输入</w:t>
      </w:r>
      <w:r>
        <w:rPr>
          <w:rFonts w:ascii="SimSun" w:eastAsia="SimSun" w:hAnsi="SimSun" w:cs="Times New Roman"/>
          <w:sz w:val="24"/>
          <w:szCs w:val="24"/>
        </w:rPr>
        <w:t>’</w:t>
      </w:r>
      <w:r>
        <w:rPr>
          <w:rFonts w:ascii="SimSun" w:eastAsia="SimSun" w:hAnsi="SimSun" w:cs="Times New Roman" w:hint="eastAsia"/>
          <w:sz w:val="24"/>
          <w:szCs w:val="24"/>
        </w:rPr>
        <w:t xml:space="preserve"> </w:t>
      </w:r>
      <w:r>
        <w:rPr>
          <w:rFonts w:ascii="SimSun" w:eastAsia="SimSun" w:hAnsi="SimSun" w:cs="Times New Roman"/>
          <w:sz w:val="24"/>
          <w:szCs w:val="24"/>
        </w:rPr>
        <w:t>’</w:t>
      </w:r>
      <w:bookmarkEnd w:id="9"/>
    </w:p>
  </w:comment>
  <w:comment w:id="10" w:author="林昕" w:date="2026-02-24T08:49:00Z" w:initials="MOU">
    <w:p w14:paraId="19FABD7F" w14:textId="5883A904" w:rsidR="00853C34" w:rsidRDefault="00853C34">
      <w:pPr>
        <w:pStyle w:val="CommentText"/>
      </w:pPr>
      <w:r>
        <w:rPr>
          <w:rStyle w:val="CommentReference"/>
        </w:rPr>
        <w:annotationRef/>
      </w:r>
      <w:r>
        <w:rPr>
          <w:rFonts w:hint="eastAsia"/>
        </w:rPr>
        <w:t>是否设计性</w:t>
      </w:r>
      <w:r>
        <w:rPr>
          <w:rFonts w:ascii="SimSun" w:eastAsia="SimSun" w:hAnsi="SimSun" w:cs="Times New Roman" w:hint="eastAsia"/>
          <w:sz w:val="24"/>
          <w:szCs w:val="24"/>
        </w:rPr>
        <w:t>实验, 是输入 √ 否输入</w:t>
      </w:r>
      <w:r>
        <w:rPr>
          <w:rFonts w:ascii="SimSun" w:eastAsia="SimSun" w:hAnsi="SimSun" w:cs="Times New Roman"/>
          <w:sz w:val="24"/>
          <w:szCs w:val="24"/>
        </w:rPr>
        <w:t>’</w:t>
      </w:r>
      <w:r>
        <w:rPr>
          <w:rFonts w:ascii="SimSun" w:eastAsia="SimSun" w:hAnsi="SimSun" w:cs="Times New Roman" w:hint="eastAsia"/>
          <w:sz w:val="24"/>
          <w:szCs w:val="24"/>
        </w:rPr>
        <w:t xml:space="preserve"> </w:t>
      </w:r>
      <w:r>
        <w:rPr>
          <w:rFonts w:ascii="SimSun" w:eastAsia="SimSun" w:hAnsi="SimSun" w:cs="Times New Roman"/>
          <w:sz w:val="24"/>
          <w:szCs w:val="24"/>
        </w:rPr>
        <w:t>’</w:t>
      </w:r>
    </w:p>
  </w:comment>
  <w:comment w:id="7" w:author="木慕" w:date="2026-01-31T00:07:00Z" w:initials="">
    <w:p w14:paraId="09D86CA7" w14:textId="77777777" w:rsidR="00077D2C" w:rsidRDefault="00853C34">
      <w:pPr>
        <w:pStyle w:val="CommentText"/>
      </w:pPr>
      <w:r>
        <w:rPr>
          <w:rStyle w:val="CommentReference"/>
        </w:rPr>
        <w:annotationRef/>
      </w:r>
      <w:r>
        <w:rPr>
          <w:rFonts w:hint="eastAsia"/>
          <w:highlight w:val="yellow"/>
        </w:rPr>
        <w:t>此项非常容易出错</w:t>
      </w:r>
      <w:r>
        <w:rPr>
          <w:rFonts w:hint="eastAsia"/>
        </w:rPr>
        <w:t>，一定要核对清楚“实验项目一览表”内容</w:t>
      </w:r>
    </w:p>
  </w:comment>
  <w:comment w:id="13" w:author="林昕" w:date="2026-02-24T08:50:00Z" w:initials="MOU">
    <w:p w14:paraId="6E6316CF" w14:textId="693E62DD" w:rsidR="00853C34" w:rsidRDefault="00853C34">
      <w:pPr>
        <w:pStyle w:val="CommentText"/>
      </w:pPr>
      <w:r>
        <w:rPr>
          <w:rStyle w:val="CommentReference"/>
        </w:rPr>
        <w:annotationRef/>
      </w:r>
      <w:r w:rsidRPr="00853C34">
        <w:rPr>
          <w:rFonts w:hint="eastAsia"/>
        </w:rPr>
        <w:t>实验内容简介</w:t>
      </w:r>
    </w:p>
  </w:comment>
  <w:comment w:id="14" w:author="木慕" w:date="2026-01-31T00:11:00Z" w:initials="">
    <w:p w14:paraId="29D6F65D" w14:textId="77777777" w:rsidR="00077D2C" w:rsidRDefault="00853C34">
      <w:pPr>
        <w:pStyle w:val="CommentText"/>
      </w:pPr>
      <w:r>
        <w:rPr>
          <w:rStyle w:val="CommentReference"/>
        </w:rPr>
        <w:annotationRef/>
      </w:r>
      <w:r>
        <w:rPr>
          <w:rFonts w:hint="eastAsia"/>
          <w:color w:val="FF0000"/>
        </w:rPr>
        <w:t>注意</w:t>
      </w:r>
      <w:r>
        <w:rPr>
          <w:rFonts w:hint="eastAsia"/>
          <w:color w:val="FF0000"/>
        </w:rPr>
        <w:t>:</w:t>
      </w:r>
      <w:r>
        <w:rPr>
          <w:rFonts w:hint="eastAsia"/>
        </w:rPr>
        <w:t>此项</w:t>
      </w:r>
      <w:r>
        <w:rPr>
          <w:rFonts w:hint="eastAsia"/>
          <w:highlight w:val="yellow"/>
        </w:rPr>
        <w:t>必须手写</w:t>
      </w:r>
      <w:r>
        <w:rPr>
          <w:rFonts w:hint="eastAsia"/>
        </w:rPr>
        <w:t>，内容如下：</w:t>
      </w:r>
    </w:p>
    <w:p w14:paraId="2127E09E" w14:textId="77777777" w:rsidR="00077D2C" w:rsidRDefault="00000000">
      <w:pPr>
        <w:pStyle w:val="CommentText"/>
        <w:ind w:leftChars="86" w:left="181"/>
        <w:rPr>
          <w:highlight w:val="yellow"/>
        </w:rPr>
      </w:pPr>
      <w:r>
        <w:rPr>
          <w:highlight w:val="yellow"/>
        </w:rPr>
        <w:t>符合实验要求，予以认定</w:t>
      </w:r>
      <w:r>
        <w:rPr>
          <w:rFonts w:hint="eastAsia"/>
          <w:highlight w:val="yellow"/>
        </w:rPr>
        <w:t>。</w:t>
      </w:r>
    </w:p>
  </w:comment>
  <w:comment w:id="15" w:author="木慕" w:date="2026-01-31T00:13:00Z" w:initials="">
    <w:p w14:paraId="4C3EE825" w14:textId="77777777" w:rsidR="00077D2C" w:rsidRDefault="00853C34">
      <w:pPr>
        <w:pStyle w:val="CommentText"/>
      </w:pPr>
      <w:r>
        <w:rPr>
          <w:rStyle w:val="CommentReference"/>
        </w:rPr>
        <w:annotationRef/>
      </w:r>
      <w:r>
        <w:rPr>
          <w:rFonts w:hint="eastAsia"/>
        </w:rPr>
        <w:t>此项需要副教授</w:t>
      </w:r>
      <w:r>
        <w:rPr>
          <w:rFonts w:hint="eastAsia"/>
        </w:rPr>
        <w:t>/</w:t>
      </w:r>
      <w:r>
        <w:rPr>
          <w:rFonts w:hint="eastAsia"/>
        </w:rPr>
        <w:t>教授手签，不可签章或代签。</w:t>
      </w:r>
    </w:p>
  </w:comment>
  <w:comment w:id="16" w:author="木慕" w:date="2026-01-31T00:14:00Z" w:initials="">
    <w:p w14:paraId="14D942A2" w14:textId="77777777" w:rsidR="00077D2C" w:rsidRDefault="00853C34">
      <w:pPr>
        <w:pStyle w:val="CommentText"/>
      </w:pPr>
      <w:r>
        <w:rPr>
          <w:rStyle w:val="CommentReference"/>
        </w:rPr>
        <w:annotationRef/>
      </w:r>
      <w:r>
        <w:rPr>
          <w:rFonts w:hint="eastAsia"/>
          <w:color w:val="FF0000"/>
        </w:rPr>
        <w:t>注意</w:t>
      </w:r>
      <w:r>
        <w:rPr>
          <w:rFonts w:hint="eastAsia"/>
        </w:rPr>
        <w:t>:</w:t>
      </w:r>
      <w:r>
        <w:rPr>
          <w:rFonts w:hint="eastAsia"/>
        </w:rPr>
        <w:t>此项</w:t>
      </w:r>
      <w:r>
        <w:rPr>
          <w:rFonts w:hint="eastAsia"/>
          <w:highlight w:val="yellow"/>
        </w:rPr>
        <w:t>必须手写</w:t>
      </w:r>
      <w:r>
        <w:rPr>
          <w:rFonts w:hint="eastAsia"/>
        </w:rPr>
        <w:t>，内容如下：</w:t>
      </w:r>
    </w:p>
    <w:p w14:paraId="299C4A51" w14:textId="77777777" w:rsidR="00077D2C" w:rsidRDefault="00000000">
      <w:pPr>
        <w:pStyle w:val="CommentText"/>
      </w:pPr>
      <w:r>
        <w:rPr>
          <w:rFonts w:hint="eastAsia"/>
          <w:highlight w:val="yellow"/>
        </w:rPr>
        <w:t>同意。</w:t>
      </w:r>
    </w:p>
  </w:comment>
  <w:comment w:id="17" w:author="木慕" w:date="2026-01-31T00:15:00Z" w:initials="">
    <w:p w14:paraId="4FC3BFC5" w14:textId="77777777" w:rsidR="00077D2C" w:rsidRDefault="00853C34">
      <w:pPr>
        <w:pStyle w:val="CommentText"/>
      </w:pPr>
      <w:r>
        <w:rPr>
          <w:rStyle w:val="CommentReference"/>
        </w:rPr>
        <w:annotationRef/>
      </w:r>
      <w:r>
        <w:rPr>
          <w:rFonts w:hint="eastAsia"/>
        </w:rPr>
        <w:t>冯原院长签章</w:t>
      </w:r>
    </w:p>
  </w:comment>
  <w:comment w:id="18" w:author="木慕" w:date="2026-01-31T00:14:00Z" w:initials="">
    <w:p w14:paraId="04D98478" w14:textId="77777777" w:rsidR="00077D2C" w:rsidRDefault="00853C34">
      <w:pPr>
        <w:pStyle w:val="CommentText"/>
      </w:pPr>
      <w:r>
        <w:rPr>
          <w:rStyle w:val="CommentReference"/>
        </w:rPr>
        <w:annotationRef/>
      </w:r>
      <w:r>
        <w:rPr>
          <w:rFonts w:hint="eastAsia"/>
        </w:rPr>
        <w:t>开学第一周内都可以</w:t>
      </w:r>
    </w:p>
  </w:comment>
  <w:comment w:id="19" w:author="木慕" w:date="2026-01-31T00:16:00Z" w:initials="">
    <w:p w14:paraId="442A69D5" w14:textId="77777777" w:rsidR="00077D2C" w:rsidRDefault="00853C34">
      <w:pPr>
        <w:pStyle w:val="CommentText"/>
        <w:rPr>
          <w:color w:val="000000" w:themeColor="text1"/>
          <w:highlight w:val="green"/>
        </w:rPr>
      </w:pPr>
      <w:r>
        <w:rPr>
          <w:rStyle w:val="CommentReference"/>
        </w:rPr>
        <w:annotationRef/>
      </w:r>
      <w:r>
        <w:rPr>
          <w:rFonts w:hint="eastAsia"/>
          <w:color w:val="000000" w:themeColor="text1"/>
          <w:highlight w:val="green"/>
        </w:rPr>
        <w:t>请所有老师认真阅读表格这两行备注信息。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819F9" w15:done="0"/>
  <w15:commentEx w15:paraId="2200B43E" w15:done="0"/>
  <w15:commentEx w15:paraId="08DEDB4C" w15:done="0"/>
  <w15:commentEx w15:paraId="44EC7603" w15:done="0"/>
  <w15:commentEx w15:paraId="3DB8ABB6" w15:done="0"/>
  <w15:commentEx w15:paraId="207FF4F9" w15:done="0"/>
  <w15:commentEx w15:paraId="195994F4" w15:done="0"/>
  <w15:commentEx w15:paraId="19FABD7F" w15:done="0"/>
  <w15:commentEx w15:paraId="09D86CA7" w15:done="0"/>
  <w15:commentEx w15:paraId="6E6316CF" w15:done="0"/>
  <w15:commentEx w15:paraId="2127E09E" w15:done="0"/>
  <w15:commentEx w15:paraId="4C3EE825" w15:done="0"/>
  <w15:commentEx w15:paraId="299C4A51" w15:done="0"/>
  <w15:commentEx w15:paraId="4FC3BFC5" w15:done="0"/>
  <w15:commentEx w15:paraId="04D98478" w15:done="0"/>
  <w15:commentEx w15:paraId="442A69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C310B3" w16cex:dateUtc="2026-02-24T00:47:00Z"/>
  <w16cex:commentExtensible w16cex:durableId="36248530" w16cex:dateUtc="2026-02-24T00:47:00Z"/>
  <w16cex:commentExtensible w16cex:durableId="093A98AD" w16cex:dateUtc="2026-02-24T00:46:00Z"/>
  <w16cex:commentExtensible w16cex:durableId="1605365E" w16cex:dateUtc="2026-02-24T00:49:00Z"/>
  <w16cex:commentExtensible w16cex:durableId="4A783348" w16cex:dateUtc="2026-02-24T00:49:00Z"/>
  <w16cex:commentExtensible w16cex:durableId="035C3CE2" w16cex:dateUtc="2026-02-24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819F9" w16cid:durableId="366819F9"/>
  <w16cid:commentId w16cid:paraId="2200B43E" w16cid:durableId="0BC310B3"/>
  <w16cid:commentId w16cid:paraId="08DEDB4C" w16cid:durableId="08DEDB4C"/>
  <w16cid:commentId w16cid:paraId="44EC7603" w16cid:durableId="36248530"/>
  <w16cid:commentId w16cid:paraId="3DB8ABB6" w16cid:durableId="3DB8ABB6"/>
  <w16cid:commentId w16cid:paraId="207FF4F9" w16cid:durableId="093A98AD"/>
  <w16cid:commentId w16cid:paraId="195994F4" w16cid:durableId="1605365E"/>
  <w16cid:commentId w16cid:paraId="19FABD7F" w16cid:durableId="4A783348"/>
  <w16cid:commentId w16cid:paraId="09D86CA7" w16cid:durableId="09D86CA7"/>
  <w16cid:commentId w16cid:paraId="6E6316CF" w16cid:durableId="035C3CE2"/>
  <w16cid:commentId w16cid:paraId="2127E09E" w16cid:durableId="2127E09E"/>
  <w16cid:commentId w16cid:paraId="4C3EE825" w16cid:durableId="4C3EE825"/>
  <w16cid:commentId w16cid:paraId="299C4A51" w16cid:durableId="299C4A51"/>
  <w16cid:commentId w16cid:paraId="4FC3BFC5" w16cid:durableId="4FC3BFC5"/>
  <w16cid:commentId w16cid:paraId="04D98478" w16cid:durableId="04D98478"/>
  <w16cid:commentId w16cid:paraId="442A69D5" w16cid:durableId="442A69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昕">
    <w15:presenceInfo w15:providerId="None" w15:userId="林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