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79B5D" w14:textId="77777777" w:rsidR="00B45E16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Experiment # 01</w:t>
      </w:r>
    </w:p>
    <w:p w14:paraId="5BD03625" w14:textId="77777777" w:rsidR="00F1156B" w:rsidRPr="007D5900" w:rsidRDefault="00F1156B" w:rsidP="007D5900">
      <w:pPr>
        <w:jc w:val="center"/>
        <w:rPr>
          <w:b/>
          <w:sz w:val="44"/>
          <w:lang w:val="en-US"/>
        </w:rPr>
      </w:pPr>
      <w:r w:rsidRPr="007D5900">
        <w:rPr>
          <w:b/>
          <w:sz w:val="44"/>
          <w:lang w:val="en-US"/>
        </w:rPr>
        <w:t>LED – Running Lights</w:t>
      </w:r>
    </w:p>
    <w:p w14:paraId="031621EF" w14:textId="77777777" w:rsidR="00E56CCB" w:rsidRDefault="00E56CCB">
      <w:pPr>
        <w:rPr>
          <w:b/>
          <w:bCs/>
          <w:sz w:val="32"/>
          <w:lang w:val="en-US"/>
        </w:rPr>
      </w:pPr>
    </w:p>
    <w:p w14:paraId="793B3A44" w14:textId="0CA723D4" w:rsidR="00F1156B" w:rsidRPr="00E56CCB" w:rsidRDefault="00F1156B">
      <w:pPr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t>Procedure:</w:t>
      </w:r>
    </w:p>
    <w:p w14:paraId="70372CB9" w14:textId="77777777" w:rsidR="00F1156B" w:rsidRDefault="00F1156B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 w:rsidRPr="001B0D4E">
        <w:rPr>
          <w:sz w:val="32"/>
          <w:lang w:val="en-US"/>
        </w:rPr>
        <w:t>Connect the LED in linear form to the breadboard.  Connect the negative pin of the LED</w:t>
      </w:r>
      <w:r w:rsidR="001B0D4E" w:rsidRPr="001B0D4E">
        <w:rPr>
          <w:sz w:val="32"/>
          <w:lang w:val="en-US"/>
        </w:rPr>
        <w:t xml:space="preserve"> to the GND of the Arduino Uno Board.  </w:t>
      </w:r>
    </w:p>
    <w:p w14:paraId="0FBBB650" w14:textId="77777777" w:rsidR="001B0D4E" w:rsidRDefault="001B0D4E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Put 100 Ohms in the positive pin of the LED.  The other end of the resistor will be connected to the 0-13 pins of the Arduino Uno board.</w:t>
      </w:r>
    </w:p>
    <w:p w14:paraId="2F4DCD57" w14:textId="77777777" w:rsidR="001B0D4E" w:rsidRDefault="001B0D4E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 xml:space="preserve">In the Programming, declare </w:t>
      </w:r>
      <w:r w:rsidR="007D5900">
        <w:rPr>
          <w:sz w:val="32"/>
          <w:lang w:val="en-US"/>
        </w:rPr>
        <w:t xml:space="preserve">inside the setup function </w:t>
      </w:r>
      <w:r>
        <w:rPr>
          <w:sz w:val="32"/>
          <w:lang w:val="en-US"/>
        </w:rPr>
        <w:t xml:space="preserve">all the pins 0-13 as an </w:t>
      </w:r>
      <w:r w:rsidR="007D5900">
        <w:rPr>
          <w:sz w:val="32"/>
          <w:lang w:val="en-US"/>
        </w:rPr>
        <w:t>output port.</w:t>
      </w:r>
    </w:p>
    <w:p w14:paraId="56CB57DF" w14:textId="77777777" w:rsidR="007D5900" w:rsidRDefault="007D5900" w:rsidP="007D5900">
      <w:pPr>
        <w:pStyle w:val="ListParagraph"/>
        <w:numPr>
          <w:ilvl w:val="0"/>
          <w:numId w:val="1"/>
        </w:numPr>
        <w:jc w:val="both"/>
        <w:rPr>
          <w:sz w:val="32"/>
          <w:lang w:val="en-US"/>
        </w:rPr>
      </w:pPr>
      <w:r>
        <w:rPr>
          <w:sz w:val="32"/>
          <w:lang w:val="en-US"/>
        </w:rPr>
        <w:t>In the loop function, make at least 5 patterns of your running lights.</w:t>
      </w:r>
    </w:p>
    <w:p w14:paraId="413796F6" w14:textId="77777777" w:rsidR="00E56CCB" w:rsidRDefault="00E56CCB">
      <w:pPr>
        <w:rPr>
          <w:sz w:val="32"/>
          <w:lang w:val="en-US"/>
        </w:rPr>
      </w:pPr>
      <w:r>
        <w:rPr>
          <w:sz w:val="32"/>
          <w:lang w:val="en-US"/>
        </w:rPr>
        <w:br w:type="page"/>
      </w:r>
    </w:p>
    <w:p w14:paraId="0B07110E" w14:textId="0034C2AD" w:rsidR="001A4EBB" w:rsidRPr="00E56CCB" w:rsidRDefault="001A4EBB" w:rsidP="007D5900">
      <w:pPr>
        <w:jc w:val="both"/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lastRenderedPageBreak/>
        <w:t>Illustration:</w:t>
      </w:r>
    </w:p>
    <w:p w14:paraId="1088FE99" w14:textId="35A5041C" w:rsidR="00E56CCB" w:rsidRDefault="00E56CCB" w:rsidP="007D5900">
      <w:pPr>
        <w:jc w:val="both"/>
        <w:rPr>
          <w:sz w:val="32"/>
          <w:lang w:val="en-US"/>
        </w:rPr>
      </w:pPr>
      <w:r w:rsidRPr="00E56CCB">
        <w:rPr>
          <w:noProof/>
          <w:sz w:val="32"/>
          <w:lang w:val="en-US"/>
        </w:rPr>
        <w:drawing>
          <wp:inline distT="0" distB="0" distL="0" distR="0" wp14:anchorId="169B7EE4" wp14:editId="7DAA0FCE">
            <wp:extent cx="5943600" cy="435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C902" w14:textId="3C603B47" w:rsidR="00E56CCB" w:rsidRDefault="00E56CCB">
      <w:pPr>
        <w:rPr>
          <w:b/>
          <w:bCs/>
          <w:sz w:val="32"/>
          <w:lang w:val="en-US"/>
        </w:rPr>
      </w:pPr>
      <w:r>
        <w:rPr>
          <w:noProof/>
        </w:rPr>
        <w:drawing>
          <wp:inline distT="0" distB="0" distL="0" distR="0" wp14:anchorId="52CEE597" wp14:editId="5F436DC6">
            <wp:extent cx="5943600" cy="3344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lang w:val="en-US"/>
        </w:rPr>
        <w:br w:type="page"/>
      </w:r>
    </w:p>
    <w:p w14:paraId="2925FD76" w14:textId="38D7358C" w:rsidR="001A4EBB" w:rsidRDefault="001A4EBB" w:rsidP="007D5900">
      <w:pPr>
        <w:jc w:val="both"/>
        <w:rPr>
          <w:b/>
          <w:bCs/>
          <w:sz w:val="32"/>
          <w:lang w:val="en-US"/>
        </w:rPr>
      </w:pPr>
      <w:r w:rsidRPr="00E56CCB">
        <w:rPr>
          <w:b/>
          <w:bCs/>
          <w:sz w:val="32"/>
          <w:lang w:val="en-US"/>
        </w:rPr>
        <w:lastRenderedPageBreak/>
        <w:t>Observations:</w:t>
      </w:r>
    </w:p>
    <w:p w14:paraId="6B9237C7" w14:textId="69A57828" w:rsidR="009C7A05" w:rsidRPr="009C7A05" w:rsidRDefault="009C7A05" w:rsidP="009C7A05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There are some issues when there is a wire connected on pin 0 </w:t>
      </w:r>
      <w:r>
        <w:rPr>
          <w:b/>
          <w:bCs/>
          <w:sz w:val="32"/>
          <w:lang w:val="en-US"/>
        </w:rPr>
        <w:t>RX</w:t>
      </w:r>
      <w:r>
        <w:rPr>
          <w:sz w:val="32"/>
          <w:lang w:val="en-US"/>
        </w:rPr>
        <w:t xml:space="preserve"> and pin 1 </w:t>
      </w:r>
      <w:r>
        <w:rPr>
          <w:b/>
          <w:bCs/>
          <w:sz w:val="32"/>
          <w:lang w:val="en-US"/>
        </w:rPr>
        <w:t>TX</w:t>
      </w:r>
      <w:r>
        <w:rPr>
          <w:sz w:val="32"/>
          <w:lang w:val="en-US"/>
        </w:rPr>
        <w:t xml:space="preserve"> during the uploading process.</w:t>
      </w:r>
      <w:r>
        <w:rPr>
          <w:b/>
          <w:bCs/>
          <w:sz w:val="32"/>
          <w:lang w:val="en-US"/>
        </w:rPr>
        <w:t xml:space="preserve"> </w:t>
      </w:r>
      <w:r>
        <w:rPr>
          <w:sz w:val="32"/>
          <w:lang w:val="en-US"/>
        </w:rPr>
        <w:t xml:space="preserve">This was resolved by taking out the wire on </w:t>
      </w:r>
      <w:proofErr w:type="gramStart"/>
      <w:r>
        <w:rPr>
          <w:sz w:val="32"/>
          <w:lang w:val="en-US"/>
        </w:rPr>
        <w:t>the pin</w:t>
      </w:r>
      <w:proofErr w:type="gramEnd"/>
      <w:r>
        <w:rPr>
          <w:sz w:val="32"/>
          <w:lang w:val="en-US"/>
        </w:rPr>
        <w:t xml:space="preserve"> 0 and 1 before the upload then connecting it back after the upload is done.</w:t>
      </w:r>
    </w:p>
    <w:p w14:paraId="48C8B7B9" w14:textId="77777777" w:rsidR="009C7A05" w:rsidRPr="009C7A05" w:rsidRDefault="009C7A05" w:rsidP="009C7A05">
      <w:pPr>
        <w:pStyle w:val="ListParagraph"/>
        <w:jc w:val="both"/>
        <w:rPr>
          <w:b/>
          <w:bCs/>
          <w:sz w:val="32"/>
          <w:lang w:val="en-US"/>
        </w:rPr>
      </w:pPr>
    </w:p>
    <w:p w14:paraId="6826BFEA" w14:textId="77777777" w:rsidR="009C7A05" w:rsidRDefault="009C7A05" w:rsidP="009C7A05">
      <w:pPr>
        <w:pStyle w:val="ListParagraph"/>
        <w:numPr>
          <w:ilvl w:val="0"/>
          <w:numId w:val="2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>Sometimes the Light Emitting Diodes (LEDs) blinks randomly that is not coded on the Arduino. Possible reasons are the following:</w:t>
      </w:r>
    </w:p>
    <w:p w14:paraId="2B292374" w14:textId="6183B3B7" w:rsidR="009C7A05" w:rsidRPr="009C7A05" w:rsidRDefault="009C7A05" w:rsidP="009C7A0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 There </w:t>
      </w:r>
      <w:r w:rsidRPr="009C7A05">
        <w:rPr>
          <w:sz w:val="32"/>
          <w:lang w:val="en-US"/>
        </w:rPr>
        <w:t xml:space="preserve">is a short or inductance </w:t>
      </w:r>
      <w:r w:rsidR="0091249B">
        <w:rPr>
          <w:sz w:val="32"/>
          <w:lang w:val="en-US"/>
        </w:rPr>
        <w:t xml:space="preserve">that </w:t>
      </w:r>
      <w:r w:rsidRPr="009C7A05">
        <w:rPr>
          <w:sz w:val="32"/>
          <w:lang w:val="en-US"/>
        </w:rPr>
        <w:t>affects the wires</w:t>
      </w:r>
      <w:r>
        <w:rPr>
          <w:sz w:val="32"/>
          <w:lang w:val="en-US"/>
        </w:rPr>
        <w:t>.</w:t>
      </w:r>
    </w:p>
    <w:p w14:paraId="0BFF8B59" w14:textId="16163786" w:rsidR="009C7A05" w:rsidRPr="009C7A05" w:rsidRDefault="009C7A05" w:rsidP="009C7A05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 T</w:t>
      </w:r>
      <w:r w:rsidRPr="009C7A05">
        <w:rPr>
          <w:sz w:val="32"/>
          <w:lang w:val="en-US"/>
        </w:rPr>
        <w:t>he pins</w:t>
      </w:r>
      <w:r w:rsidR="002539F5">
        <w:rPr>
          <w:sz w:val="32"/>
          <w:lang w:val="en-US"/>
        </w:rPr>
        <w:t xml:space="preserve"> of the wires, resistors, or LEDS are</w:t>
      </w:r>
      <w:r w:rsidRPr="009C7A05">
        <w:rPr>
          <w:sz w:val="32"/>
          <w:lang w:val="en-US"/>
        </w:rPr>
        <w:t xml:space="preserve"> sometimes </w:t>
      </w:r>
      <w:r w:rsidR="002539F5">
        <w:rPr>
          <w:sz w:val="32"/>
          <w:lang w:val="en-US"/>
        </w:rPr>
        <w:t xml:space="preserve">being </w:t>
      </w:r>
      <w:r w:rsidRPr="009C7A05">
        <w:rPr>
          <w:sz w:val="32"/>
          <w:lang w:val="en-US"/>
        </w:rPr>
        <w:t xml:space="preserve">moved </w:t>
      </w:r>
      <w:r w:rsidR="002539F5">
        <w:rPr>
          <w:sz w:val="32"/>
          <w:lang w:val="en-US"/>
        </w:rPr>
        <w:t>and</w:t>
      </w:r>
      <w:r>
        <w:rPr>
          <w:sz w:val="32"/>
          <w:lang w:val="en-US"/>
        </w:rPr>
        <w:t xml:space="preserve"> disconnected</w:t>
      </w:r>
      <w:r w:rsidR="0091249B">
        <w:rPr>
          <w:sz w:val="32"/>
          <w:lang w:val="en-US"/>
        </w:rPr>
        <w:t xml:space="preserve"> from the Arduino or breadboard</w:t>
      </w:r>
      <w:r>
        <w:rPr>
          <w:sz w:val="32"/>
          <w:lang w:val="en-US"/>
        </w:rPr>
        <w:t>.</w:t>
      </w:r>
    </w:p>
    <w:p w14:paraId="78284889" w14:textId="64E62F9F" w:rsidR="0091249B" w:rsidRDefault="009C7A05" w:rsidP="0091249B">
      <w:pPr>
        <w:pStyle w:val="ListParagraph"/>
        <w:numPr>
          <w:ilvl w:val="0"/>
          <w:numId w:val="3"/>
        </w:numPr>
        <w:jc w:val="both"/>
        <w:rPr>
          <w:b/>
          <w:bCs/>
          <w:sz w:val="32"/>
          <w:lang w:val="en-US"/>
        </w:rPr>
      </w:pPr>
      <w:r>
        <w:rPr>
          <w:sz w:val="32"/>
          <w:lang w:val="en-US"/>
        </w:rPr>
        <w:t xml:space="preserve"> There is a problem </w:t>
      </w:r>
      <w:proofErr w:type="gramStart"/>
      <w:r>
        <w:rPr>
          <w:sz w:val="32"/>
          <w:lang w:val="en-US"/>
        </w:rPr>
        <w:t>on</w:t>
      </w:r>
      <w:proofErr w:type="gramEnd"/>
      <w:r>
        <w:rPr>
          <w:sz w:val="32"/>
          <w:lang w:val="en-US"/>
        </w:rPr>
        <w:t xml:space="preserve"> the</w:t>
      </w:r>
      <w:r w:rsidR="0091249B">
        <w:rPr>
          <w:sz w:val="32"/>
          <w:lang w:val="en-US"/>
        </w:rPr>
        <w:t xml:space="preserve"> internal connections of the</w:t>
      </w:r>
      <w:r>
        <w:rPr>
          <w:sz w:val="32"/>
          <w:lang w:val="en-US"/>
        </w:rPr>
        <w:t xml:space="preserve"> breadboard</w:t>
      </w:r>
      <w:r w:rsidR="0091249B">
        <w:rPr>
          <w:sz w:val="32"/>
          <w:lang w:val="en-US"/>
        </w:rPr>
        <w:t>.</w:t>
      </w:r>
    </w:p>
    <w:p w14:paraId="6DBDC0C0" w14:textId="77777777" w:rsidR="0091249B" w:rsidRPr="0091249B" w:rsidRDefault="0091249B" w:rsidP="0091249B">
      <w:pPr>
        <w:jc w:val="both"/>
        <w:rPr>
          <w:b/>
          <w:bCs/>
          <w:sz w:val="32"/>
          <w:lang w:val="en-US"/>
        </w:rPr>
      </w:pPr>
    </w:p>
    <w:sectPr w:rsidR="0091249B" w:rsidRPr="0091249B" w:rsidSect="00B45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5E32D1"/>
    <w:multiLevelType w:val="hybridMultilevel"/>
    <w:tmpl w:val="435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E7A5F"/>
    <w:multiLevelType w:val="hybridMultilevel"/>
    <w:tmpl w:val="49468780"/>
    <w:lvl w:ilvl="0" w:tplc="A0E4D5CA">
      <w:start w:val="1"/>
      <w:numFmt w:val="decimal"/>
      <w:lvlText w:val="%1.)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0855AD"/>
    <w:multiLevelType w:val="hybridMultilevel"/>
    <w:tmpl w:val="4886A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605740">
    <w:abstractNumId w:val="0"/>
  </w:num>
  <w:num w:numId="2" w16cid:durableId="564223530">
    <w:abstractNumId w:val="2"/>
  </w:num>
  <w:num w:numId="3" w16cid:durableId="901058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156B"/>
    <w:rsid w:val="001A4EBB"/>
    <w:rsid w:val="001B0D4E"/>
    <w:rsid w:val="002539F5"/>
    <w:rsid w:val="00482436"/>
    <w:rsid w:val="007D5900"/>
    <w:rsid w:val="0091249B"/>
    <w:rsid w:val="009C7A05"/>
    <w:rsid w:val="00B45E16"/>
    <w:rsid w:val="00CC07C2"/>
    <w:rsid w:val="00E56CCB"/>
    <w:rsid w:val="00F115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9BC73"/>
  <w15:docId w15:val="{FC212587-A226-4F83-AADD-560D9EF64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E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15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4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4E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4811695C81C34F8CD315C4ACDC00BB" ma:contentTypeVersion="6" ma:contentTypeDescription="Create a new document." ma:contentTypeScope="" ma:versionID="148b08c692843079fc1e061d6729eaf1">
  <xsd:schema xmlns:xsd="http://www.w3.org/2001/XMLSchema" xmlns:xs="http://www.w3.org/2001/XMLSchema" xmlns:p="http://schemas.microsoft.com/office/2006/metadata/properties" xmlns:ns2="e4206fd1-284e-44b3-a8c9-a5e01bff814c" targetNamespace="http://schemas.microsoft.com/office/2006/metadata/properties" ma:root="true" ma:fieldsID="65a2af746cf0b7561981f4557996f432" ns2:_="">
    <xsd:import namespace="e4206fd1-284e-44b3-a8c9-a5e01bff814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06fd1-284e-44b3-a8c9-a5e01bff81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9F295F1-182B-4DB0-9C15-A7236583D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206fd1-284e-44b3-a8c9-a5e01bff81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67FCE6-4EFC-4508-9A69-04D9C0D6699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50FABD1-0C5B-4686-A7E3-324CB00E3E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James</dc:creator>
  <cp:lastModifiedBy>Carl Lewis P. Mediavillo</cp:lastModifiedBy>
  <cp:revision>4</cp:revision>
  <dcterms:created xsi:type="dcterms:W3CDTF">2021-04-08T02:52:00Z</dcterms:created>
  <dcterms:modified xsi:type="dcterms:W3CDTF">2025-07-17T14:38:00Z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0x010100064811695C81C34F8CD315C4ACDC00BB</vt:lpwstr>
  </property>
</Properties>
</file>