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F23A08">
        <w:rPr>
          <w:rFonts w:ascii="Times New Roman" w:hAnsi="Times New Roman" w:cs="Times New Roman"/>
          <w:sz w:val="40"/>
        </w:rPr>
        <w:t xml:space="preserve">UNIVERSIDAD CATÓLICA DE COSTA RICA 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E018F" w:rsidRDefault="005E018F" w:rsidP="005E018F">
      <w:pPr>
        <w:spacing w:after="0"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INGENIERIA EN SISTEMAS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920143" w:rsidRPr="00F23A08" w:rsidRDefault="00330EE3" w:rsidP="00F23A08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F23A08">
        <w:rPr>
          <w:rFonts w:ascii="Times New Roman" w:eastAsiaTheme="majorEastAsia" w:hAnsi="Times New Roman" w:cs="Times New Roman"/>
          <w:sz w:val="32"/>
          <w:szCs w:val="32"/>
        </w:rPr>
        <w:t>CULTURA CRISTIANA I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F23A08">
        <w:rPr>
          <w:rFonts w:ascii="Times New Roman" w:hAnsi="Times New Roman" w:cs="Times New Roman"/>
          <w:color w:val="000000" w:themeColor="text1"/>
          <w:sz w:val="32"/>
          <w:szCs w:val="24"/>
        </w:rPr>
        <w:t>DECRETO UNITATIS REDINTEGRATIO, SOBRE EL ECUMENISMO.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920143" w:rsidRPr="00F23A08" w:rsidRDefault="00F23A08" w:rsidP="00F23A08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</w:pPr>
      <w:r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  <w:t xml:space="preserve">LIC. </w:t>
      </w:r>
      <w:r w:rsidR="00920143" w:rsidRPr="00F23A08">
        <w:rPr>
          <w:rFonts w:ascii="Times New Roman" w:hAnsi="Times New Roman" w:cs="Times New Roman"/>
          <w:noProof/>
          <w:sz w:val="32"/>
          <w:szCs w:val="32"/>
          <w:lang w:val="es-ES_tradnl" w:eastAsia="es-CR"/>
        </w:rPr>
        <w:t>LUIS DIEGO UMAÑA FERNÁNDEZ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20143" w:rsidRPr="00F23A08" w:rsidRDefault="0093446A" w:rsidP="00F23A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CARLOS NUÑEZ</w:t>
      </w: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20143" w:rsidRPr="00F23A08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20143" w:rsidRDefault="00920143" w:rsidP="00F23A08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F23A08">
        <w:rPr>
          <w:rFonts w:ascii="Times New Roman" w:hAnsi="Times New Roman" w:cs="Times New Roman"/>
          <w:sz w:val="20"/>
        </w:rPr>
        <w:t>CIUDAD QUESADA</w:t>
      </w:r>
    </w:p>
    <w:p w:rsidR="00F23A08" w:rsidRPr="00F23A08" w:rsidRDefault="00F23A08" w:rsidP="00F23A08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</w:p>
    <w:p w:rsidR="00920143" w:rsidRPr="00F23A08" w:rsidRDefault="00F23A08" w:rsidP="00F23A08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OCTUBRE</w:t>
      </w:r>
      <w:r w:rsidR="00920143" w:rsidRPr="00F23A08">
        <w:rPr>
          <w:rFonts w:ascii="Times New Roman" w:hAnsi="Times New Roman" w:cs="Times New Roman"/>
          <w:sz w:val="20"/>
        </w:rPr>
        <w:t>, 2017</w:t>
      </w:r>
    </w:p>
    <w:p w:rsidR="00486C32" w:rsidRPr="00F23A08" w:rsidRDefault="00486C32" w:rsidP="00F23A0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86C32" w:rsidRPr="00F23A08" w:rsidRDefault="00486C32" w:rsidP="00F23A0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86C32" w:rsidRPr="00F23A08" w:rsidRDefault="00486C32" w:rsidP="00F23A0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428A" w:rsidRPr="00F23A08" w:rsidRDefault="001C428A" w:rsidP="00F23A0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F23A08" w:rsidRDefault="00F23A08" w:rsidP="00F23A0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93446A" w:rsidRPr="00F23A08" w:rsidRDefault="0093446A" w:rsidP="00F23A0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23A08" w:rsidRPr="0093446A" w:rsidRDefault="00486C32" w:rsidP="009344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23A08">
        <w:rPr>
          <w:rFonts w:ascii="Times New Roman" w:hAnsi="Times New Roman" w:cs="Times New Roman"/>
          <w:b/>
          <w:sz w:val="24"/>
          <w:szCs w:val="32"/>
        </w:rPr>
        <w:t>Introducción</w:t>
      </w:r>
    </w:p>
    <w:p w:rsidR="00F23A08" w:rsidRDefault="000844B5" w:rsidP="00F23A0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3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Promover la</w:t>
      </w:r>
      <w:r w:rsidR="000A006A" w:rsidRPr="00F23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buena relación entre los cristianos ya que es una mejor manera de estar en paz</w:t>
      </w:r>
      <w:r w:rsidRPr="00F23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todos se confiesan discípulos del Señor, pero sienten de modo distinto y siguen caminos diferentes, como si Cristo mismo estuviera dividido. </w:t>
      </w:r>
    </w:p>
    <w:p w:rsidR="00486C32" w:rsidRPr="00F23A08" w:rsidRDefault="000844B5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División que abiertamente repugna a la voluntad de Cristo y es piedra de escándalo para el mundo y obstáculo para la causa de la difusión del Evangelio por todo el mundo.</w:t>
      </w: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486C32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93446A" w:rsidRPr="00F23A08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9C1DE5" w:rsidP="00F23A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23A08">
        <w:rPr>
          <w:rFonts w:ascii="Times New Roman" w:hAnsi="Times New Roman" w:cs="Times New Roman"/>
          <w:b/>
          <w:sz w:val="24"/>
          <w:szCs w:val="32"/>
        </w:rPr>
        <w:lastRenderedPageBreak/>
        <w:t>Ecumenismo</w:t>
      </w:r>
    </w:p>
    <w:p w:rsidR="00F65A9F" w:rsidRPr="00F23A08" w:rsidRDefault="00F65A9F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sz w:val="24"/>
          <w:szCs w:val="24"/>
        </w:rPr>
        <w:t> </w:t>
      </w:r>
      <w:r w:rsidR="00FC4103" w:rsidRPr="00F23A08">
        <w:rPr>
          <w:rFonts w:ascii="Times New Roman" w:hAnsi="Times New Roman" w:cs="Times New Roman"/>
          <w:sz w:val="24"/>
          <w:szCs w:val="24"/>
        </w:rPr>
        <w:t>E</w:t>
      </w:r>
      <w:r w:rsidRPr="00F23A08">
        <w:rPr>
          <w:rFonts w:ascii="Times New Roman" w:hAnsi="Times New Roman" w:cs="Times New Roman"/>
          <w:sz w:val="24"/>
          <w:szCs w:val="24"/>
        </w:rPr>
        <w:t>s la tendencia o movimiento</w:t>
      </w:r>
      <w:r w:rsidR="00FC4103" w:rsidRPr="00F23A08">
        <w:rPr>
          <w:rFonts w:ascii="Times New Roman" w:hAnsi="Times New Roman" w:cs="Times New Roman"/>
          <w:sz w:val="24"/>
          <w:szCs w:val="24"/>
        </w:rPr>
        <w:t xml:space="preserve"> que busca la restauración de los cristianos</w:t>
      </w:r>
      <w:r w:rsidRPr="00F23A08">
        <w:rPr>
          <w:rFonts w:ascii="Times New Roman" w:hAnsi="Times New Roman" w:cs="Times New Roman"/>
          <w:sz w:val="24"/>
          <w:szCs w:val="24"/>
        </w:rPr>
        <w:t>, es decir, la unidad de las distintas</w:t>
      </w:r>
      <w:r w:rsidR="00FC4103" w:rsidRPr="00F23A08">
        <w:rPr>
          <w:rFonts w:ascii="Times New Roman" w:hAnsi="Times New Roman" w:cs="Times New Roman"/>
          <w:sz w:val="24"/>
          <w:szCs w:val="24"/>
        </w:rPr>
        <w:t xml:space="preserve"> confesiones cristianas</w:t>
      </w:r>
      <w:r w:rsidRPr="00F23A08">
        <w:rPr>
          <w:rFonts w:ascii="Times New Roman" w:hAnsi="Times New Roman" w:cs="Times New Roman"/>
          <w:sz w:val="24"/>
          <w:szCs w:val="24"/>
        </w:rPr>
        <w:t> </w:t>
      </w:r>
      <w:r w:rsidR="00FC4103" w:rsidRPr="00F23A08">
        <w:rPr>
          <w:rFonts w:ascii="Times New Roman" w:hAnsi="Times New Roman" w:cs="Times New Roman"/>
          <w:sz w:val="24"/>
          <w:szCs w:val="24"/>
        </w:rPr>
        <w:t>confesiones cristianas.</w:t>
      </w:r>
      <w:r w:rsidR="00F23A08">
        <w:rPr>
          <w:rFonts w:ascii="Times New Roman" w:hAnsi="Times New Roman" w:cs="Times New Roman"/>
          <w:sz w:val="24"/>
          <w:szCs w:val="24"/>
        </w:rPr>
        <w:t xml:space="preserve"> </w:t>
      </w:r>
      <w:r w:rsidR="00FC4103" w:rsidRPr="00F23A08">
        <w:rPr>
          <w:rFonts w:ascii="Times New Roman" w:hAnsi="Times New Roman" w:cs="Times New Roman"/>
          <w:sz w:val="24"/>
          <w:szCs w:val="24"/>
        </w:rPr>
        <w:t>En la actualidad la palabra ecumenismo</w:t>
      </w:r>
      <w:r w:rsidRPr="00F23A08">
        <w:rPr>
          <w:rFonts w:ascii="Times New Roman" w:hAnsi="Times New Roman" w:cs="Times New Roman"/>
          <w:sz w:val="24"/>
          <w:szCs w:val="24"/>
        </w:rPr>
        <w:t xml:space="preserve"> tiene una significación eminentemente religiosa, y es usada primordialmente para aludir a los movimientos existentes en el seno del</w:t>
      </w:r>
      <w:r w:rsidR="00FC4103" w:rsidRPr="00F23A08">
        <w:rPr>
          <w:rFonts w:ascii="Times New Roman" w:hAnsi="Times New Roman" w:cs="Times New Roman"/>
          <w:sz w:val="24"/>
          <w:szCs w:val="24"/>
        </w:rPr>
        <w:t xml:space="preserve"> cristianismo</w:t>
      </w:r>
      <w:r w:rsidRPr="00F23A08">
        <w:rPr>
          <w:rFonts w:ascii="Times New Roman" w:hAnsi="Times New Roman" w:cs="Times New Roman"/>
          <w:sz w:val="24"/>
          <w:szCs w:val="24"/>
        </w:rPr>
        <w:t> cuyo propósito consiste en la unificación de las diferentes denominaciones cristianas, separadas por cuestiones de doctrina, de historia, de tradición o de práctica.</w:t>
      </w:r>
    </w:p>
    <w:p w:rsidR="00F65A9F" w:rsidRPr="00F23A08" w:rsidRDefault="00F65A9F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sz w:val="24"/>
          <w:szCs w:val="24"/>
        </w:rPr>
        <w:t>En cambio, la búsqueda de cooperación entre diferentes religiones (tanto entre las </w:t>
      </w:r>
      <w:r w:rsidR="00FC4103" w:rsidRPr="00F23A08">
        <w:rPr>
          <w:rFonts w:ascii="Times New Roman" w:hAnsi="Times New Roman" w:cs="Times New Roman"/>
          <w:sz w:val="24"/>
          <w:szCs w:val="24"/>
        </w:rPr>
        <w:t>religiones abrahámicas, judaísmo, cristianismo e islam, y otra más</w:t>
      </w:r>
      <w:r w:rsidRPr="00F23A08">
        <w:rPr>
          <w:rFonts w:ascii="Times New Roman" w:hAnsi="Times New Roman" w:cs="Times New Roman"/>
          <w:sz w:val="24"/>
          <w:szCs w:val="24"/>
        </w:rPr>
        <w:t>) se llama </w:t>
      </w:r>
      <w:r w:rsidR="00FC4103" w:rsidRPr="00F23A08">
        <w:rPr>
          <w:rFonts w:ascii="Times New Roman" w:hAnsi="Times New Roman" w:cs="Times New Roman"/>
          <w:sz w:val="24"/>
          <w:szCs w:val="24"/>
        </w:rPr>
        <w:t>diálogo interreligioso.</w:t>
      </w:r>
      <w:r w:rsidR="00F23A08">
        <w:rPr>
          <w:rFonts w:ascii="Times New Roman" w:hAnsi="Times New Roman" w:cs="Times New Roman"/>
          <w:sz w:val="24"/>
          <w:szCs w:val="24"/>
        </w:rPr>
        <w:t xml:space="preserve"> </w:t>
      </w:r>
      <w:r w:rsidRPr="00F23A08">
        <w:rPr>
          <w:rFonts w:ascii="Times New Roman" w:hAnsi="Times New Roman" w:cs="Times New Roman"/>
          <w:sz w:val="24"/>
          <w:szCs w:val="24"/>
        </w:rPr>
        <w:t>En el sentir de numerosas personalidades cristianas del último siglo, el ecumenismo constituye un camino de superación de las divisiones entre los cristianos, en orden al cumplimiento del mandato de</w:t>
      </w:r>
      <w:r w:rsidR="00FC4103" w:rsidRPr="00F23A08">
        <w:rPr>
          <w:rFonts w:ascii="Times New Roman" w:hAnsi="Times New Roman" w:cs="Times New Roman"/>
          <w:sz w:val="24"/>
          <w:szCs w:val="24"/>
        </w:rPr>
        <w:t xml:space="preserve"> Cristo.</w:t>
      </w:r>
    </w:p>
    <w:p w:rsidR="009C1DE5" w:rsidRPr="00F23A08" w:rsidRDefault="009C1DE5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sz w:val="24"/>
          <w:szCs w:val="24"/>
        </w:rPr>
        <w:t>Aunque se hablará únicamente del “restablecimiento” de la unidad de los cristianos, no hay que olvidar que el empeño a favor de la unidad de la Iglesia no se dirige sólo a sanar las divisiones: siempre hay que fomentarla y promoverla, dentro de la misma Iglesia y entre todos los hombres, que están llamados a formar parte del Cuerpo místico de Cristo. La Iglesia es en Cristo como un sacramento o signo e instrumento de la íntima unión con Dios y de la unidad de todo el género humano.</w:t>
      </w:r>
    </w:p>
    <w:p w:rsidR="009C1DE5" w:rsidRPr="00F23A08" w:rsidRDefault="009C1DE5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32" w:rsidRDefault="00486C32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93446A" w:rsidRPr="00F23A08" w:rsidRDefault="0093446A" w:rsidP="00F23A08">
      <w:pPr>
        <w:spacing w:line="360" w:lineRule="auto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jc w:val="center"/>
        <w:rPr>
          <w:rFonts w:ascii="Times New Roman" w:hAnsi="Times New Roman" w:cs="Times New Roman"/>
        </w:rPr>
      </w:pPr>
    </w:p>
    <w:p w:rsidR="00486C32" w:rsidRPr="00F23A08" w:rsidRDefault="00486C32" w:rsidP="00F23A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23A08">
        <w:rPr>
          <w:rFonts w:ascii="Times New Roman" w:hAnsi="Times New Roman" w:cs="Times New Roman"/>
          <w:b/>
          <w:sz w:val="24"/>
          <w:szCs w:val="32"/>
        </w:rPr>
        <w:lastRenderedPageBreak/>
        <w:t>Conclusión</w:t>
      </w:r>
    </w:p>
    <w:p w:rsidR="00486C32" w:rsidRPr="00F23A08" w:rsidRDefault="00486C32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sz w:val="24"/>
          <w:szCs w:val="24"/>
        </w:rPr>
        <w:t>Debemos de confiar, dirigir nuestra mirada al futuro, abstenerse de toda ligereza o imprudente celo, que podrían perjudi</w:t>
      </w:r>
      <w:r w:rsidR="000844B5" w:rsidRPr="00F23A08">
        <w:rPr>
          <w:rFonts w:ascii="Times New Roman" w:hAnsi="Times New Roman" w:cs="Times New Roman"/>
          <w:sz w:val="24"/>
          <w:szCs w:val="24"/>
        </w:rPr>
        <w:t>car al progreso</w:t>
      </w:r>
      <w:r w:rsidRPr="00F23A08">
        <w:rPr>
          <w:rFonts w:ascii="Times New Roman" w:hAnsi="Times New Roman" w:cs="Times New Roman"/>
          <w:sz w:val="24"/>
          <w:szCs w:val="24"/>
        </w:rPr>
        <w:t>. Ser sinceramente católica, es decir, fiel a la verdad recibida de los Apóstoles y de los Padres y conforme a la fe, que siempre ha profesado la Iglesia católica, creyendo constantemente hacia la plenitud con que el Señor desea que se perfeccione su Cuerpo en el decurso de los tiempos.</w:t>
      </w:r>
    </w:p>
    <w:p w:rsidR="00486C32" w:rsidRPr="00F23A08" w:rsidRDefault="00486C32" w:rsidP="00F23A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8">
        <w:rPr>
          <w:rFonts w:ascii="Times New Roman" w:hAnsi="Times New Roman" w:cs="Times New Roman"/>
          <w:sz w:val="24"/>
          <w:szCs w:val="24"/>
        </w:rPr>
        <w:t>También progresar en unión con los proyectos de los hermanos separados, sin que se pongan obstáculos a los caminos de la Providencia y sin prejuicios contra los impulsos que puedan venir del Espíritu Santo. Además, reconcil</w:t>
      </w:r>
      <w:r w:rsidR="000844B5" w:rsidRPr="00F23A08">
        <w:rPr>
          <w:rFonts w:ascii="Times New Roman" w:hAnsi="Times New Roman" w:cs="Times New Roman"/>
          <w:sz w:val="24"/>
          <w:szCs w:val="24"/>
        </w:rPr>
        <w:t>iar a todos los cristianos</w:t>
      </w:r>
      <w:r w:rsidRPr="00F23A08">
        <w:rPr>
          <w:rFonts w:ascii="Times New Roman" w:hAnsi="Times New Roman" w:cs="Times New Roman"/>
          <w:sz w:val="24"/>
          <w:szCs w:val="24"/>
        </w:rPr>
        <w:t>. Por eso hay que poner toda su esperanza en la oración de Cristo por la Iglesia, en el amor del Padre para con nosotros, en la virtud del Espír</w:t>
      </w:r>
      <w:r w:rsidR="000844B5" w:rsidRPr="00F23A08">
        <w:rPr>
          <w:rFonts w:ascii="Times New Roman" w:hAnsi="Times New Roman" w:cs="Times New Roman"/>
          <w:sz w:val="24"/>
          <w:szCs w:val="24"/>
        </w:rPr>
        <w:t>itu Santo. Así l</w:t>
      </w:r>
      <w:r w:rsidRPr="00F23A08">
        <w:rPr>
          <w:rFonts w:ascii="Times New Roman" w:hAnsi="Times New Roman" w:cs="Times New Roman"/>
          <w:sz w:val="24"/>
          <w:szCs w:val="24"/>
        </w:rPr>
        <w:t>a esperanza no quedará fallida, pues el amor de Dios se ha derramado en nuestros corazones por la virtud del Espíritu Santo, para gloria de Dios.</w:t>
      </w:r>
    </w:p>
    <w:p w:rsidR="00486C32" w:rsidRPr="00F23A08" w:rsidRDefault="00486C32" w:rsidP="00F23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86C32" w:rsidRPr="00F23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32"/>
    <w:rsid w:val="000844B5"/>
    <w:rsid w:val="000A006A"/>
    <w:rsid w:val="001C428A"/>
    <w:rsid w:val="00330EE3"/>
    <w:rsid w:val="00486C32"/>
    <w:rsid w:val="005E018F"/>
    <w:rsid w:val="0061445F"/>
    <w:rsid w:val="00920143"/>
    <w:rsid w:val="0093446A"/>
    <w:rsid w:val="009C1DE5"/>
    <w:rsid w:val="00F23A08"/>
    <w:rsid w:val="00F65A9F"/>
    <w:rsid w:val="00FC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C8DCC-ED01-4679-8CA1-D0F7DBF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C3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</dc:creator>
  <cp:keywords/>
  <dc:description/>
  <cp:lastModifiedBy>PC</cp:lastModifiedBy>
  <cp:revision>4</cp:revision>
  <dcterms:created xsi:type="dcterms:W3CDTF">2017-10-19T20:22:00Z</dcterms:created>
  <dcterms:modified xsi:type="dcterms:W3CDTF">2018-06-11T15:54:00Z</dcterms:modified>
</cp:coreProperties>
</file>