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48D812" w14:textId="77777777" w:rsidR="00871CB2" w:rsidRPr="00C540BB" w:rsidRDefault="00C540BB" w:rsidP="00E217D2">
      <w:pPr>
        <w:rPr>
          <w:b/>
          <w:szCs w:val="18"/>
        </w:rPr>
      </w:pPr>
      <w:r>
        <w:rPr>
          <w:b/>
          <w:noProof/>
          <w:szCs w:val="18"/>
        </w:rPr>
        <w:drawing>
          <wp:inline distT="0" distB="0" distL="0" distR="0" wp14:anchorId="0048DBEC" wp14:editId="0048DBED">
            <wp:extent cx="2511779" cy="565150"/>
            <wp:effectExtent l="0" t="0" r="3175" b="6350"/>
            <wp:docPr id="4" name="Afbeelding 4" descr="C:\Users\c.van.der.sanden\Desktop\SintLucaslogoCreativeCommoranje_kl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van.der.sanden\Desktop\SintLucaslogoCreativeCommoranje_kle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952" cy="568789"/>
                    </a:xfrm>
                    <a:prstGeom prst="rect">
                      <a:avLst/>
                    </a:prstGeom>
                    <a:noFill/>
                    <a:ln>
                      <a:noFill/>
                    </a:ln>
                  </pic:spPr>
                </pic:pic>
              </a:graphicData>
            </a:graphic>
          </wp:inline>
        </w:drawing>
      </w:r>
    </w:p>
    <w:p w14:paraId="0048D813" w14:textId="77777777" w:rsidR="00871CB2" w:rsidRPr="00C540BB" w:rsidRDefault="00871CB2" w:rsidP="00E217D2">
      <w:pPr>
        <w:rPr>
          <w:b/>
          <w:szCs w:val="18"/>
        </w:rPr>
      </w:pPr>
    </w:p>
    <w:p w14:paraId="0048D814" w14:textId="77777777" w:rsidR="00871CB2" w:rsidRPr="00C540BB" w:rsidRDefault="00871CB2" w:rsidP="000D0111">
      <w:pPr>
        <w:rPr>
          <w:b/>
          <w:szCs w:val="18"/>
        </w:rPr>
      </w:pPr>
    </w:p>
    <w:p w14:paraId="0048D815" w14:textId="77777777" w:rsidR="00871CB2" w:rsidRPr="00C540BB" w:rsidRDefault="00871CB2" w:rsidP="000D0111">
      <w:pPr>
        <w:rPr>
          <w:b/>
          <w:szCs w:val="18"/>
        </w:rPr>
      </w:pPr>
    </w:p>
    <w:p w14:paraId="0048D816" w14:textId="77777777" w:rsidR="00871CB2" w:rsidRPr="00C540BB" w:rsidRDefault="00871CB2" w:rsidP="000D0111">
      <w:pPr>
        <w:rPr>
          <w:b/>
          <w:szCs w:val="18"/>
        </w:rPr>
      </w:pPr>
    </w:p>
    <w:p w14:paraId="0048D817" w14:textId="77777777" w:rsidR="00871CB2" w:rsidRPr="00C540BB" w:rsidRDefault="00871CB2" w:rsidP="000D0111">
      <w:pPr>
        <w:rPr>
          <w:b/>
          <w:szCs w:val="18"/>
        </w:rPr>
      </w:pPr>
    </w:p>
    <w:p w14:paraId="0048D818" w14:textId="77777777" w:rsidR="00871CB2" w:rsidRPr="00C540BB" w:rsidRDefault="00871CB2" w:rsidP="000D0111">
      <w:pPr>
        <w:rPr>
          <w:b/>
          <w:szCs w:val="18"/>
        </w:rPr>
      </w:pPr>
    </w:p>
    <w:p w14:paraId="0048D819" w14:textId="77777777" w:rsidR="00871CB2" w:rsidRPr="00C540BB" w:rsidRDefault="00871CB2" w:rsidP="000D0111">
      <w:pPr>
        <w:rPr>
          <w:b/>
          <w:szCs w:val="18"/>
        </w:rPr>
      </w:pPr>
    </w:p>
    <w:p w14:paraId="0048D81A" w14:textId="77777777" w:rsidR="00871CB2" w:rsidRPr="00C540BB" w:rsidRDefault="00871CB2" w:rsidP="000D0111">
      <w:pPr>
        <w:rPr>
          <w:b/>
          <w:szCs w:val="18"/>
        </w:rPr>
      </w:pPr>
    </w:p>
    <w:p w14:paraId="0048D81B" w14:textId="77777777" w:rsidR="00871CB2" w:rsidRPr="00C540BB" w:rsidRDefault="00871CB2" w:rsidP="000D0111">
      <w:pPr>
        <w:rPr>
          <w:b/>
          <w:szCs w:val="18"/>
        </w:rPr>
      </w:pPr>
    </w:p>
    <w:p w14:paraId="0048D81C" w14:textId="77777777" w:rsidR="00871CB2" w:rsidRPr="00C540BB" w:rsidRDefault="00871CB2" w:rsidP="000D0111">
      <w:pPr>
        <w:rPr>
          <w:b/>
          <w:szCs w:val="18"/>
        </w:rPr>
      </w:pPr>
    </w:p>
    <w:p w14:paraId="0048D81D" w14:textId="050829C3" w:rsidR="00871CB2" w:rsidRPr="00C540BB" w:rsidRDefault="00597B72" w:rsidP="000D0111">
      <w:pPr>
        <w:rPr>
          <w:b/>
          <w:sz w:val="32"/>
          <w:szCs w:val="32"/>
        </w:rPr>
      </w:pPr>
      <w:r w:rsidRPr="00C540BB">
        <w:rPr>
          <w:b/>
          <w:sz w:val="32"/>
          <w:szCs w:val="32"/>
        </w:rPr>
        <w:t xml:space="preserve">MEESTERPROEF </w:t>
      </w:r>
      <w:r>
        <w:rPr>
          <w:b/>
          <w:sz w:val="32"/>
          <w:szCs w:val="32"/>
        </w:rPr>
        <w:t>GAMEDEVELOPER</w:t>
      </w:r>
    </w:p>
    <w:p w14:paraId="0048D81E" w14:textId="77777777" w:rsidR="00871CB2" w:rsidRPr="00C540BB" w:rsidRDefault="00871CB2" w:rsidP="000D0111">
      <w:pPr>
        <w:rPr>
          <w:b/>
          <w:szCs w:val="18"/>
        </w:rPr>
      </w:pPr>
    </w:p>
    <w:p w14:paraId="0048D81F" w14:textId="77777777" w:rsidR="00871CB2" w:rsidRPr="00C540BB" w:rsidRDefault="00871CB2" w:rsidP="000D0111">
      <w:pPr>
        <w:rPr>
          <w:b/>
          <w:szCs w:val="18"/>
        </w:rPr>
      </w:pPr>
    </w:p>
    <w:p w14:paraId="0048D820" w14:textId="7112767E" w:rsidR="00871CB2" w:rsidRPr="00C540BB" w:rsidRDefault="00597B72" w:rsidP="000D0111">
      <w:pPr>
        <w:rPr>
          <w:b/>
          <w:szCs w:val="18"/>
        </w:rPr>
      </w:pPr>
      <w:r>
        <w:rPr>
          <w:b/>
          <w:szCs w:val="18"/>
        </w:rPr>
        <w:t>Niveau 4</w:t>
      </w:r>
    </w:p>
    <w:p w14:paraId="0048D821" w14:textId="77777777" w:rsidR="00871CB2" w:rsidRPr="00C540BB" w:rsidRDefault="00871CB2" w:rsidP="000D0111">
      <w:pPr>
        <w:rPr>
          <w:b/>
          <w:szCs w:val="18"/>
        </w:rPr>
      </w:pPr>
    </w:p>
    <w:p w14:paraId="0048D822" w14:textId="77777777" w:rsidR="00871CB2" w:rsidRPr="00C540BB" w:rsidRDefault="00871CB2" w:rsidP="000D0111">
      <w:pPr>
        <w:rPr>
          <w:b/>
          <w:szCs w:val="18"/>
        </w:rPr>
      </w:pPr>
    </w:p>
    <w:p w14:paraId="0048D823" w14:textId="77777777" w:rsidR="00871CB2" w:rsidRPr="00C540BB" w:rsidRDefault="00871CB2" w:rsidP="000D0111">
      <w:pPr>
        <w:rPr>
          <w:b/>
          <w:szCs w:val="18"/>
        </w:rPr>
      </w:pPr>
    </w:p>
    <w:p w14:paraId="0048D824" w14:textId="77777777" w:rsidR="00871CB2" w:rsidRPr="00C540BB" w:rsidRDefault="00871CB2" w:rsidP="000D0111">
      <w:pPr>
        <w:rPr>
          <w:b/>
          <w:szCs w:val="18"/>
        </w:rPr>
      </w:pPr>
    </w:p>
    <w:p w14:paraId="0048D825" w14:textId="77777777" w:rsidR="00871CB2" w:rsidRPr="00C540BB" w:rsidRDefault="00871CB2" w:rsidP="000D0111">
      <w:pPr>
        <w:rPr>
          <w:b/>
          <w:szCs w:val="18"/>
        </w:rPr>
      </w:pPr>
    </w:p>
    <w:p w14:paraId="0048D826" w14:textId="77777777" w:rsidR="00871CB2" w:rsidRPr="00C540BB" w:rsidRDefault="00871CB2" w:rsidP="000D0111">
      <w:pPr>
        <w:rPr>
          <w:b/>
          <w:szCs w:val="18"/>
        </w:rPr>
      </w:pPr>
    </w:p>
    <w:p w14:paraId="0048D827" w14:textId="77777777" w:rsidR="00871CB2" w:rsidRPr="00C540BB" w:rsidRDefault="00871CB2" w:rsidP="000D0111">
      <w:pPr>
        <w:rPr>
          <w:b/>
          <w:szCs w:val="18"/>
        </w:rPr>
      </w:pPr>
    </w:p>
    <w:p w14:paraId="0048D828" w14:textId="19C46AFF" w:rsidR="00871CB2" w:rsidRPr="00C540BB" w:rsidRDefault="00871CB2" w:rsidP="000D0111">
      <w:pPr>
        <w:rPr>
          <w:b/>
          <w:sz w:val="28"/>
          <w:szCs w:val="28"/>
        </w:rPr>
      </w:pPr>
    </w:p>
    <w:p w14:paraId="0048D829" w14:textId="7B984006" w:rsidR="00871CB2" w:rsidRPr="00C540BB" w:rsidRDefault="00871CB2" w:rsidP="009B5D35">
      <w:pPr>
        <w:rPr>
          <w:b/>
          <w:sz w:val="28"/>
          <w:szCs w:val="28"/>
        </w:rPr>
      </w:pPr>
      <w:r w:rsidRPr="00C540BB">
        <w:rPr>
          <w:b/>
          <w:sz w:val="28"/>
          <w:szCs w:val="28"/>
        </w:rPr>
        <w:t xml:space="preserve">Kwalificatie: </w:t>
      </w:r>
      <w:r w:rsidR="00597B72" w:rsidRPr="00C540BB">
        <w:rPr>
          <w:b/>
          <w:sz w:val="28"/>
          <w:szCs w:val="28"/>
        </w:rPr>
        <w:t>Gamedeveloper</w:t>
      </w:r>
    </w:p>
    <w:p w14:paraId="0048D82A" w14:textId="77777777" w:rsidR="00871CB2" w:rsidRPr="00C540BB" w:rsidRDefault="00871CB2" w:rsidP="000D0111">
      <w:pPr>
        <w:rPr>
          <w:szCs w:val="18"/>
        </w:rPr>
      </w:pPr>
    </w:p>
    <w:p w14:paraId="0048D82B" w14:textId="77777777" w:rsidR="00871CB2" w:rsidRPr="00C540BB" w:rsidRDefault="00871CB2" w:rsidP="000D0111">
      <w:pPr>
        <w:rPr>
          <w:szCs w:val="18"/>
        </w:rPr>
      </w:pPr>
    </w:p>
    <w:p w14:paraId="0048D82C" w14:textId="77777777" w:rsidR="00871CB2" w:rsidRPr="00C540BB" w:rsidRDefault="00871CB2" w:rsidP="000D0111">
      <w:pPr>
        <w:rPr>
          <w:szCs w:val="18"/>
        </w:rPr>
      </w:pPr>
    </w:p>
    <w:p w14:paraId="0048D82D" w14:textId="77777777" w:rsidR="00871CB2" w:rsidRPr="00C540BB" w:rsidRDefault="00871CB2" w:rsidP="000D0111">
      <w:pPr>
        <w:rPr>
          <w:szCs w:val="18"/>
        </w:rPr>
      </w:pPr>
    </w:p>
    <w:p w14:paraId="0048D82E" w14:textId="77777777" w:rsidR="00871CB2" w:rsidRPr="00C540BB" w:rsidRDefault="00871CB2" w:rsidP="000D0111">
      <w:pPr>
        <w:rPr>
          <w:szCs w:val="18"/>
        </w:rPr>
      </w:pPr>
    </w:p>
    <w:p w14:paraId="0048D82F" w14:textId="77777777" w:rsidR="00871CB2" w:rsidRPr="00C540BB" w:rsidRDefault="00871CB2" w:rsidP="000D0111">
      <w:pPr>
        <w:rPr>
          <w:szCs w:val="18"/>
        </w:rPr>
      </w:pPr>
    </w:p>
    <w:p w14:paraId="0048D830" w14:textId="77777777" w:rsidR="00871CB2" w:rsidRPr="00C540BB" w:rsidRDefault="00871CB2" w:rsidP="000D0111">
      <w:pPr>
        <w:rPr>
          <w:szCs w:val="18"/>
        </w:rPr>
      </w:pPr>
    </w:p>
    <w:p w14:paraId="0048D831" w14:textId="77777777" w:rsidR="00871CB2" w:rsidRPr="00C540BB" w:rsidRDefault="00871CB2" w:rsidP="000D0111">
      <w:pPr>
        <w:rPr>
          <w:szCs w:val="18"/>
        </w:rPr>
      </w:pPr>
    </w:p>
    <w:p w14:paraId="0048D832" w14:textId="77777777" w:rsidR="00871CB2" w:rsidRPr="00C540BB" w:rsidRDefault="00871CB2" w:rsidP="000D0111">
      <w:pPr>
        <w:rPr>
          <w:szCs w:val="18"/>
        </w:rPr>
      </w:pPr>
    </w:p>
    <w:p w14:paraId="0048D833" w14:textId="77777777" w:rsidR="00871CB2" w:rsidRPr="00C540BB" w:rsidRDefault="00871CB2" w:rsidP="000D0111">
      <w:pPr>
        <w:rPr>
          <w:szCs w:val="18"/>
        </w:rPr>
      </w:pPr>
    </w:p>
    <w:p w14:paraId="0048D835" w14:textId="21053347" w:rsidR="00871CB2" w:rsidRPr="00E26171" w:rsidRDefault="00871CB2" w:rsidP="000D0111">
      <w:pPr>
        <w:rPr>
          <w:b/>
          <w:sz w:val="20"/>
          <w:szCs w:val="18"/>
        </w:rPr>
      </w:pPr>
      <w:r w:rsidRPr="00E26171">
        <w:rPr>
          <w:b/>
          <w:sz w:val="20"/>
          <w:szCs w:val="18"/>
        </w:rPr>
        <w:t xml:space="preserve">Kerntaak 2 </w:t>
      </w:r>
      <w:r w:rsidR="00E26171" w:rsidRPr="00E26171">
        <w:rPr>
          <w:b/>
          <w:sz w:val="20"/>
          <w:szCs w:val="18"/>
        </w:rPr>
        <w:tab/>
      </w:r>
      <w:r w:rsidR="009328D9">
        <w:rPr>
          <w:b/>
          <w:sz w:val="20"/>
          <w:szCs w:val="18"/>
        </w:rPr>
        <w:t>“R</w:t>
      </w:r>
      <w:r w:rsidRPr="00E26171">
        <w:rPr>
          <w:b/>
          <w:sz w:val="20"/>
          <w:szCs w:val="18"/>
        </w:rPr>
        <w:t xml:space="preserve">ealiseren van de applicatie, (cross)media-uiting of game” </w:t>
      </w:r>
    </w:p>
    <w:p w14:paraId="0048D836" w14:textId="77777777" w:rsidR="00871CB2" w:rsidRPr="00C540BB" w:rsidRDefault="00871CB2" w:rsidP="000D0111">
      <w:pPr>
        <w:rPr>
          <w:b/>
          <w:szCs w:val="18"/>
        </w:rPr>
      </w:pPr>
    </w:p>
    <w:p w14:paraId="0048D837" w14:textId="77777777" w:rsidR="00871CB2" w:rsidRPr="00C540BB" w:rsidRDefault="00871CB2" w:rsidP="000D0111">
      <w:pPr>
        <w:rPr>
          <w:szCs w:val="18"/>
        </w:rPr>
      </w:pPr>
    </w:p>
    <w:p w14:paraId="0048D838" w14:textId="77777777" w:rsidR="00871CB2" w:rsidRPr="00C540BB" w:rsidRDefault="00871CB2" w:rsidP="000D0111">
      <w:pPr>
        <w:rPr>
          <w:szCs w:val="18"/>
        </w:rPr>
      </w:pPr>
    </w:p>
    <w:p w14:paraId="0048D839" w14:textId="77777777" w:rsidR="00871CB2" w:rsidRPr="00C540BB" w:rsidRDefault="00871CB2" w:rsidP="000D0111">
      <w:pPr>
        <w:rPr>
          <w:szCs w:val="18"/>
        </w:rPr>
      </w:pPr>
    </w:p>
    <w:p w14:paraId="0048D83A" w14:textId="77777777" w:rsidR="00871CB2" w:rsidRPr="00C540BB" w:rsidRDefault="00871CB2" w:rsidP="000D0111">
      <w:pPr>
        <w:rPr>
          <w:szCs w:val="18"/>
        </w:rPr>
      </w:pPr>
    </w:p>
    <w:p w14:paraId="0048D83B" w14:textId="77777777" w:rsidR="00871CB2" w:rsidRPr="00C540BB" w:rsidRDefault="00871CB2" w:rsidP="000D0111">
      <w:pPr>
        <w:rPr>
          <w:szCs w:val="18"/>
        </w:rPr>
      </w:pPr>
    </w:p>
    <w:p w14:paraId="0048D83C" w14:textId="77777777" w:rsidR="00871CB2" w:rsidRPr="00C540BB" w:rsidRDefault="00871CB2" w:rsidP="000D0111">
      <w:pPr>
        <w:rPr>
          <w:szCs w:val="18"/>
        </w:rPr>
      </w:pPr>
    </w:p>
    <w:p w14:paraId="0048D83D" w14:textId="77777777" w:rsidR="00871CB2" w:rsidRPr="00C540BB" w:rsidRDefault="00871CB2" w:rsidP="000D0111">
      <w:pPr>
        <w:rPr>
          <w:szCs w:val="18"/>
        </w:rPr>
      </w:pPr>
    </w:p>
    <w:p w14:paraId="0048D83E" w14:textId="77777777" w:rsidR="00871CB2" w:rsidRPr="00C540BB" w:rsidRDefault="00871CB2" w:rsidP="000D0111">
      <w:pPr>
        <w:rPr>
          <w:szCs w:val="18"/>
        </w:rPr>
      </w:pPr>
    </w:p>
    <w:p w14:paraId="0048D83F" w14:textId="77777777" w:rsidR="00871CB2" w:rsidRPr="00C540BB" w:rsidRDefault="00871CB2" w:rsidP="000D0111">
      <w:pPr>
        <w:rPr>
          <w:szCs w:val="18"/>
        </w:rPr>
      </w:pPr>
    </w:p>
    <w:p w14:paraId="0048D840" w14:textId="77777777" w:rsidR="00871CB2" w:rsidRPr="00C540BB" w:rsidRDefault="00871CB2" w:rsidP="000D0111">
      <w:pPr>
        <w:rPr>
          <w:szCs w:val="18"/>
        </w:rPr>
      </w:pPr>
    </w:p>
    <w:p w14:paraId="0048D841" w14:textId="77777777" w:rsidR="00871CB2" w:rsidRPr="00C540BB" w:rsidRDefault="00871CB2" w:rsidP="000D0111">
      <w:pPr>
        <w:rPr>
          <w:szCs w:val="18"/>
        </w:rPr>
      </w:pPr>
    </w:p>
    <w:p w14:paraId="0048D842" w14:textId="77777777" w:rsidR="00871CB2" w:rsidRPr="00C540BB" w:rsidRDefault="00871CB2" w:rsidP="000D0111">
      <w:pPr>
        <w:rPr>
          <w:szCs w:val="18"/>
        </w:rPr>
      </w:pPr>
    </w:p>
    <w:p w14:paraId="0048D843" w14:textId="77777777" w:rsidR="00871CB2" w:rsidRPr="00C540BB" w:rsidRDefault="00871CB2" w:rsidP="000D0111">
      <w:pPr>
        <w:rPr>
          <w:szCs w:val="18"/>
        </w:rPr>
      </w:pPr>
    </w:p>
    <w:p w14:paraId="0048D845" w14:textId="77777777" w:rsidR="00871CB2" w:rsidRPr="00C540BB" w:rsidRDefault="00871CB2" w:rsidP="000D0111">
      <w:pPr>
        <w:rPr>
          <w:szCs w:val="18"/>
        </w:rPr>
      </w:pPr>
    </w:p>
    <w:p w14:paraId="0048D846" w14:textId="77777777" w:rsidR="00871CB2" w:rsidRPr="00C540BB" w:rsidRDefault="00871CB2" w:rsidP="000D0111">
      <w:pPr>
        <w:rPr>
          <w:szCs w:val="18"/>
        </w:rPr>
      </w:pPr>
    </w:p>
    <w:p w14:paraId="0048D847" w14:textId="5E9DD2E3" w:rsidR="00871CB2" w:rsidRPr="00E26171" w:rsidRDefault="00E26171" w:rsidP="000D0111">
      <w:pPr>
        <w:rPr>
          <w:b/>
          <w:szCs w:val="18"/>
        </w:rPr>
      </w:pPr>
      <w:r w:rsidRPr="00E26171">
        <w:rPr>
          <w:b/>
          <w:szCs w:val="18"/>
        </w:rPr>
        <w:t>Kwalificatiedossier: Applicatie- en mediaontwikkeling</w:t>
      </w:r>
    </w:p>
    <w:p w14:paraId="0048D848" w14:textId="77777777" w:rsidR="00871CB2" w:rsidRPr="00C540BB" w:rsidRDefault="00BA049B" w:rsidP="000D0111">
      <w:pPr>
        <w:rPr>
          <w:b/>
          <w:szCs w:val="18"/>
        </w:rPr>
      </w:pPr>
      <w:r w:rsidRPr="00C540BB">
        <w:rPr>
          <w:b/>
          <w:szCs w:val="18"/>
        </w:rPr>
        <w:t>Crebocode: 95310 (95312</w:t>
      </w:r>
      <w:r w:rsidR="00871CB2" w:rsidRPr="00C540BB">
        <w:rPr>
          <w:b/>
          <w:szCs w:val="18"/>
        </w:rPr>
        <w:t>)</w:t>
      </w:r>
    </w:p>
    <w:p w14:paraId="0048D849" w14:textId="0B9D3ABA" w:rsidR="00871CB2" w:rsidRDefault="00A5690E" w:rsidP="000D0111">
      <w:pPr>
        <w:rPr>
          <w:b/>
          <w:szCs w:val="18"/>
        </w:rPr>
      </w:pPr>
      <w:r>
        <w:rPr>
          <w:b/>
          <w:szCs w:val="18"/>
        </w:rPr>
        <w:t>Cohort</w:t>
      </w:r>
      <w:r w:rsidR="006A21DC">
        <w:rPr>
          <w:b/>
          <w:szCs w:val="18"/>
        </w:rPr>
        <w:t xml:space="preserve"> </w:t>
      </w:r>
      <w:r w:rsidR="00935BE0">
        <w:rPr>
          <w:b/>
          <w:szCs w:val="18"/>
        </w:rPr>
        <w:t>2013</w:t>
      </w:r>
    </w:p>
    <w:p w14:paraId="67B02F1F" w14:textId="7ED90DFD" w:rsidR="00E26171" w:rsidRPr="00C540BB" w:rsidRDefault="00EE77AD" w:rsidP="000D0111">
      <w:pPr>
        <w:rPr>
          <w:b/>
          <w:szCs w:val="18"/>
        </w:rPr>
      </w:pPr>
      <w:r>
        <w:rPr>
          <w:b/>
          <w:szCs w:val="18"/>
        </w:rPr>
        <w:t>Constructeur: Luc Peersman en David Buzzi</w:t>
      </w:r>
    </w:p>
    <w:p w14:paraId="69C14B58" w14:textId="68DD7F75" w:rsidR="00FD33D1" w:rsidRPr="00C540BB" w:rsidRDefault="00FD33D1" w:rsidP="000D0111">
      <w:pPr>
        <w:rPr>
          <w:b/>
          <w:szCs w:val="18"/>
        </w:rPr>
      </w:pPr>
      <w:r>
        <w:rPr>
          <w:b/>
          <w:szCs w:val="18"/>
        </w:rPr>
        <w:t>Vaststeller:</w:t>
      </w:r>
      <w:r w:rsidR="009328D9">
        <w:rPr>
          <w:b/>
          <w:szCs w:val="18"/>
        </w:rPr>
        <w:t xml:space="preserve"> Pierre van den </w:t>
      </w:r>
      <w:bookmarkStart w:id="0" w:name="_GoBack"/>
      <w:bookmarkEnd w:id="0"/>
      <w:r w:rsidR="00F63459">
        <w:rPr>
          <w:b/>
          <w:szCs w:val="18"/>
        </w:rPr>
        <w:t>Sanden</w:t>
      </w:r>
    </w:p>
    <w:p w14:paraId="2AB0C84E" w14:textId="77777777" w:rsidR="00EE77AD" w:rsidRPr="00C540BB" w:rsidRDefault="00871CB2" w:rsidP="00EE77AD">
      <w:pPr>
        <w:rPr>
          <w:highlight w:val="yellow"/>
        </w:rPr>
      </w:pPr>
      <w:bookmarkStart w:id="1" w:name="_Toc96404799"/>
      <w:bookmarkStart w:id="2" w:name="_Toc100046789"/>
      <w:bookmarkStart w:id="3" w:name="_Toc107125461"/>
      <w:bookmarkStart w:id="4" w:name="_Toc122150448"/>
      <w:r w:rsidRPr="00C540BB">
        <w:rPr>
          <w:szCs w:val="18"/>
        </w:rPr>
        <w:br w:type="page"/>
      </w:r>
      <w:r w:rsidR="00EE77AD">
        <w:rPr>
          <w:b/>
          <w:sz w:val="28"/>
          <w:szCs w:val="28"/>
        </w:rPr>
        <w:lastRenderedPageBreak/>
        <w:t>I</w:t>
      </w:r>
      <w:r w:rsidR="00EE77AD" w:rsidRPr="00C540BB">
        <w:rPr>
          <w:b/>
          <w:sz w:val="28"/>
          <w:szCs w:val="28"/>
        </w:rPr>
        <w:t>nhoudsopgave</w:t>
      </w:r>
    </w:p>
    <w:p w14:paraId="5B011B52" w14:textId="77777777" w:rsidR="00EE77AD" w:rsidRPr="00C540BB" w:rsidRDefault="00EE77AD" w:rsidP="00EE77AD">
      <w:pPr>
        <w:rPr>
          <w:sz w:val="22"/>
          <w:szCs w:val="22"/>
          <w:highlight w:val="yellow"/>
        </w:rPr>
      </w:pPr>
    </w:p>
    <w:p w14:paraId="3C8B0D7A" w14:textId="77777777" w:rsidR="00DA4438" w:rsidRDefault="00EE77AD" w:rsidP="00DA4438">
      <w:pPr>
        <w:pStyle w:val="Inhopg1"/>
        <w:rPr>
          <w:rFonts w:asciiTheme="minorHAnsi" w:eastAsiaTheme="minorEastAsia" w:hAnsiTheme="minorHAnsi" w:cstheme="minorBidi"/>
          <w:noProof/>
          <w:sz w:val="22"/>
          <w:szCs w:val="22"/>
        </w:rPr>
      </w:pPr>
      <w:r w:rsidRPr="00DD0559">
        <w:rPr>
          <w:szCs w:val="18"/>
          <w:highlight w:val="yellow"/>
          <w:lang w:val="en-GB"/>
        </w:rPr>
        <w:fldChar w:fldCharType="begin"/>
      </w:r>
      <w:r w:rsidRPr="00DD0559">
        <w:rPr>
          <w:szCs w:val="18"/>
          <w:highlight w:val="yellow"/>
          <w:lang w:val="en-GB"/>
        </w:rPr>
        <w:instrText xml:space="preserve"> TOC \o "1-1" \h \z \u </w:instrText>
      </w:r>
      <w:r w:rsidRPr="00DD0559">
        <w:rPr>
          <w:szCs w:val="18"/>
          <w:highlight w:val="yellow"/>
          <w:lang w:val="en-GB"/>
        </w:rPr>
        <w:fldChar w:fldCharType="separate"/>
      </w:r>
      <w:hyperlink w:anchor="_Toc472502666" w:history="1">
        <w:r w:rsidR="00DA4438" w:rsidRPr="00CC2163">
          <w:rPr>
            <w:rStyle w:val="Hyperlink"/>
            <w:noProof/>
          </w:rPr>
          <w:t>Voorwoord</w:t>
        </w:r>
        <w:r w:rsidR="00DA4438">
          <w:rPr>
            <w:noProof/>
            <w:webHidden/>
          </w:rPr>
          <w:tab/>
        </w:r>
        <w:r w:rsidR="00DA4438">
          <w:rPr>
            <w:noProof/>
            <w:webHidden/>
          </w:rPr>
          <w:fldChar w:fldCharType="begin"/>
        </w:r>
        <w:r w:rsidR="00DA4438">
          <w:rPr>
            <w:noProof/>
            <w:webHidden/>
          </w:rPr>
          <w:instrText xml:space="preserve"> PAGEREF _Toc472502666 \h </w:instrText>
        </w:r>
        <w:r w:rsidR="00DA4438">
          <w:rPr>
            <w:noProof/>
            <w:webHidden/>
          </w:rPr>
        </w:r>
        <w:r w:rsidR="00DA4438">
          <w:rPr>
            <w:noProof/>
            <w:webHidden/>
          </w:rPr>
          <w:fldChar w:fldCharType="separate"/>
        </w:r>
        <w:r w:rsidR="00DA4438">
          <w:rPr>
            <w:noProof/>
            <w:webHidden/>
          </w:rPr>
          <w:t>3</w:t>
        </w:r>
        <w:r w:rsidR="00DA4438">
          <w:rPr>
            <w:noProof/>
            <w:webHidden/>
          </w:rPr>
          <w:fldChar w:fldCharType="end"/>
        </w:r>
      </w:hyperlink>
    </w:p>
    <w:p w14:paraId="3D90C7FA" w14:textId="77777777" w:rsidR="00DA4438" w:rsidRDefault="0055216A" w:rsidP="00DA4438">
      <w:pPr>
        <w:pStyle w:val="Inhopg1"/>
        <w:rPr>
          <w:rFonts w:asciiTheme="minorHAnsi" w:eastAsiaTheme="minorEastAsia" w:hAnsiTheme="minorHAnsi" w:cstheme="minorBidi"/>
          <w:noProof/>
          <w:sz w:val="22"/>
          <w:szCs w:val="22"/>
        </w:rPr>
      </w:pPr>
      <w:hyperlink w:anchor="_Toc472502667" w:history="1">
        <w:r w:rsidR="00DA4438" w:rsidRPr="00CC2163">
          <w:rPr>
            <w:rStyle w:val="Hyperlink"/>
            <w:noProof/>
          </w:rPr>
          <w:t>Verantwoording</w:t>
        </w:r>
        <w:r w:rsidR="00DA4438">
          <w:rPr>
            <w:noProof/>
            <w:webHidden/>
          </w:rPr>
          <w:tab/>
        </w:r>
        <w:r w:rsidR="00DA4438">
          <w:rPr>
            <w:noProof/>
            <w:webHidden/>
          </w:rPr>
          <w:fldChar w:fldCharType="begin"/>
        </w:r>
        <w:r w:rsidR="00DA4438">
          <w:rPr>
            <w:noProof/>
            <w:webHidden/>
          </w:rPr>
          <w:instrText xml:space="preserve"> PAGEREF _Toc472502667 \h </w:instrText>
        </w:r>
        <w:r w:rsidR="00DA4438">
          <w:rPr>
            <w:noProof/>
            <w:webHidden/>
          </w:rPr>
        </w:r>
        <w:r w:rsidR="00DA4438">
          <w:rPr>
            <w:noProof/>
            <w:webHidden/>
          </w:rPr>
          <w:fldChar w:fldCharType="separate"/>
        </w:r>
        <w:r w:rsidR="00DA4438">
          <w:rPr>
            <w:noProof/>
            <w:webHidden/>
          </w:rPr>
          <w:t>4</w:t>
        </w:r>
        <w:r w:rsidR="00DA4438">
          <w:rPr>
            <w:noProof/>
            <w:webHidden/>
          </w:rPr>
          <w:fldChar w:fldCharType="end"/>
        </w:r>
      </w:hyperlink>
    </w:p>
    <w:p w14:paraId="7654A6AC" w14:textId="77777777" w:rsidR="00DA4438" w:rsidRDefault="0055216A" w:rsidP="00DA4438">
      <w:pPr>
        <w:pStyle w:val="Inhopg1"/>
        <w:rPr>
          <w:rFonts w:asciiTheme="minorHAnsi" w:eastAsiaTheme="minorEastAsia" w:hAnsiTheme="minorHAnsi" w:cstheme="minorBidi"/>
          <w:noProof/>
          <w:sz w:val="22"/>
          <w:szCs w:val="22"/>
        </w:rPr>
      </w:pPr>
      <w:hyperlink w:anchor="_Toc472502668" w:history="1">
        <w:r w:rsidR="00DA4438" w:rsidRPr="00CC2163">
          <w:rPr>
            <w:rStyle w:val="Hyperlink"/>
            <w:noProof/>
          </w:rPr>
          <w:t>Organisatie van de meesterproef</w:t>
        </w:r>
        <w:r w:rsidR="00DA4438">
          <w:rPr>
            <w:noProof/>
            <w:webHidden/>
          </w:rPr>
          <w:tab/>
        </w:r>
        <w:r w:rsidR="00DA4438">
          <w:rPr>
            <w:noProof/>
            <w:webHidden/>
          </w:rPr>
          <w:fldChar w:fldCharType="begin"/>
        </w:r>
        <w:r w:rsidR="00DA4438">
          <w:rPr>
            <w:noProof/>
            <w:webHidden/>
          </w:rPr>
          <w:instrText xml:space="preserve"> PAGEREF _Toc472502668 \h </w:instrText>
        </w:r>
        <w:r w:rsidR="00DA4438">
          <w:rPr>
            <w:noProof/>
            <w:webHidden/>
          </w:rPr>
        </w:r>
        <w:r w:rsidR="00DA4438">
          <w:rPr>
            <w:noProof/>
            <w:webHidden/>
          </w:rPr>
          <w:fldChar w:fldCharType="separate"/>
        </w:r>
        <w:r w:rsidR="00DA4438">
          <w:rPr>
            <w:noProof/>
            <w:webHidden/>
          </w:rPr>
          <w:t>5</w:t>
        </w:r>
        <w:r w:rsidR="00DA4438">
          <w:rPr>
            <w:noProof/>
            <w:webHidden/>
          </w:rPr>
          <w:fldChar w:fldCharType="end"/>
        </w:r>
      </w:hyperlink>
    </w:p>
    <w:p w14:paraId="288B010F" w14:textId="77777777" w:rsidR="00DA4438" w:rsidRDefault="0055216A" w:rsidP="00DA4438">
      <w:pPr>
        <w:pStyle w:val="Inhopg1"/>
        <w:rPr>
          <w:rFonts w:asciiTheme="minorHAnsi" w:eastAsiaTheme="minorEastAsia" w:hAnsiTheme="minorHAnsi" w:cstheme="minorBidi"/>
          <w:noProof/>
          <w:sz w:val="22"/>
          <w:szCs w:val="22"/>
        </w:rPr>
      </w:pPr>
      <w:hyperlink w:anchor="_Toc472502669" w:history="1">
        <w:r w:rsidR="00DA4438" w:rsidRPr="00CC2163">
          <w:rPr>
            <w:rStyle w:val="Hyperlink"/>
            <w:noProof/>
          </w:rPr>
          <w:t>Instructie voor de kandidaat</w:t>
        </w:r>
        <w:r w:rsidR="00DA4438">
          <w:rPr>
            <w:noProof/>
            <w:webHidden/>
          </w:rPr>
          <w:tab/>
        </w:r>
        <w:r w:rsidR="00DA4438">
          <w:rPr>
            <w:noProof/>
            <w:webHidden/>
          </w:rPr>
          <w:fldChar w:fldCharType="begin"/>
        </w:r>
        <w:r w:rsidR="00DA4438">
          <w:rPr>
            <w:noProof/>
            <w:webHidden/>
          </w:rPr>
          <w:instrText xml:space="preserve"> PAGEREF _Toc472502669 \h </w:instrText>
        </w:r>
        <w:r w:rsidR="00DA4438">
          <w:rPr>
            <w:noProof/>
            <w:webHidden/>
          </w:rPr>
        </w:r>
        <w:r w:rsidR="00DA4438">
          <w:rPr>
            <w:noProof/>
            <w:webHidden/>
          </w:rPr>
          <w:fldChar w:fldCharType="separate"/>
        </w:r>
        <w:r w:rsidR="00DA4438">
          <w:rPr>
            <w:noProof/>
            <w:webHidden/>
          </w:rPr>
          <w:t>6</w:t>
        </w:r>
        <w:r w:rsidR="00DA4438">
          <w:rPr>
            <w:noProof/>
            <w:webHidden/>
          </w:rPr>
          <w:fldChar w:fldCharType="end"/>
        </w:r>
      </w:hyperlink>
    </w:p>
    <w:p w14:paraId="77B45791" w14:textId="77777777" w:rsidR="00DA4438" w:rsidRDefault="0055216A" w:rsidP="00DA4438">
      <w:pPr>
        <w:pStyle w:val="Inhopg1"/>
        <w:rPr>
          <w:rFonts w:asciiTheme="minorHAnsi" w:eastAsiaTheme="minorEastAsia" w:hAnsiTheme="minorHAnsi" w:cstheme="minorBidi"/>
          <w:noProof/>
          <w:sz w:val="22"/>
          <w:szCs w:val="22"/>
        </w:rPr>
      </w:pPr>
      <w:hyperlink w:anchor="_Toc472502670" w:history="1">
        <w:r w:rsidR="00DA4438" w:rsidRPr="00CC2163">
          <w:rPr>
            <w:rStyle w:val="Hyperlink"/>
            <w:noProof/>
          </w:rPr>
          <w:t>Instructie voor het werken met beoordelingsmodellen</w:t>
        </w:r>
        <w:r w:rsidR="00DA4438">
          <w:rPr>
            <w:noProof/>
            <w:webHidden/>
          </w:rPr>
          <w:tab/>
        </w:r>
        <w:r w:rsidR="00DA4438">
          <w:rPr>
            <w:noProof/>
            <w:webHidden/>
          </w:rPr>
          <w:fldChar w:fldCharType="begin"/>
        </w:r>
        <w:r w:rsidR="00DA4438">
          <w:rPr>
            <w:noProof/>
            <w:webHidden/>
          </w:rPr>
          <w:instrText xml:space="preserve"> PAGEREF _Toc472502670 \h </w:instrText>
        </w:r>
        <w:r w:rsidR="00DA4438">
          <w:rPr>
            <w:noProof/>
            <w:webHidden/>
          </w:rPr>
        </w:r>
        <w:r w:rsidR="00DA4438">
          <w:rPr>
            <w:noProof/>
            <w:webHidden/>
          </w:rPr>
          <w:fldChar w:fldCharType="separate"/>
        </w:r>
        <w:r w:rsidR="00DA4438">
          <w:rPr>
            <w:noProof/>
            <w:webHidden/>
          </w:rPr>
          <w:t>9</w:t>
        </w:r>
        <w:r w:rsidR="00DA4438">
          <w:rPr>
            <w:noProof/>
            <w:webHidden/>
          </w:rPr>
          <w:fldChar w:fldCharType="end"/>
        </w:r>
      </w:hyperlink>
    </w:p>
    <w:p w14:paraId="5C903B94" w14:textId="77777777" w:rsidR="00DA4438" w:rsidRDefault="0055216A" w:rsidP="00DA4438">
      <w:pPr>
        <w:pStyle w:val="Inhopg1"/>
        <w:rPr>
          <w:rFonts w:asciiTheme="minorHAnsi" w:eastAsiaTheme="minorEastAsia" w:hAnsiTheme="minorHAnsi" w:cstheme="minorBidi"/>
          <w:noProof/>
          <w:sz w:val="22"/>
          <w:szCs w:val="22"/>
        </w:rPr>
      </w:pPr>
      <w:hyperlink w:anchor="_Toc472502671" w:history="1">
        <w:r w:rsidR="00DA4438" w:rsidRPr="00CC2163">
          <w:rPr>
            <w:rStyle w:val="Hyperlink"/>
            <w:noProof/>
          </w:rPr>
          <w:t>Beoordelingsmodel 0a: examensetting</w:t>
        </w:r>
        <w:r w:rsidR="00DA4438">
          <w:rPr>
            <w:noProof/>
            <w:webHidden/>
          </w:rPr>
          <w:tab/>
        </w:r>
        <w:r w:rsidR="00DA4438">
          <w:rPr>
            <w:noProof/>
            <w:webHidden/>
          </w:rPr>
          <w:fldChar w:fldCharType="begin"/>
        </w:r>
        <w:r w:rsidR="00DA4438">
          <w:rPr>
            <w:noProof/>
            <w:webHidden/>
          </w:rPr>
          <w:instrText xml:space="preserve"> PAGEREF _Toc472502671 \h </w:instrText>
        </w:r>
        <w:r w:rsidR="00DA4438">
          <w:rPr>
            <w:noProof/>
            <w:webHidden/>
          </w:rPr>
        </w:r>
        <w:r w:rsidR="00DA4438">
          <w:rPr>
            <w:noProof/>
            <w:webHidden/>
          </w:rPr>
          <w:fldChar w:fldCharType="separate"/>
        </w:r>
        <w:r w:rsidR="00DA4438">
          <w:rPr>
            <w:noProof/>
            <w:webHidden/>
          </w:rPr>
          <w:t>10</w:t>
        </w:r>
        <w:r w:rsidR="00DA4438">
          <w:rPr>
            <w:noProof/>
            <w:webHidden/>
          </w:rPr>
          <w:fldChar w:fldCharType="end"/>
        </w:r>
      </w:hyperlink>
    </w:p>
    <w:p w14:paraId="244A77CE" w14:textId="77777777" w:rsidR="00DA4438" w:rsidRDefault="0055216A" w:rsidP="00DA4438">
      <w:pPr>
        <w:pStyle w:val="Inhopg1"/>
        <w:rPr>
          <w:rFonts w:asciiTheme="minorHAnsi" w:eastAsiaTheme="minorEastAsia" w:hAnsiTheme="minorHAnsi" w:cstheme="minorBidi"/>
          <w:noProof/>
          <w:sz w:val="22"/>
          <w:szCs w:val="22"/>
        </w:rPr>
      </w:pPr>
      <w:hyperlink w:anchor="_Toc472502672" w:history="1">
        <w:r w:rsidR="00DA4438" w:rsidRPr="00CC2163">
          <w:rPr>
            <w:rStyle w:val="Hyperlink"/>
            <w:noProof/>
          </w:rPr>
          <w:t>Beoordelingsmodel 0b: examenopdracht</w:t>
        </w:r>
        <w:r w:rsidR="00DA4438">
          <w:rPr>
            <w:noProof/>
            <w:webHidden/>
          </w:rPr>
          <w:tab/>
        </w:r>
        <w:r w:rsidR="00DA4438">
          <w:rPr>
            <w:noProof/>
            <w:webHidden/>
          </w:rPr>
          <w:fldChar w:fldCharType="begin"/>
        </w:r>
        <w:r w:rsidR="00DA4438">
          <w:rPr>
            <w:noProof/>
            <w:webHidden/>
          </w:rPr>
          <w:instrText xml:space="preserve"> PAGEREF _Toc472502672 \h </w:instrText>
        </w:r>
        <w:r w:rsidR="00DA4438">
          <w:rPr>
            <w:noProof/>
            <w:webHidden/>
          </w:rPr>
        </w:r>
        <w:r w:rsidR="00DA4438">
          <w:rPr>
            <w:noProof/>
            <w:webHidden/>
          </w:rPr>
          <w:fldChar w:fldCharType="separate"/>
        </w:r>
        <w:r w:rsidR="00DA4438">
          <w:rPr>
            <w:noProof/>
            <w:webHidden/>
          </w:rPr>
          <w:t>11</w:t>
        </w:r>
        <w:r w:rsidR="00DA4438">
          <w:rPr>
            <w:noProof/>
            <w:webHidden/>
          </w:rPr>
          <w:fldChar w:fldCharType="end"/>
        </w:r>
      </w:hyperlink>
    </w:p>
    <w:p w14:paraId="57E2E7E9" w14:textId="77777777" w:rsidR="00DA4438" w:rsidRDefault="0055216A" w:rsidP="00DA4438">
      <w:pPr>
        <w:pStyle w:val="Inhopg1"/>
        <w:rPr>
          <w:rFonts w:asciiTheme="minorHAnsi" w:eastAsiaTheme="minorEastAsia" w:hAnsiTheme="minorHAnsi" w:cstheme="minorBidi"/>
          <w:noProof/>
          <w:sz w:val="22"/>
          <w:szCs w:val="22"/>
        </w:rPr>
      </w:pPr>
      <w:hyperlink w:anchor="_Toc472502673" w:history="1">
        <w:r w:rsidR="00DA4438" w:rsidRPr="00CC2163">
          <w:rPr>
            <w:rStyle w:val="Hyperlink"/>
            <w:noProof/>
          </w:rPr>
          <w:t>Beoordelingsmodel 1: programmeert de game</w:t>
        </w:r>
        <w:r w:rsidR="00DA4438">
          <w:rPr>
            <w:noProof/>
            <w:webHidden/>
          </w:rPr>
          <w:tab/>
        </w:r>
        <w:r w:rsidR="00DA4438">
          <w:rPr>
            <w:noProof/>
            <w:webHidden/>
          </w:rPr>
          <w:fldChar w:fldCharType="begin"/>
        </w:r>
        <w:r w:rsidR="00DA4438">
          <w:rPr>
            <w:noProof/>
            <w:webHidden/>
          </w:rPr>
          <w:instrText xml:space="preserve"> PAGEREF _Toc472502673 \h </w:instrText>
        </w:r>
        <w:r w:rsidR="00DA4438">
          <w:rPr>
            <w:noProof/>
            <w:webHidden/>
          </w:rPr>
        </w:r>
        <w:r w:rsidR="00DA4438">
          <w:rPr>
            <w:noProof/>
            <w:webHidden/>
          </w:rPr>
          <w:fldChar w:fldCharType="separate"/>
        </w:r>
        <w:r w:rsidR="00DA4438">
          <w:rPr>
            <w:noProof/>
            <w:webHidden/>
          </w:rPr>
          <w:t>12</w:t>
        </w:r>
        <w:r w:rsidR="00DA4438">
          <w:rPr>
            <w:noProof/>
            <w:webHidden/>
          </w:rPr>
          <w:fldChar w:fldCharType="end"/>
        </w:r>
      </w:hyperlink>
    </w:p>
    <w:p w14:paraId="36E7B9D3" w14:textId="77777777" w:rsidR="00DA4438" w:rsidRDefault="0055216A" w:rsidP="00DA4438">
      <w:pPr>
        <w:pStyle w:val="Inhopg1"/>
        <w:rPr>
          <w:rFonts w:asciiTheme="minorHAnsi" w:eastAsiaTheme="minorEastAsia" w:hAnsiTheme="minorHAnsi" w:cstheme="minorBidi"/>
          <w:noProof/>
          <w:sz w:val="22"/>
          <w:szCs w:val="22"/>
        </w:rPr>
      </w:pPr>
      <w:hyperlink w:anchor="_Toc472502674" w:history="1">
        <w:r w:rsidR="00DA4438" w:rsidRPr="00CC2163">
          <w:rPr>
            <w:rStyle w:val="Hyperlink"/>
            <w:noProof/>
          </w:rPr>
          <w:t>Beoordelingsmodel 2: test en optimaliseert de game</w:t>
        </w:r>
        <w:r w:rsidR="00DA4438">
          <w:rPr>
            <w:noProof/>
            <w:webHidden/>
          </w:rPr>
          <w:tab/>
        </w:r>
        <w:r w:rsidR="00DA4438">
          <w:rPr>
            <w:noProof/>
            <w:webHidden/>
          </w:rPr>
          <w:fldChar w:fldCharType="begin"/>
        </w:r>
        <w:r w:rsidR="00DA4438">
          <w:rPr>
            <w:noProof/>
            <w:webHidden/>
          </w:rPr>
          <w:instrText xml:space="preserve"> PAGEREF _Toc472502674 \h </w:instrText>
        </w:r>
        <w:r w:rsidR="00DA4438">
          <w:rPr>
            <w:noProof/>
            <w:webHidden/>
          </w:rPr>
        </w:r>
        <w:r w:rsidR="00DA4438">
          <w:rPr>
            <w:noProof/>
            <w:webHidden/>
          </w:rPr>
          <w:fldChar w:fldCharType="separate"/>
        </w:r>
        <w:r w:rsidR="00DA4438">
          <w:rPr>
            <w:noProof/>
            <w:webHidden/>
          </w:rPr>
          <w:t>13</w:t>
        </w:r>
        <w:r w:rsidR="00DA4438">
          <w:rPr>
            <w:noProof/>
            <w:webHidden/>
          </w:rPr>
          <w:fldChar w:fldCharType="end"/>
        </w:r>
      </w:hyperlink>
    </w:p>
    <w:p w14:paraId="72D0A7DE" w14:textId="77777777" w:rsidR="00DA4438" w:rsidRDefault="0055216A" w:rsidP="00DA4438">
      <w:pPr>
        <w:pStyle w:val="Inhopg1"/>
        <w:rPr>
          <w:rFonts w:asciiTheme="minorHAnsi" w:eastAsiaTheme="minorEastAsia" w:hAnsiTheme="minorHAnsi" w:cstheme="minorBidi"/>
          <w:noProof/>
          <w:sz w:val="22"/>
          <w:szCs w:val="22"/>
        </w:rPr>
      </w:pPr>
      <w:hyperlink w:anchor="_Toc472502675" w:history="1">
        <w:r w:rsidR="00DA4438" w:rsidRPr="00CC2163">
          <w:rPr>
            <w:rStyle w:val="Hyperlink"/>
            <w:noProof/>
          </w:rPr>
          <w:t>Beoordelingsmodel 3:  bewaakt de voortgang en evalueert het project</w:t>
        </w:r>
        <w:r w:rsidR="00DA4438">
          <w:rPr>
            <w:noProof/>
            <w:webHidden/>
          </w:rPr>
          <w:tab/>
        </w:r>
        <w:r w:rsidR="00DA4438">
          <w:rPr>
            <w:noProof/>
            <w:webHidden/>
          </w:rPr>
          <w:fldChar w:fldCharType="begin"/>
        </w:r>
        <w:r w:rsidR="00DA4438">
          <w:rPr>
            <w:noProof/>
            <w:webHidden/>
          </w:rPr>
          <w:instrText xml:space="preserve"> PAGEREF _Toc472502675 \h </w:instrText>
        </w:r>
        <w:r w:rsidR="00DA4438">
          <w:rPr>
            <w:noProof/>
            <w:webHidden/>
          </w:rPr>
        </w:r>
        <w:r w:rsidR="00DA4438">
          <w:rPr>
            <w:noProof/>
            <w:webHidden/>
          </w:rPr>
          <w:fldChar w:fldCharType="separate"/>
        </w:r>
        <w:r w:rsidR="00DA4438">
          <w:rPr>
            <w:noProof/>
            <w:webHidden/>
          </w:rPr>
          <w:t>14</w:t>
        </w:r>
        <w:r w:rsidR="00DA4438">
          <w:rPr>
            <w:noProof/>
            <w:webHidden/>
          </w:rPr>
          <w:fldChar w:fldCharType="end"/>
        </w:r>
      </w:hyperlink>
    </w:p>
    <w:p w14:paraId="49C4F625" w14:textId="77777777" w:rsidR="00DA4438" w:rsidRDefault="0055216A" w:rsidP="00DA4438">
      <w:pPr>
        <w:pStyle w:val="Inhopg1"/>
        <w:rPr>
          <w:rFonts w:asciiTheme="minorHAnsi" w:eastAsiaTheme="minorEastAsia" w:hAnsiTheme="minorHAnsi" w:cstheme="minorBidi"/>
          <w:noProof/>
          <w:sz w:val="22"/>
          <w:szCs w:val="22"/>
        </w:rPr>
      </w:pPr>
      <w:hyperlink w:anchor="_Toc472502676" w:history="1">
        <w:r w:rsidR="00DA4438" w:rsidRPr="00CC2163">
          <w:rPr>
            <w:rStyle w:val="Hyperlink"/>
            <w:noProof/>
          </w:rPr>
          <w:t>Het beslismodel</w:t>
        </w:r>
        <w:r w:rsidR="00DA4438">
          <w:rPr>
            <w:noProof/>
            <w:webHidden/>
          </w:rPr>
          <w:tab/>
        </w:r>
        <w:r w:rsidR="00DA4438">
          <w:rPr>
            <w:noProof/>
            <w:webHidden/>
          </w:rPr>
          <w:fldChar w:fldCharType="begin"/>
        </w:r>
        <w:r w:rsidR="00DA4438">
          <w:rPr>
            <w:noProof/>
            <w:webHidden/>
          </w:rPr>
          <w:instrText xml:space="preserve"> PAGEREF _Toc472502676 \h </w:instrText>
        </w:r>
        <w:r w:rsidR="00DA4438">
          <w:rPr>
            <w:noProof/>
            <w:webHidden/>
          </w:rPr>
        </w:r>
        <w:r w:rsidR="00DA4438">
          <w:rPr>
            <w:noProof/>
            <w:webHidden/>
          </w:rPr>
          <w:fldChar w:fldCharType="separate"/>
        </w:r>
        <w:r w:rsidR="00DA4438">
          <w:rPr>
            <w:noProof/>
            <w:webHidden/>
          </w:rPr>
          <w:t>15</w:t>
        </w:r>
        <w:r w:rsidR="00DA4438">
          <w:rPr>
            <w:noProof/>
            <w:webHidden/>
          </w:rPr>
          <w:fldChar w:fldCharType="end"/>
        </w:r>
      </w:hyperlink>
    </w:p>
    <w:p w14:paraId="2423C515" w14:textId="77777777" w:rsidR="00DA4438" w:rsidRDefault="0055216A" w:rsidP="00DA4438">
      <w:pPr>
        <w:pStyle w:val="Inhopg1"/>
        <w:rPr>
          <w:rFonts w:asciiTheme="minorHAnsi" w:eastAsiaTheme="minorEastAsia" w:hAnsiTheme="minorHAnsi" w:cstheme="minorBidi"/>
          <w:noProof/>
          <w:sz w:val="22"/>
          <w:szCs w:val="22"/>
        </w:rPr>
      </w:pPr>
      <w:hyperlink w:anchor="_Toc472502677" w:history="1">
        <w:r w:rsidR="00DA4438" w:rsidRPr="00CC2163">
          <w:rPr>
            <w:rStyle w:val="Hyperlink"/>
            <w:noProof/>
          </w:rPr>
          <w:t>Toetsmatrijs kerntaak 2</w:t>
        </w:r>
        <w:r w:rsidR="00DA4438">
          <w:rPr>
            <w:noProof/>
            <w:webHidden/>
          </w:rPr>
          <w:tab/>
        </w:r>
        <w:r w:rsidR="00DA4438">
          <w:rPr>
            <w:noProof/>
            <w:webHidden/>
          </w:rPr>
          <w:fldChar w:fldCharType="begin"/>
        </w:r>
        <w:r w:rsidR="00DA4438">
          <w:rPr>
            <w:noProof/>
            <w:webHidden/>
          </w:rPr>
          <w:instrText xml:space="preserve"> PAGEREF _Toc472502677 \h </w:instrText>
        </w:r>
        <w:r w:rsidR="00DA4438">
          <w:rPr>
            <w:noProof/>
            <w:webHidden/>
          </w:rPr>
        </w:r>
        <w:r w:rsidR="00DA4438">
          <w:rPr>
            <w:noProof/>
            <w:webHidden/>
          </w:rPr>
          <w:fldChar w:fldCharType="separate"/>
        </w:r>
        <w:r w:rsidR="00DA4438">
          <w:rPr>
            <w:noProof/>
            <w:webHidden/>
          </w:rPr>
          <w:t>16</w:t>
        </w:r>
        <w:r w:rsidR="00DA4438">
          <w:rPr>
            <w:noProof/>
            <w:webHidden/>
          </w:rPr>
          <w:fldChar w:fldCharType="end"/>
        </w:r>
      </w:hyperlink>
    </w:p>
    <w:p w14:paraId="0B4C6FBA" w14:textId="77777777" w:rsidR="00DA4438" w:rsidRDefault="0055216A" w:rsidP="00DA4438">
      <w:pPr>
        <w:pStyle w:val="Inhopg1"/>
        <w:rPr>
          <w:rFonts w:asciiTheme="minorHAnsi" w:eastAsiaTheme="minorEastAsia" w:hAnsiTheme="minorHAnsi" w:cstheme="minorBidi"/>
          <w:noProof/>
          <w:sz w:val="22"/>
          <w:szCs w:val="22"/>
        </w:rPr>
      </w:pPr>
      <w:hyperlink w:anchor="_Toc472502678" w:history="1">
        <w:r w:rsidR="00DA4438" w:rsidRPr="00CC2163">
          <w:rPr>
            <w:rStyle w:val="Hyperlink"/>
            <w:noProof/>
          </w:rPr>
          <w:t>Bijlagen</w:t>
        </w:r>
        <w:r w:rsidR="00DA4438">
          <w:rPr>
            <w:noProof/>
            <w:webHidden/>
          </w:rPr>
          <w:tab/>
        </w:r>
        <w:r w:rsidR="00DA4438">
          <w:rPr>
            <w:noProof/>
            <w:webHidden/>
          </w:rPr>
          <w:fldChar w:fldCharType="begin"/>
        </w:r>
        <w:r w:rsidR="00DA4438">
          <w:rPr>
            <w:noProof/>
            <w:webHidden/>
          </w:rPr>
          <w:instrText xml:space="preserve"> PAGEREF _Toc472502678 \h </w:instrText>
        </w:r>
        <w:r w:rsidR="00DA4438">
          <w:rPr>
            <w:noProof/>
            <w:webHidden/>
          </w:rPr>
        </w:r>
        <w:r w:rsidR="00DA4438">
          <w:rPr>
            <w:noProof/>
            <w:webHidden/>
          </w:rPr>
          <w:fldChar w:fldCharType="separate"/>
        </w:r>
        <w:r w:rsidR="00DA4438">
          <w:rPr>
            <w:noProof/>
            <w:webHidden/>
          </w:rPr>
          <w:t>17</w:t>
        </w:r>
        <w:r w:rsidR="00DA4438">
          <w:rPr>
            <w:noProof/>
            <w:webHidden/>
          </w:rPr>
          <w:fldChar w:fldCharType="end"/>
        </w:r>
      </w:hyperlink>
    </w:p>
    <w:p w14:paraId="164A136C" w14:textId="77777777" w:rsidR="00EE77AD" w:rsidRPr="00C540BB" w:rsidRDefault="00EE77AD" w:rsidP="00EE77AD">
      <w:pPr>
        <w:spacing w:line="360" w:lineRule="auto"/>
        <w:ind w:left="1416"/>
        <w:rPr>
          <w:b/>
          <w:lang w:val="en-GB"/>
        </w:rPr>
      </w:pPr>
      <w:r w:rsidRPr="00DD0559">
        <w:rPr>
          <w:szCs w:val="18"/>
          <w:highlight w:val="yellow"/>
          <w:lang w:val="en-GB"/>
        </w:rPr>
        <w:fldChar w:fldCharType="end"/>
      </w:r>
    </w:p>
    <w:p w14:paraId="0048D84B" w14:textId="32D7C969" w:rsidR="00871CB2" w:rsidRPr="00C540BB" w:rsidRDefault="00EE77AD" w:rsidP="00EE77AD">
      <w:pPr>
        <w:pStyle w:val="Kop1"/>
        <w:rPr>
          <w:rFonts w:ascii="Verdana" w:hAnsi="Verdana"/>
          <w:sz w:val="28"/>
          <w:szCs w:val="28"/>
        </w:rPr>
      </w:pPr>
      <w:r w:rsidRPr="00C540BB">
        <w:rPr>
          <w:rFonts w:ascii="Verdana" w:hAnsi="Verdana"/>
        </w:rPr>
        <w:br w:type="page"/>
      </w:r>
      <w:bookmarkStart w:id="5" w:name="_Toc472502666"/>
      <w:r w:rsidR="00871CB2" w:rsidRPr="00C540BB">
        <w:rPr>
          <w:rFonts w:ascii="Verdana" w:hAnsi="Verdana"/>
          <w:sz w:val="28"/>
          <w:szCs w:val="28"/>
        </w:rPr>
        <w:lastRenderedPageBreak/>
        <w:t>Voorwoord</w:t>
      </w:r>
      <w:bookmarkEnd w:id="1"/>
      <w:bookmarkEnd w:id="2"/>
      <w:bookmarkEnd w:id="3"/>
      <w:bookmarkEnd w:id="4"/>
      <w:bookmarkEnd w:id="5"/>
    </w:p>
    <w:p w14:paraId="0048D84C" w14:textId="77777777" w:rsidR="00871CB2" w:rsidRPr="00C540BB" w:rsidRDefault="00871CB2" w:rsidP="00E217D2"/>
    <w:p w14:paraId="0048D84D" w14:textId="51F738C1" w:rsidR="00871CB2" w:rsidRPr="00C540BB" w:rsidRDefault="00871CB2" w:rsidP="005E618A">
      <w:r w:rsidRPr="00C540BB">
        <w:t xml:space="preserve">Voor u ligt de meesterproef voor Applicatie- en Mediaontwikkeling niveau 4, </w:t>
      </w:r>
      <w:r w:rsidR="00A5690E">
        <w:t>kwalificatie</w:t>
      </w:r>
      <w:r w:rsidRPr="00C540BB">
        <w:t xml:space="preserve"> </w:t>
      </w:r>
      <w:r w:rsidR="00AA03FD" w:rsidRPr="00C540BB">
        <w:t>gamedeveloper</w:t>
      </w:r>
      <w:r w:rsidRPr="00C540BB">
        <w:t xml:space="preserve">, </w:t>
      </w:r>
      <w:r w:rsidR="00BA049B" w:rsidRPr="00C540BB">
        <w:t xml:space="preserve">crebocode </w:t>
      </w:r>
      <w:r w:rsidR="00E17516">
        <w:rPr>
          <w:szCs w:val="18"/>
        </w:rPr>
        <w:t>95312</w:t>
      </w:r>
      <w:r w:rsidRPr="00EE77AD">
        <w:t>.</w:t>
      </w:r>
      <w:r w:rsidRPr="00C540BB">
        <w:t xml:space="preserve"> Deze meesterproef sluit aan bij de kwalificatiestructuur voor het onderwijs zoals die gel</w:t>
      </w:r>
      <w:r w:rsidR="00EE77AD">
        <w:t>dt voor het kwalificatiedossier</w:t>
      </w:r>
      <w:r w:rsidRPr="00C540BB">
        <w:t>.</w:t>
      </w:r>
    </w:p>
    <w:p w14:paraId="0048D84E" w14:textId="77777777" w:rsidR="00871CB2" w:rsidRPr="00C540BB" w:rsidRDefault="00871CB2" w:rsidP="005E618A"/>
    <w:p w14:paraId="0048D84F" w14:textId="77777777" w:rsidR="00871CB2" w:rsidRPr="00C540BB" w:rsidRDefault="00871CB2" w:rsidP="005E618A">
      <w:r w:rsidRPr="00C540BB">
        <w:t xml:space="preserve">De meesterproef is ontwikkeld door betrokkenen van SintLucas. Ondergetekenden hebben een vorm van examinering ontwikkeld, die zowel aansluit bij de nieuwe kwalificatiestructuur, als ook recht doet aan het praktijkgericht leren en werken. Met deze vorm van examinering is de ambitie om onderwijs, arbeidsmarkt en examen op elkaar af te stemmen, gerealiseerd. Het beroepenveld is niet geraadpleegd bij de ontwikkeling van de meesterproef, maar </w:t>
      </w:r>
      <w:r w:rsidR="00DA14BF" w:rsidRPr="00C540BB">
        <w:t xml:space="preserve">bij </w:t>
      </w:r>
      <w:r w:rsidRPr="00C540BB">
        <w:t>de afname</w:t>
      </w:r>
      <w:r w:rsidR="00DA14BF" w:rsidRPr="00C540BB">
        <w:t xml:space="preserve"> wordt een tweede beoordelaar van een van de BPV-bedrijven benaderd, zodat</w:t>
      </w:r>
      <w:r w:rsidRPr="00C540BB">
        <w:t xml:space="preserve"> de betrokkenheid vanuit het beroepenveld gewaarborgd is.</w:t>
      </w:r>
    </w:p>
    <w:p w14:paraId="0048D850" w14:textId="77777777" w:rsidR="00871CB2" w:rsidRPr="00C540BB" w:rsidRDefault="00871CB2" w:rsidP="005E618A"/>
    <w:p w14:paraId="0048D851" w14:textId="77777777" w:rsidR="00871CB2" w:rsidRPr="00C540BB" w:rsidRDefault="00871CB2" w:rsidP="005E618A">
      <w:r w:rsidRPr="00C540BB">
        <w:t>Wij wensen alle kandidaten en de begeleiders bij de meesterproef heel veel succes met de examinering.</w:t>
      </w:r>
    </w:p>
    <w:p w14:paraId="0048D852" w14:textId="77777777" w:rsidR="00871CB2" w:rsidRPr="00C540BB" w:rsidRDefault="00871CB2" w:rsidP="005E618A">
      <w:pPr>
        <w:ind w:right="252"/>
      </w:pPr>
    </w:p>
    <w:p w14:paraId="0048D853" w14:textId="77777777" w:rsidR="00871CB2" w:rsidRPr="00C540BB" w:rsidRDefault="00871CB2" w:rsidP="005E618A">
      <w:pPr>
        <w:ind w:right="252"/>
      </w:pPr>
    </w:p>
    <w:p w14:paraId="0048D854" w14:textId="77777777" w:rsidR="00B950D7" w:rsidRPr="00C540BB" w:rsidRDefault="009C2618" w:rsidP="005E618A">
      <w:r w:rsidRPr="00C540BB">
        <w:t>Ontwikkelgroep game art &amp; development</w:t>
      </w:r>
    </w:p>
    <w:p w14:paraId="0048D855" w14:textId="77777777" w:rsidR="00871CB2" w:rsidRPr="00C540BB" w:rsidRDefault="00871CB2" w:rsidP="005E618A"/>
    <w:p w14:paraId="30E90378" w14:textId="484984D3" w:rsidR="006A21DC" w:rsidRDefault="006A21DC" w:rsidP="00EE77AD"/>
    <w:p w14:paraId="47797076" w14:textId="1A19C5AF" w:rsidR="00EE77AD" w:rsidRPr="00C540BB" w:rsidRDefault="00871CB2" w:rsidP="00EE77AD">
      <w:pPr>
        <w:rPr>
          <w:sz w:val="28"/>
          <w:szCs w:val="28"/>
        </w:rPr>
      </w:pPr>
      <w:r w:rsidRPr="006A21DC">
        <w:br w:type="page"/>
      </w:r>
      <w:bookmarkStart w:id="6" w:name="_Toc96404800"/>
      <w:bookmarkStart w:id="7" w:name="_Toc100046790"/>
      <w:bookmarkStart w:id="8" w:name="_Toc107125462"/>
      <w:bookmarkStart w:id="9" w:name="_Toc122150449"/>
      <w:r w:rsidR="00EE77AD" w:rsidRPr="00C540BB">
        <w:rPr>
          <w:sz w:val="28"/>
          <w:szCs w:val="28"/>
        </w:rPr>
        <w:lastRenderedPageBreak/>
        <w:t xml:space="preserve"> </w:t>
      </w:r>
    </w:p>
    <w:p w14:paraId="0048D869" w14:textId="57CA2D59" w:rsidR="00871CB2" w:rsidRPr="00C540BB" w:rsidRDefault="00871CB2" w:rsidP="002135A3">
      <w:pPr>
        <w:pStyle w:val="Kop1"/>
        <w:rPr>
          <w:rFonts w:ascii="Verdana" w:hAnsi="Verdana"/>
          <w:sz w:val="28"/>
          <w:szCs w:val="28"/>
        </w:rPr>
      </w:pPr>
      <w:bookmarkStart w:id="10" w:name="_Toc472502667"/>
      <w:r w:rsidRPr="00C540BB">
        <w:rPr>
          <w:rFonts w:ascii="Verdana" w:hAnsi="Verdana"/>
          <w:sz w:val="28"/>
          <w:szCs w:val="28"/>
        </w:rPr>
        <w:t>Verantwoording</w:t>
      </w:r>
      <w:bookmarkEnd w:id="6"/>
      <w:bookmarkEnd w:id="7"/>
      <w:bookmarkEnd w:id="8"/>
      <w:bookmarkEnd w:id="9"/>
      <w:bookmarkEnd w:id="10"/>
      <w:r w:rsidRPr="00C540BB">
        <w:rPr>
          <w:rFonts w:ascii="Verdana" w:hAnsi="Verdana"/>
          <w:sz w:val="28"/>
          <w:szCs w:val="28"/>
        </w:rPr>
        <w:t xml:space="preserve"> </w:t>
      </w:r>
    </w:p>
    <w:p w14:paraId="0048D86A" w14:textId="77777777" w:rsidR="00871CB2" w:rsidRPr="00C540BB" w:rsidRDefault="00871CB2" w:rsidP="00E217D2">
      <w:pPr>
        <w:rPr>
          <w:i/>
        </w:rPr>
      </w:pPr>
      <w:bookmarkStart w:id="11" w:name="_Toc96404803"/>
      <w:bookmarkStart w:id="12" w:name="_Toc100046791"/>
      <w:bookmarkStart w:id="13" w:name="_Toc107125463"/>
    </w:p>
    <w:p w14:paraId="0048D86B" w14:textId="13B0512F" w:rsidR="00871CB2" w:rsidRPr="00C540BB" w:rsidRDefault="00871CB2" w:rsidP="00AB5983">
      <w:r w:rsidRPr="00C540BB">
        <w:t>Met deze meesterproef sluit de kandidaat de werkprocessen binnen kerntaak 2 “</w:t>
      </w:r>
      <w:r w:rsidR="004274BC" w:rsidRPr="00C540BB">
        <w:t>Realiseren</w:t>
      </w:r>
      <w:r w:rsidRPr="00C540BB">
        <w:t xml:space="preserve"> van de applicatie, (cross)media-uiting of game” af . Deze kerntaak is onderdeel van het kwalificatiedossier voor Applicatie- en Mediaontwikkeling, </w:t>
      </w:r>
      <w:r w:rsidR="00FC149D">
        <w:t>kwalificatie</w:t>
      </w:r>
      <w:r w:rsidRPr="00C540BB">
        <w:t xml:space="preserve"> </w:t>
      </w:r>
      <w:r w:rsidR="002B0F2F" w:rsidRPr="00C540BB">
        <w:t>gamedeveloper</w:t>
      </w:r>
      <w:r w:rsidRPr="00C540BB">
        <w:t>.</w:t>
      </w:r>
    </w:p>
    <w:p w14:paraId="0048D86C" w14:textId="77777777" w:rsidR="00871CB2" w:rsidRPr="00C540BB" w:rsidRDefault="00871CB2" w:rsidP="00AB5983"/>
    <w:p w14:paraId="5887A949" w14:textId="77777777" w:rsidR="00FC149D" w:rsidRPr="00BA67F3" w:rsidRDefault="00FC149D" w:rsidP="00FC149D">
      <w:pPr>
        <w:rPr>
          <w:b/>
        </w:rPr>
      </w:pPr>
      <w:r w:rsidRPr="00BA67F3">
        <w:t>De kandidaat voert deze meesterproef bij voorkeur uit binnen het BPV-bedrijf, tenzij anders wordt besloten door de examencommissie.</w:t>
      </w:r>
    </w:p>
    <w:p w14:paraId="67764D08" w14:textId="77777777" w:rsidR="00FC149D" w:rsidRPr="00BA67F3" w:rsidRDefault="00FC149D" w:rsidP="00FC149D"/>
    <w:p w14:paraId="407611E2" w14:textId="1F619B1E" w:rsidR="00FC149D" w:rsidRPr="00BA67F3" w:rsidRDefault="00FC149D" w:rsidP="00FC149D">
      <w:pPr>
        <w:autoSpaceDE w:val="0"/>
        <w:autoSpaceDN w:val="0"/>
        <w:adjustRightInd w:val="0"/>
        <w:rPr>
          <w:rFonts w:cs="Tahoma"/>
        </w:rPr>
      </w:pPr>
      <w:r w:rsidRPr="003F55A0">
        <w:t>De meesterproef duurt minimaal 80 uur en maximaal 120 uur. Binnen de examensetting</w:t>
      </w:r>
      <w:r w:rsidRPr="00BA67F3">
        <w:t xml:space="preserve"> voert de kandidaat de meesterproef voor kerntaak 2 uit. De meesterproef omvat een opdracht voor het realiseren van gameonderdelen. Deze opdracht kan vanuit verschillende bronnen/opdrachtgevers worden aangeleverd. Dit kan verschillen per examensetting. Zowel de examensetting als de examenopdracht moet voldoen aan de eisen zoals die zijn opgesteld in beoordelingsmodel 0. Dit wordt gecontroleerd door </w:t>
      </w:r>
      <w:r w:rsidR="00EF7B4B">
        <w:t>de beoordelaar van SintLucas</w:t>
      </w:r>
      <w:r w:rsidRPr="00BA67F3">
        <w:t xml:space="preserve">. Als de examensetting en de opdracht zijn goedgekeurd mag de kandidaat beginnen met de meesterproef. </w:t>
      </w:r>
    </w:p>
    <w:p w14:paraId="0C98ED1C" w14:textId="77777777" w:rsidR="00FC149D" w:rsidRDefault="00FC149D" w:rsidP="00AB5983">
      <w:pPr>
        <w:rPr>
          <w:color w:val="000000"/>
        </w:rPr>
      </w:pPr>
    </w:p>
    <w:p w14:paraId="0048D871" w14:textId="6A48C67B" w:rsidR="00871CB2" w:rsidRDefault="00871CB2" w:rsidP="00AB5983">
      <w:pPr>
        <w:rPr>
          <w:color w:val="000000"/>
        </w:rPr>
      </w:pPr>
      <w:r w:rsidRPr="00C540BB">
        <w:rPr>
          <w:color w:val="000000"/>
        </w:rPr>
        <w:t xml:space="preserve">Tijdens de meesterproef gaat de kandidaat </w:t>
      </w:r>
      <w:r w:rsidR="00A5690E">
        <w:rPr>
          <w:color w:val="000000"/>
        </w:rPr>
        <w:t>de</w:t>
      </w:r>
      <w:r w:rsidRPr="00C540BB">
        <w:rPr>
          <w:color w:val="000000"/>
        </w:rPr>
        <w:t xml:space="preserve"> volgende</w:t>
      </w:r>
      <w:r w:rsidR="00A5690E">
        <w:rPr>
          <w:color w:val="000000"/>
        </w:rPr>
        <w:t xml:space="preserve"> onderdelen</w:t>
      </w:r>
      <w:r w:rsidRPr="00C540BB">
        <w:rPr>
          <w:color w:val="000000"/>
        </w:rPr>
        <w:t xml:space="preserve"> uitvoeren:</w:t>
      </w:r>
    </w:p>
    <w:p w14:paraId="49AF60E0" w14:textId="5842D65B" w:rsidR="00A5690E" w:rsidRDefault="00A5690E" w:rsidP="004B2392">
      <w:pPr>
        <w:pStyle w:val="Lijstalinea"/>
        <w:numPr>
          <w:ilvl w:val="0"/>
          <w:numId w:val="6"/>
        </w:numPr>
        <w:ind w:left="360"/>
        <w:rPr>
          <w:color w:val="000000"/>
        </w:rPr>
      </w:pPr>
      <w:r>
        <w:rPr>
          <w:color w:val="000000"/>
        </w:rPr>
        <w:t>Programmeert de game</w:t>
      </w:r>
    </w:p>
    <w:p w14:paraId="456F41F9" w14:textId="048D612E" w:rsidR="00A5690E" w:rsidRDefault="00A5690E" w:rsidP="004B2392">
      <w:pPr>
        <w:pStyle w:val="Lijstalinea"/>
        <w:numPr>
          <w:ilvl w:val="0"/>
          <w:numId w:val="6"/>
        </w:numPr>
        <w:ind w:left="360"/>
        <w:rPr>
          <w:color w:val="000000"/>
        </w:rPr>
      </w:pPr>
      <w:r>
        <w:rPr>
          <w:color w:val="000000"/>
        </w:rPr>
        <w:t>Test en optimaliseert de game</w:t>
      </w:r>
    </w:p>
    <w:p w14:paraId="04F34AE8" w14:textId="34789077" w:rsidR="00A5690E" w:rsidRDefault="00A5690E" w:rsidP="004B2392">
      <w:pPr>
        <w:pStyle w:val="Lijstalinea"/>
        <w:numPr>
          <w:ilvl w:val="0"/>
          <w:numId w:val="6"/>
        </w:numPr>
        <w:ind w:left="360"/>
        <w:rPr>
          <w:color w:val="000000"/>
        </w:rPr>
      </w:pPr>
      <w:r>
        <w:rPr>
          <w:color w:val="000000"/>
        </w:rPr>
        <w:t>Bewaakt de voortgang en evalueert het project</w:t>
      </w:r>
    </w:p>
    <w:p w14:paraId="2B0D335F" w14:textId="104AED9D" w:rsidR="00A5690E" w:rsidRPr="00A5690E" w:rsidRDefault="00A5690E" w:rsidP="004B2392">
      <w:pPr>
        <w:pStyle w:val="Lijstalinea"/>
        <w:numPr>
          <w:ilvl w:val="0"/>
          <w:numId w:val="6"/>
        </w:numPr>
        <w:ind w:left="360"/>
        <w:rPr>
          <w:color w:val="000000"/>
        </w:rPr>
      </w:pPr>
      <w:r>
        <w:rPr>
          <w:color w:val="000000"/>
        </w:rPr>
        <w:t>Eindverantwoordingsgesprek (op school)</w:t>
      </w:r>
    </w:p>
    <w:p w14:paraId="6FFE39B6" w14:textId="77777777" w:rsidR="00FC149D" w:rsidRPr="00C540BB" w:rsidRDefault="00FC149D" w:rsidP="007430D7"/>
    <w:p w14:paraId="0048D88E" w14:textId="77777777" w:rsidR="00871CB2" w:rsidRDefault="00871CB2" w:rsidP="007430D7"/>
    <w:p w14:paraId="6629ABF9" w14:textId="77777777" w:rsidR="00EE77AD" w:rsidRPr="00886256" w:rsidRDefault="00EE77AD" w:rsidP="00EE77AD">
      <w:pPr>
        <w:rPr>
          <w:b/>
        </w:rPr>
      </w:pPr>
      <w:r w:rsidRPr="00886256">
        <w:rPr>
          <w:b/>
        </w:rPr>
        <w:t>Overzicht werkprocessen &amp; competenties</w:t>
      </w:r>
    </w:p>
    <w:p w14:paraId="0048D88F" w14:textId="0855A7F4" w:rsidR="003378A4" w:rsidRPr="00C540BB" w:rsidRDefault="00871CB2">
      <w:r w:rsidRPr="00C540BB">
        <w:t xml:space="preserve">De onderstaande tabel geeft weer hoe de diverse competenties terugkomen binnen de </w:t>
      </w:r>
      <w:r w:rsidR="000E7217" w:rsidRPr="00C540BB">
        <w:t>drie</w:t>
      </w:r>
      <w:r w:rsidRPr="00C540BB">
        <w:t xml:space="preserve"> onderdelen van de meesterproef</w:t>
      </w:r>
      <w:r w:rsidR="00B950D7" w:rsidRPr="00C540BB">
        <w:t>.</w:t>
      </w:r>
      <w:r w:rsidR="00F50B3E">
        <w:t xml:space="preserve"> (zie kwalificatiedossier)</w:t>
      </w:r>
    </w:p>
    <w:p w14:paraId="0048D890" w14:textId="77777777" w:rsidR="00871CB2" w:rsidRPr="00C540BB" w:rsidRDefault="00871CB2" w:rsidP="00AB598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368"/>
        <w:gridCol w:w="992"/>
        <w:gridCol w:w="992"/>
        <w:gridCol w:w="762"/>
        <w:gridCol w:w="803"/>
      </w:tblGrid>
      <w:tr w:rsidR="003378A4" w:rsidRPr="00C540BB" w14:paraId="0048D898" w14:textId="77777777" w:rsidTr="001841B3">
        <w:trPr>
          <w:trHeight w:val="292"/>
        </w:trPr>
        <w:tc>
          <w:tcPr>
            <w:tcW w:w="4368" w:type="dxa"/>
            <w:vMerge w:val="restart"/>
            <w:shd w:val="clear" w:color="auto" w:fill="C0C0C0"/>
            <w:vAlign w:val="center"/>
          </w:tcPr>
          <w:p w14:paraId="0048D891" w14:textId="77777777" w:rsidR="003378A4" w:rsidRPr="00C540BB" w:rsidRDefault="003378A4" w:rsidP="00E217D2">
            <w:pPr>
              <w:rPr>
                <w:rFonts w:eastAsia="MS Mincho"/>
                <w:b/>
              </w:rPr>
            </w:pPr>
            <w:r w:rsidRPr="00C540BB">
              <w:rPr>
                <w:rFonts w:eastAsia="MS Mincho"/>
                <w:b/>
              </w:rPr>
              <w:t>Onderdelen</w:t>
            </w:r>
          </w:p>
        </w:tc>
        <w:tc>
          <w:tcPr>
            <w:tcW w:w="992" w:type="dxa"/>
            <w:vMerge w:val="restart"/>
            <w:shd w:val="clear" w:color="auto" w:fill="C0C0C0"/>
            <w:vAlign w:val="center"/>
          </w:tcPr>
          <w:p w14:paraId="0048D892" w14:textId="77777777" w:rsidR="000E7217" w:rsidRPr="00C540BB" w:rsidRDefault="003378A4" w:rsidP="003378A4">
            <w:pPr>
              <w:rPr>
                <w:rFonts w:eastAsia="MS Mincho"/>
                <w:b/>
                <w:sz w:val="16"/>
                <w:szCs w:val="16"/>
              </w:rPr>
            </w:pPr>
            <w:r w:rsidRPr="00C540BB">
              <w:rPr>
                <w:rFonts w:eastAsia="MS Mincho"/>
                <w:b/>
                <w:sz w:val="16"/>
                <w:szCs w:val="16"/>
              </w:rPr>
              <w:t>W</w:t>
            </w:r>
            <w:r w:rsidR="000E7217" w:rsidRPr="00C540BB">
              <w:rPr>
                <w:rFonts w:eastAsia="MS Mincho"/>
                <w:b/>
                <w:sz w:val="16"/>
                <w:szCs w:val="16"/>
              </w:rPr>
              <w:t>P</w:t>
            </w:r>
          </w:p>
          <w:p w14:paraId="0048D893" w14:textId="77777777" w:rsidR="003378A4" w:rsidRPr="00C540BB" w:rsidRDefault="003378A4" w:rsidP="003378A4">
            <w:pPr>
              <w:rPr>
                <w:rFonts w:eastAsia="MS Mincho"/>
                <w:b/>
                <w:sz w:val="16"/>
                <w:szCs w:val="16"/>
              </w:rPr>
            </w:pPr>
            <w:r w:rsidRPr="00C540BB">
              <w:rPr>
                <w:rFonts w:eastAsia="MS Mincho"/>
                <w:b/>
                <w:sz w:val="16"/>
                <w:szCs w:val="16"/>
              </w:rPr>
              <w:t>2.4</w:t>
            </w:r>
          </w:p>
        </w:tc>
        <w:tc>
          <w:tcPr>
            <w:tcW w:w="992" w:type="dxa"/>
            <w:vMerge w:val="restart"/>
            <w:shd w:val="clear" w:color="auto" w:fill="C0C0C0"/>
            <w:vAlign w:val="center"/>
          </w:tcPr>
          <w:p w14:paraId="0048D894" w14:textId="77777777" w:rsidR="000E7217" w:rsidRPr="00C540BB" w:rsidRDefault="003378A4" w:rsidP="00E73068">
            <w:pPr>
              <w:rPr>
                <w:rFonts w:eastAsia="MS Mincho"/>
                <w:b/>
                <w:sz w:val="16"/>
                <w:szCs w:val="16"/>
              </w:rPr>
            </w:pPr>
            <w:r w:rsidRPr="00C540BB">
              <w:rPr>
                <w:rFonts w:eastAsia="MS Mincho"/>
                <w:b/>
                <w:sz w:val="16"/>
                <w:szCs w:val="16"/>
              </w:rPr>
              <w:t>WP</w:t>
            </w:r>
          </w:p>
          <w:p w14:paraId="0048D895" w14:textId="77777777" w:rsidR="003378A4" w:rsidRPr="00C540BB" w:rsidRDefault="003378A4" w:rsidP="00E73068">
            <w:pPr>
              <w:rPr>
                <w:rFonts w:eastAsia="MS Mincho"/>
                <w:b/>
                <w:sz w:val="16"/>
                <w:szCs w:val="16"/>
              </w:rPr>
            </w:pPr>
            <w:r w:rsidRPr="00C540BB">
              <w:rPr>
                <w:rFonts w:eastAsia="MS Mincho"/>
                <w:b/>
                <w:sz w:val="16"/>
                <w:szCs w:val="16"/>
              </w:rPr>
              <w:t>2.5</w:t>
            </w:r>
          </w:p>
        </w:tc>
        <w:tc>
          <w:tcPr>
            <w:tcW w:w="762" w:type="dxa"/>
            <w:vMerge w:val="restart"/>
            <w:shd w:val="clear" w:color="auto" w:fill="C0C0C0"/>
            <w:vAlign w:val="center"/>
          </w:tcPr>
          <w:p w14:paraId="0048D896" w14:textId="77777777" w:rsidR="003378A4" w:rsidRPr="00C540BB" w:rsidRDefault="003378A4" w:rsidP="00E217D2">
            <w:pPr>
              <w:rPr>
                <w:rFonts w:eastAsia="MS Mincho"/>
                <w:b/>
                <w:sz w:val="16"/>
                <w:szCs w:val="16"/>
              </w:rPr>
            </w:pPr>
            <w:r w:rsidRPr="00C540BB">
              <w:rPr>
                <w:rFonts w:eastAsia="MS Mincho"/>
                <w:b/>
                <w:sz w:val="16"/>
                <w:szCs w:val="16"/>
              </w:rPr>
              <w:t>WP 2.6</w:t>
            </w:r>
          </w:p>
        </w:tc>
        <w:tc>
          <w:tcPr>
            <w:tcW w:w="803" w:type="dxa"/>
            <w:vMerge w:val="restart"/>
            <w:shd w:val="clear" w:color="auto" w:fill="C0C0C0"/>
            <w:vAlign w:val="center"/>
          </w:tcPr>
          <w:p w14:paraId="0048D897" w14:textId="77777777" w:rsidR="003378A4" w:rsidRPr="00C540BB" w:rsidRDefault="003378A4" w:rsidP="00E217D2">
            <w:pPr>
              <w:rPr>
                <w:rFonts w:eastAsia="MS Mincho"/>
                <w:b/>
                <w:sz w:val="16"/>
                <w:szCs w:val="16"/>
              </w:rPr>
            </w:pPr>
            <w:r w:rsidRPr="00C540BB">
              <w:rPr>
                <w:rFonts w:eastAsia="MS Mincho"/>
                <w:b/>
                <w:sz w:val="16"/>
                <w:szCs w:val="16"/>
              </w:rPr>
              <w:t>WP 2.7</w:t>
            </w:r>
          </w:p>
        </w:tc>
      </w:tr>
      <w:tr w:rsidR="003378A4" w:rsidRPr="00C540BB" w14:paraId="0048D89E" w14:textId="77777777" w:rsidTr="001841B3">
        <w:trPr>
          <w:trHeight w:val="292"/>
        </w:trPr>
        <w:tc>
          <w:tcPr>
            <w:tcW w:w="4368" w:type="dxa"/>
            <w:vMerge/>
            <w:shd w:val="clear" w:color="auto" w:fill="C0C0C0"/>
            <w:vAlign w:val="center"/>
          </w:tcPr>
          <w:p w14:paraId="0048D899" w14:textId="77777777" w:rsidR="003378A4" w:rsidRPr="00C540BB" w:rsidRDefault="003378A4" w:rsidP="00E217D2">
            <w:pPr>
              <w:rPr>
                <w:rFonts w:eastAsia="MS Mincho"/>
                <w:b/>
              </w:rPr>
            </w:pPr>
          </w:p>
        </w:tc>
        <w:tc>
          <w:tcPr>
            <w:tcW w:w="992" w:type="dxa"/>
            <w:vMerge/>
            <w:shd w:val="clear" w:color="auto" w:fill="C0C0C0"/>
            <w:vAlign w:val="center"/>
          </w:tcPr>
          <w:p w14:paraId="0048D89A" w14:textId="77777777" w:rsidR="003378A4" w:rsidRPr="00C540BB" w:rsidRDefault="003378A4" w:rsidP="00E217D2">
            <w:pPr>
              <w:rPr>
                <w:rFonts w:eastAsia="MS Mincho"/>
                <w:b/>
                <w:sz w:val="16"/>
                <w:szCs w:val="16"/>
              </w:rPr>
            </w:pPr>
          </w:p>
        </w:tc>
        <w:tc>
          <w:tcPr>
            <w:tcW w:w="992" w:type="dxa"/>
            <w:vMerge/>
            <w:shd w:val="clear" w:color="auto" w:fill="C0C0C0"/>
            <w:vAlign w:val="center"/>
          </w:tcPr>
          <w:p w14:paraId="0048D89B" w14:textId="77777777" w:rsidR="003378A4" w:rsidRPr="00C540BB" w:rsidRDefault="003378A4" w:rsidP="00E217D2">
            <w:pPr>
              <w:rPr>
                <w:rFonts w:eastAsia="MS Mincho"/>
                <w:b/>
                <w:sz w:val="16"/>
                <w:szCs w:val="16"/>
              </w:rPr>
            </w:pPr>
          </w:p>
        </w:tc>
        <w:tc>
          <w:tcPr>
            <w:tcW w:w="762" w:type="dxa"/>
            <w:vMerge/>
            <w:shd w:val="clear" w:color="auto" w:fill="C0C0C0"/>
            <w:vAlign w:val="center"/>
          </w:tcPr>
          <w:p w14:paraId="0048D89C" w14:textId="77777777" w:rsidR="003378A4" w:rsidRPr="00C540BB" w:rsidRDefault="003378A4" w:rsidP="00E217D2">
            <w:pPr>
              <w:rPr>
                <w:rFonts w:eastAsia="MS Mincho"/>
                <w:b/>
                <w:sz w:val="16"/>
                <w:szCs w:val="16"/>
              </w:rPr>
            </w:pPr>
          </w:p>
        </w:tc>
        <w:tc>
          <w:tcPr>
            <w:tcW w:w="803" w:type="dxa"/>
            <w:vMerge/>
            <w:shd w:val="clear" w:color="auto" w:fill="C0C0C0"/>
            <w:vAlign w:val="center"/>
          </w:tcPr>
          <w:p w14:paraId="0048D89D" w14:textId="77777777" w:rsidR="003378A4" w:rsidRPr="00C540BB" w:rsidRDefault="003378A4" w:rsidP="00E217D2">
            <w:pPr>
              <w:rPr>
                <w:rFonts w:eastAsia="MS Mincho"/>
                <w:b/>
                <w:sz w:val="16"/>
                <w:szCs w:val="16"/>
              </w:rPr>
            </w:pPr>
          </w:p>
        </w:tc>
      </w:tr>
      <w:tr w:rsidR="003378A4" w:rsidRPr="00C540BB" w14:paraId="0048D8A5" w14:textId="77777777" w:rsidTr="001841B3">
        <w:trPr>
          <w:trHeight w:val="566"/>
        </w:trPr>
        <w:tc>
          <w:tcPr>
            <w:tcW w:w="4368" w:type="dxa"/>
          </w:tcPr>
          <w:p w14:paraId="0048D89F" w14:textId="77777777" w:rsidR="003378A4" w:rsidRPr="00C540BB" w:rsidRDefault="003378A4" w:rsidP="00881CC2">
            <w:pPr>
              <w:ind w:left="426"/>
              <w:rPr>
                <w:rFonts w:eastAsia="MS Mincho"/>
              </w:rPr>
            </w:pPr>
          </w:p>
          <w:p w14:paraId="0048D8A0" w14:textId="77777777" w:rsidR="003378A4" w:rsidRPr="00C540BB" w:rsidRDefault="003378A4" w:rsidP="004B2392">
            <w:pPr>
              <w:numPr>
                <w:ilvl w:val="0"/>
                <w:numId w:val="4"/>
              </w:numPr>
              <w:ind w:left="426"/>
              <w:rPr>
                <w:rFonts w:eastAsia="MS Mincho"/>
              </w:rPr>
            </w:pPr>
            <w:r w:rsidRPr="00C540BB">
              <w:rPr>
                <w:rFonts w:eastAsia="MS Mincho"/>
              </w:rPr>
              <w:t xml:space="preserve">Programmeert game </w:t>
            </w:r>
          </w:p>
        </w:tc>
        <w:tc>
          <w:tcPr>
            <w:tcW w:w="992" w:type="dxa"/>
            <w:vAlign w:val="center"/>
          </w:tcPr>
          <w:p w14:paraId="0048D8A1" w14:textId="77777777" w:rsidR="003378A4" w:rsidRPr="00C540BB" w:rsidRDefault="001841B3" w:rsidP="00435F69">
            <w:pPr>
              <w:jc w:val="center"/>
              <w:rPr>
                <w:rFonts w:eastAsia="MS Mincho"/>
              </w:rPr>
            </w:pPr>
            <w:r w:rsidRPr="00C540BB">
              <w:rPr>
                <w:rFonts w:eastAsia="MS Mincho"/>
              </w:rPr>
              <w:t>E,</w:t>
            </w:r>
            <w:r w:rsidR="000E7217" w:rsidRPr="00C540BB">
              <w:rPr>
                <w:rFonts w:eastAsia="MS Mincho"/>
              </w:rPr>
              <w:t>K,L,M,O,Q,S</w:t>
            </w:r>
          </w:p>
        </w:tc>
        <w:tc>
          <w:tcPr>
            <w:tcW w:w="992" w:type="dxa"/>
            <w:vAlign w:val="center"/>
          </w:tcPr>
          <w:p w14:paraId="0048D8A2" w14:textId="77777777" w:rsidR="003378A4" w:rsidRPr="00C540BB" w:rsidRDefault="003378A4" w:rsidP="00961504">
            <w:pPr>
              <w:jc w:val="center"/>
              <w:rPr>
                <w:rFonts w:eastAsia="MS Mincho"/>
              </w:rPr>
            </w:pPr>
          </w:p>
        </w:tc>
        <w:tc>
          <w:tcPr>
            <w:tcW w:w="762" w:type="dxa"/>
            <w:vAlign w:val="center"/>
          </w:tcPr>
          <w:p w14:paraId="0048D8A3" w14:textId="77777777" w:rsidR="003378A4" w:rsidRPr="00C540BB" w:rsidRDefault="003378A4" w:rsidP="00961504">
            <w:pPr>
              <w:jc w:val="center"/>
              <w:rPr>
                <w:rFonts w:eastAsia="MS Mincho"/>
              </w:rPr>
            </w:pPr>
          </w:p>
        </w:tc>
        <w:tc>
          <w:tcPr>
            <w:tcW w:w="803" w:type="dxa"/>
            <w:vAlign w:val="center"/>
          </w:tcPr>
          <w:p w14:paraId="0048D8A4" w14:textId="77777777" w:rsidR="003378A4" w:rsidRPr="00C540BB" w:rsidRDefault="003378A4" w:rsidP="00961504">
            <w:pPr>
              <w:jc w:val="center"/>
              <w:rPr>
                <w:rFonts w:eastAsia="MS Mincho"/>
              </w:rPr>
            </w:pPr>
          </w:p>
        </w:tc>
      </w:tr>
      <w:tr w:rsidR="003378A4" w:rsidRPr="00C540BB" w14:paraId="0048D8AC" w14:textId="77777777" w:rsidTr="001841B3">
        <w:trPr>
          <w:trHeight w:val="184"/>
        </w:trPr>
        <w:tc>
          <w:tcPr>
            <w:tcW w:w="4368" w:type="dxa"/>
          </w:tcPr>
          <w:p w14:paraId="0048D8A6" w14:textId="77777777" w:rsidR="003378A4" w:rsidRPr="00C540BB" w:rsidRDefault="003378A4" w:rsidP="00881CC2">
            <w:pPr>
              <w:ind w:left="426"/>
              <w:rPr>
                <w:rFonts w:eastAsia="MS Mincho"/>
              </w:rPr>
            </w:pPr>
          </w:p>
          <w:p w14:paraId="0048D8A7" w14:textId="77777777" w:rsidR="003378A4" w:rsidRPr="00C540BB" w:rsidRDefault="003378A4" w:rsidP="004B2392">
            <w:pPr>
              <w:numPr>
                <w:ilvl w:val="0"/>
                <w:numId w:val="4"/>
              </w:numPr>
              <w:ind w:left="426"/>
              <w:rPr>
                <w:rFonts w:eastAsia="MS Mincho"/>
              </w:rPr>
            </w:pPr>
            <w:r w:rsidRPr="00C540BB">
              <w:t>Test en optimaliseert de game</w:t>
            </w:r>
            <w:r w:rsidRPr="00C540BB">
              <w:rPr>
                <w:rFonts w:eastAsia="MS Mincho"/>
              </w:rPr>
              <w:t>.</w:t>
            </w:r>
          </w:p>
        </w:tc>
        <w:tc>
          <w:tcPr>
            <w:tcW w:w="992" w:type="dxa"/>
            <w:vAlign w:val="center"/>
          </w:tcPr>
          <w:p w14:paraId="0048D8A8" w14:textId="77777777" w:rsidR="003378A4" w:rsidRPr="00C540BB" w:rsidRDefault="003378A4" w:rsidP="00961504">
            <w:pPr>
              <w:jc w:val="center"/>
              <w:rPr>
                <w:rFonts w:eastAsia="MS Mincho"/>
              </w:rPr>
            </w:pPr>
          </w:p>
        </w:tc>
        <w:tc>
          <w:tcPr>
            <w:tcW w:w="992" w:type="dxa"/>
            <w:vAlign w:val="center"/>
          </w:tcPr>
          <w:p w14:paraId="0048D8A9" w14:textId="77777777" w:rsidR="003378A4" w:rsidRPr="00C540BB" w:rsidRDefault="003378A4" w:rsidP="00435F69">
            <w:pPr>
              <w:jc w:val="center"/>
              <w:rPr>
                <w:rFonts w:eastAsia="MS Mincho"/>
              </w:rPr>
            </w:pPr>
            <w:r w:rsidRPr="00C540BB">
              <w:rPr>
                <w:rFonts w:eastAsia="MS Mincho"/>
              </w:rPr>
              <w:t>J,L,M,O</w:t>
            </w:r>
          </w:p>
        </w:tc>
        <w:tc>
          <w:tcPr>
            <w:tcW w:w="762" w:type="dxa"/>
            <w:vAlign w:val="center"/>
          </w:tcPr>
          <w:p w14:paraId="0048D8AA" w14:textId="77777777" w:rsidR="003378A4" w:rsidRPr="00C540BB" w:rsidRDefault="003378A4" w:rsidP="00961504">
            <w:pPr>
              <w:jc w:val="center"/>
              <w:rPr>
                <w:rFonts w:eastAsia="MS Mincho"/>
              </w:rPr>
            </w:pPr>
            <w:r w:rsidRPr="00C540BB">
              <w:rPr>
                <w:rFonts w:eastAsia="MS Mincho"/>
              </w:rPr>
              <w:t>E,J,O</w:t>
            </w:r>
          </w:p>
        </w:tc>
        <w:tc>
          <w:tcPr>
            <w:tcW w:w="803" w:type="dxa"/>
            <w:vAlign w:val="center"/>
          </w:tcPr>
          <w:p w14:paraId="0048D8AB" w14:textId="77777777" w:rsidR="003378A4" w:rsidRPr="00C540BB" w:rsidRDefault="003378A4" w:rsidP="00961504">
            <w:pPr>
              <w:jc w:val="center"/>
              <w:rPr>
                <w:rFonts w:eastAsia="MS Mincho"/>
              </w:rPr>
            </w:pPr>
          </w:p>
        </w:tc>
      </w:tr>
      <w:tr w:rsidR="003378A4" w:rsidRPr="00C540BB" w14:paraId="0048D8B4" w14:textId="77777777" w:rsidTr="001841B3">
        <w:trPr>
          <w:trHeight w:val="184"/>
        </w:trPr>
        <w:tc>
          <w:tcPr>
            <w:tcW w:w="4368" w:type="dxa"/>
          </w:tcPr>
          <w:p w14:paraId="0048D8AD" w14:textId="77777777" w:rsidR="003378A4" w:rsidRPr="00C540BB" w:rsidRDefault="003378A4" w:rsidP="0099750B">
            <w:pPr>
              <w:ind w:left="426"/>
              <w:rPr>
                <w:rFonts w:eastAsia="MS Mincho"/>
              </w:rPr>
            </w:pPr>
            <w:bookmarkStart w:id="14" w:name="_Toc122150450"/>
          </w:p>
          <w:p w14:paraId="0048D8AE" w14:textId="77777777" w:rsidR="003378A4" w:rsidRPr="00C540BB" w:rsidRDefault="003378A4" w:rsidP="004B2392">
            <w:pPr>
              <w:numPr>
                <w:ilvl w:val="0"/>
                <w:numId w:val="4"/>
              </w:numPr>
              <w:ind w:left="426"/>
              <w:rPr>
                <w:rFonts w:eastAsia="MS Mincho"/>
              </w:rPr>
            </w:pPr>
            <w:r w:rsidRPr="00C540BB">
              <w:rPr>
                <w:rFonts w:cs="Arial"/>
                <w:bCs/>
                <w:szCs w:val="18"/>
              </w:rPr>
              <w:t>Bewaakt de voortgang en evalueert het project</w:t>
            </w:r>
          </w:p>
        </w:tc>
        <w:tc>
          <w:tcPr>
            <w:tcW w:w="992" w:type="dxa"/>
            <w:vAlign w:val="center"/>
          </w:tcPr>
          <w:p w14:paraId="0048D8AF" w14:textId="77777777" w:rsidR="003378A4" w:rsidRPr="00C540BB" w:rsidRDefault="003378A4" w:rsidP="00961504">
            <w:pPr>
              <w:jc w:val="center"/>
              <w:rPr>
                <w:rFonts w:eastAsia="MS Mincho"/>
              </w:rPr>
            </w:pPr>
          </w:p>
        </w:tc>
        <w:tc>
          <w:tcPr>
            <w:tcW w:w="992" w:type="dxa"/>
            <w:vAlign w:val="center"/>
          </w:tcPr>
          <w:p w14:paraId="0048D8B0" w14:textId="77777777" w:rsidR="003378A4" w:rsidRPr="00C540BB" w:rsidRDefault="003378A4" w:rsidP="00961504">
            <w:pPr>
              <w:jc w:val="center"/>
              <w:rPr>
                <w:rFonts w:eastAsia="MS Mincho"/>
              </w:rPr>
            </w:pPr>
          </w:p>
        </w:tc>
        <w:tc>
          <w:tcPr>
            <w:tcW w:w="762" w:type="dxa"/>
            <w:vAlign w:val="center"/>
          </w:tcPr>
          <w:p w14:paraId="0048D8B1" w14:textId="77777777" w:rsidR="003378A4" w:rsidRPr="00C540BB" w:rsidRDefault="003378A4" w:rsidP="00961504">
            <w:pPr>
              <w:jc w:val="center"/>
              <w:rPr>
                <w:rFonts w:eastAsia="MS Mincho"/>
              </w:rPr>
            </w:pPr>
          </w:p>
        </w:tc>
        <w:tc>
          <w:tcPr>
            <w:tcW w:w="803" w:type="dxa"/>
            <w:vAlign w:val="center"/>
          </w:tcPr>
          <w:p w14:paraId="0048D8B2" w14:textId="77777777" w:rsidR="003378A4" w:rsidRPr="00C540BB" w:rsidRDefault="003378A4" w:rsidP="00A13061">
            <w:pPr>
              <w:jc w:val="center"/>
              <w:rPr>
                <w:rFonts w:eastAsia="MS Mincho"/>
              </w:rPr>
            </w:pPr>
            <w:r w:rsidRPr="00C540BB">
              <w:rPr>
                <w:rFonts w:eastAsia="MS Mincho"/>
              </w:rPr>
              <w:t>E,P,Q</w:t>
            </w:r>
          </w:p>
          <w:p w14:paraId="0048D8B3" w14:textId="77777777" w:rsidR="003378A4" w:rsidRPr="00C540BB" w:rsidRDefault="003378A4" w:rsidP="00A13061">
            <w:pPr>
              <w:jc w:val="center"/>
              <w:rPr>
                <w:rFonts w:eastAsia="MS Mincho"/>
              </w:rPr>
            </w:pPr>
          </w:p>
        </w:tc>
      </w:tr>
      <w:tr w:rsidR="00A5690E" w:rsidRPr="00C540BB" w14:paraId="28DB5A3E" w14:textId="77777777" w:rsidTr="001841B3">
        <w:trPr>
          <w:trHeight w:val="184"/>
        </w:trPr>
        <w:tc>
          <w:tcPr>
            <w:tcW w:w="4368" w:type="dxa"/>
          </w:tcPr>
          <w:p w14:paraId="06712A6F" w14:textId="6C21BBE9" w:rsidR="00A5690E" w:rsidRPr="00A5690E" w:rsidRDefault="00A5690E" w:rsidP="00A5690E">
            <w:pPr>
              <w:rPr>
                <w:rFonts w:eastAsia="MS Mincho"/>
              </w:rPr>
            </w:pPr>
            <w:r w:rsidRPr="00A5690E">
              <w:rPr>
                <w:rFonts w:eastAsia="MS Mincho"/>
              </w:rPr>
              <w:t>4.</w:t>
            </w:r>
            <w:r>
              <w:rPr>
                <w:rFonts w:eastAsia="MS Mincho"/>
              </w:rPr>
              <w:t xml:space="preserve">    </w:t>
            </w:r>
            <w:r w:rsidRPr="00A5690E">
              <w:rPr>
                <w:rFonts w:eastAsia="MS Mincho"/>
              </w:rPr>
              <w:t>Eindverantwoordingsgesprek</w:t>
            </w:r>
          </w:p>
        </w:tc>
        <w:tc>
          <w:tcPr>
            <w:tcW w:w="992" w:type="dxa"/>
            <w:vAlign w:val="center"/>
          </w:tcPr>
          <w:p w14:paraId="3E758E0F" w14:textId="77777777" w:rsidR="00A5690E" w:rsidRPr="00C540BB" w:rsidRDefault="00A5690E" w:rsidP="00961504">
            <w:pPr>
              <w:jc w:val="center"/>
              <w:rPr>
                <w:rFonts w:eastAsia="MS Mincho"/>
              </w:rPr>
            </w:pPr>
          </w:p>
        </w:tc>
        <w:tc>
          <w:tcPr>
            <w:tcW w:w="992" w:type="dxa"/>
            <w:vAlign w:val="center"/>
          </w:tcPr>
          <w:p w14:paraId="3ED7B5F5" w14:textId="77777777" w:rsidR="00A5690E" w:rsidRPr="00C540BB" w:rsidRDefault="00A5690E" w:rsidP="00961504">
            <w:pPr>
              <w:jc w:val="center"/>
              <w:rPr>
                <w:rFonts w:eastAsia="MS Mincho"/>
              </w:rPr>
            </w:pPr>
          </w:p>
        </w:tc>
        <w:tc>
          <w:tcPr>
            <w:tcW w:w="762" w:type="dxa"/>
            <w:vAlign w:val="center"/>
          </w:tcPr>
          <w:p w14:paraId="746C500B" w14:textId="77777777" w:rsidR="00A5690E" w:rsidRPr="00C540BB" w:rsidRDefault="00A5690E" w:rsidP="00961504">
            <w:pPr>
              <w:jc w:val="center"/>
              <w:rPr>
                <w:rFonts w:eastAsia="MS Mincho"/>
              </w:rPr>
            </w:pPr>
          </w:p>
        </w:tc>
        <w:tc>
          <w:tcPr>
            <w:tcW w:w="803" w:type="dxa"/>
            <w:vAlign w:val="center"/>
          </w:tcPr>
          <w:p w14:paraId="7A47A03E" w14:textId="77777777" w:rsidR="00A5690E" w:rsidRPr="00C540BB" w:rsidRDefault="00A5690E" w:rsidP="00A13061">
            <w:pPr>
              <w:jc w:val="center"/>
              <w:rPr>
                <w:rFonts w:eastAsia="MS Mincho"/>
              </w:rPr>
            </w:pPr>
          </w:p>
        </w:tc>
      </w:tr>
      <w:bookmarkEnd w:id="11"/>
      <w:bookmarkEnd w:id="12"/>
      <w:bookmarkEnd w:id="13"/>
      <w:bookmarkEnd w:id="14"/>
    </w:tbl>
    <w:p w14:paraId="0048D8B5" w14:textId="77777777" w:rsidR="00871CB2" w:rsidRPr="00C540BB" w:rsidRDefault="00871CB2" w:rsidP="00F812D3"/>
    <w:p w14:paraId="0048D8B6" w14:textId="1F9705E0" w:rsidR="006A21DC" w:rsidRDefault="006A21DC" w:rsidP="005F7B1E"/>
    <w:p w14:paraId="5B4A424A" w14:textId="0015FCAB" w:rsidR="00871CB2" w:rsidRPr="006A21DC" w:rsidRDefault="00871CB2" w:rsidP="006A21DC">
      <w:pPr>
        <w:tabs>
          <w:tab w:val="left" w:pos="2235"/>
        </w:tabs>
        <w:sectPr w:rsidR="00871CB2" w:rsidRPr="006A21DC" w:rsidSect="002A5459">
          <w:headerReference w:type="default" r:id="rId13"/>
          <w:footerReference w:type="even" r:id="rId14"/>
          <w:footerReference w:type="default" r:id="rId15"/>
          <w:footerReference w:type="first" r:id="rId16"/>
          <w:footnotePr>
            <w:numRestart w:val="eachPage"/>
          </w:footnotePr>
          <w:pgSz w:w="11906" w:h="16838"/>
          <w:pgMar w:top="1134" w:right="1701" w:bottom="1985" w:left="1701" w:header="709" w:footer="709" w:gutter="0"/>
          <w:cols w:space="708"/>
          <w:titlePg/>
          <w:docGrid w:linePitch="360"/>
        </w:sectPr>
      </w:pPr>
    </w:p>
    <w:p w14:paraId="1F85DDF3" w14:textId="77777777" w:rsidR="000D607E" w:rsidRPr="004674A9" w:rsidRDefault="000D607E" w:rsidP="000D607E">
      <w:pPr>
        <w:pStyle w:val="Kop1"/>
      </w:pPr>
      <w:bookmarkStart w:id="15" w:name="_Toc329354158"/>
      <w:bookmarkStart w:id="16" w:name="_Toc453681488"/>
      <w:bookmarkStart w:id="17" w:name="_Toc472258611"/>
      <w:bookmarkStart w:id="18" w:name="_Toc472502668"/>
      <w:r w:rsidRPr="004674A9">
        <w:rPr>
          <w:bCs w:val="0"/>
        </w:rPr>
        <w:lastRenderedPageBreak/>
        <w:t>Organisatie van de meesterproef</w:t>
      </w:r>
      <w:bookmarkEnd w:id="15"/>
      <w:bookmarkEnd w:id="16"/>
      <w:bookmarkEnd w:id="17"/>
      <w:bookmarkEnd w:id="18"/>
      <w:r w:rsidRPr="004674A9">
        <w:rPr>
          <w:bCs w:val="0"/>
        </w:rPr>
        <w:t xml:space="preserve"> </w:t>
      </w:r>
    </w:p>
    <w:p w14:paraId="6DA07789" w14:textId="4388B173" w:rsidR="000D607E" w:rsidRDefault="00B24435" w:rsidP="000D607E">
      <w:r>
        <w:t>Voordat de meesterproef kan beginnen</w:t>
      </w:r>
      <w:r w:rsidR="000D607E">
        <w:t xml:space="preserve"> zijn de volgende aspecten van belang: </w:t>
      </w:r>
    </w:p>
    <w:p w14:paraId="4016AED1" w14:textId="77777777" w:rsidR="000D607E" w:rsidRDefault="000D607E" w:rsidP="000D607E">
      <w:pPr>
        <w:rPr>
          <w:b/>
        </w:rPr>
      </w:pPr>
    </w:p>
    <w:p w14:paraId="413D5F11" w14:textId="77777777" w:rsidR="000D607E" w:rsidRDefault="000D607E" w:rsidP="000D607E"/>
    <w:p w14:paraId="6A74F287" w14:textId="77777777" w:rsidR="000D607E" w:rsidRDefault="000D607E" w:rsidP="000D607E">
      <w:pPr>
        <w:numPr>
          <w:ilvl w:val="0"/>
          <w:numId w:val="20"/>
        </w:numPr>
        <w:ind w:left="360"/>
      </w:pPr>
      <w:r>
        <w:t>Voor de kandidaat moet een werkplek beschikbaar zijn waar hij de meesterproef kan uitvoeren.</w:t>
      </w:r>
    </w:p>
    <w:p w14:paraId="23891FB4" w14:textId="77777777" w:rsidR="000D607E" w:rsidRDefault="000D607E" w:rsidP="000D607E">
      <w:pPr>
        <w:numPr>
          <w:ilvl w:val="0"/>
          <w:numId w:val="20"/>
        </w:numPr>
        <w:ind w:left="360"/>
      </w:pPr>
      <w:r>
        <w:t xml:space="preserve">De opdracht moet voldoen aan </w:t>
      </w:r>
      <w:r>
        <w:rPr>
          <w:i/>
        </w:rPr>
        <w:t>beoordelingsmodel 0</w:t>
      </w:r>
      <w:r>
        <w:t xml:space="preserve">. </w:t>
      </w:r>
    </w:p>
    <w:p w14:paraId="5E91FD21" w14:textId="77777777" w:rsidR="000D607E" w:rsidRDefault="000D607E" w:rsidP="000D607E">
      <w:pPr>
        <w:numPr>
          <w:ilvl w:val="0"/>
          <w:numId w:val="20"/>
        </w:numPr>
        <w:ind w:left="360"/>
      </w:pPr>
      <w:r>
        <w:t xml:space="preserve">Minimaal 2 weken voorafgaand aan de start van de meesterproef, moet een </w:t>
      </w:r>
      <w:r>
        <w:rPr>
          <w:i/>
        </w:rPr>
        <w:t>meesterproefplanning</w:t>
      </w:r>
      <w:r>
        <w:t xml:space="preserve"> beschikbaar zijn.</w:t>
      </w:r>
    </w:p>
    <w:p w14:paraId="21A8B26F" w14:textId="77777777" w:rsidR="000D607E" w:rsidRDefault="000D607E" w:rsidP="000D607E">
      <w:pPr>
        <w:numPr>
          <w:ilvl w:val="0"/>
          <w:numId w:val="20"/>
        </w:numPr>
        <w:ind w:left="360"/>
      </w:pPr>
      <w:r>
        <w:t>De klant wordt minimaal 2 weken voorafgaande aan de start van de meesterpoef op de hoogte gesteld van zijn/haar rol binnen de meesterproef.</w:t>
      </w:r>
    </w:p>
    <w:p w14:paraId="5FD1FED3" w14:textId="77777777" w:rsidR="000D607E" w:rsidRDefault="000D607E" w:rsidP="000D607E">
      <w:pPr>
        <w:numPr>
          <w:ilvl w:val="0"/>
          <w:numId w:val="20"/>
        </w:numPr>
        <w:ind w:left="360"/>
      </w:pPr>
      <w:r>
        <w:t>De beoordelaar van SintLucas wordt minimaal 2 weken voorafgaande aan de start van de meesterpoef op de hoogte gesteld van zijn/haar rol binnen de meesterproef.</w:t>
      </w:r>
    </w:p>
    <w:p w14:paraId="1629CED4" w14:textId="77777777" w:rsidR="000D607E" w:rsidRDefault="000D607E" w:rsidP="000D607E">
      <w:pPr>
        <w:numPr>
          <w:ilvl w:val="0"/>
          <w:numId w:val="20"/>
        </w:numPr>
        <w:ind w:left="360"/>
      </w:pPr>
      <w:r>
        <w:t xml:space="preserve">De kandidaat krijgt voor aanvang van de meesterproef medegedeeld wie zijn klant en  beoordelaar van SintLucas zijn. </w:t>
      </w:r>
    </w:p>
    <w:p w14:paraId="5CF05D40" w14:textId="77777777" w:rsidR="000D607E" w:rsidRDefault="000D607E" w:rsidP="000D607E"/>
    <w:p w14:paraId="0C364FF9" w14:textId="77777777" w:rsidR="000D607E" w:rsidRDefault="000D607E" w:rsidP="000D607E"/>
    <w:p w14:paraId="1AA6B044" w14:textId="77777777" w:rsidR="000D607E" w:rsidRDefault="000D607E" w:rsidP="000D607E">
      <w:pPr>
        <w:rPr>
          <w:b/>
        </w:rPr>
      </w:pPr>
      <w:r>
        <w:rPr>
          <w:b/>
        </w:rPr>
        <w:t>Betrokkenen</w:t>
      </w:r>
    </w:p>
    <w:p w14:paraId="07C4EC03" w14:textId="77777777" w:rsidR="000D607E" w:rsidRDefault="000D607E" w:rsidP="000D607E">
      <w:r>
        <w:t>Bij deze meesterproef zijn de volgende partijen betrokken: het examenbureau, de kandidaat, de klant en de beoordelaar van SintLucas.</w:t>
      </w:r>
    </w:p>
    <w:p w14:paraId="289ED142" w14:textId="77777777" w:rsidR="000D607E" w:rsidRDefault="000D607E" w:rsidP="000D607E"/>
    <w:p w14:paraId="6FCEA438" w14:textId="77777777" w:rsidR="000D607E" w:rsidRDefault="000D607E" w:rsidP="000D607E">
      <w:pPr>
        <w:numPr>
          <w:ilvl w:val="0"/>
          <w:numId w:val="11"/>
        </w:numPr>
      </w:pPr>
      <w:r>
        <w:rPr>
          <w:b/>
        </w:rPr>
        <w:t>Het examenbureau</w:t>
      </w:r>
    </w:p>
    <w:p w14:paraId="657EF0FA" w14:textId="77777777" w:rsidR="000D607E" w:rsidRDefault="000D607E" w:rsidP="000D607E">
      <w:r>
        <w:t xml:space="preserve">Alle examinering loopt via het examenbureau. Het e-mailadres is: </w:t>
      </w:r>
      <w:hyperlink r:id="rId17" w:history="1">
        <w:r>
          <w:rPr>
            <w:rStyle w:val="Hyperlink"/>
          </w:rPr>
          <w:t>examenbureau@sintlucas.nl</w:t>
        </w:r>
      </w:hyperlink>
      <w:r>
        <w:t xml:space="preserve"> </w:t>
      </w:r>
    </w:p>
    <w:p w14:paraId="51EF91BE" w14:textId="77777777" w:rsidR="000D607E" w:rsidRDefault="000D607E" w:rsidP="000D607E"/>
    <w:p w14:paraId="6EB70794" w14:textId="77777777" w:rsidR="000D607E" w:rsidRDefault="000D607E" w:rsidP="000D607E">
      <w:pPr>
        <w:numPr>
          <w:ilvl w:val="0"/>
          <w:numId w:val="21"/>
        </w:numPr>
        <w:rPr>
          <w:b/>
        </w:rPr>
      </w:pPr>
      <w:r>
        <w:rPr>
          <w:b/>
        </w:rPr>
        <w:t>De kandidaat</w:t>
      </w:r>
    </w:p>
    <w:p w14:paraId="7EAAA5A2" w14:textId="77777777" w:rsidR="000D607E" w:rsidRDefault="000D607E" w:rsidP="000D607E">
      <w:r>
        <w:t>De kandidaat voert tijdens de meesterproef de werkzaamheden zelfstandig uit. Hij wordt hierbij beoordeeld door de klant en de verantwoordelijke van SintLucas.</w:t>
      </w:r>
    </w:p>
    <w:p w14:paraId="73A13534" w14:textId="77777777" w:rsidR="000D607E" w:rsidRDefault="000D607E" w:rsidP="000D607E"/>
    <w:p w14:paraId="0A8307C0" w14:textId="11A15E3D" w:rsidR="000D607E" w:rsidRDefault="000D607E" w:rsidP="000D607E">
      <w:pPr>
        <w:numPr>
          <w:ilvl w:val="0"/>
          <w:numId w:val="21"/>
        </w:numPr>
        <w:rPr>
          <w:b/>
        </w:rPr>
      </w:pPr>
      <w:r>
        <w:rPr>
          <w:b/>
        </w:rPr>
        <w:t xml:space="preserve">De </w:t>
      </w:r>
      <w:r w:rsidR="00EE77AD">
        <w:rPr>
          <w:b/>
        </w:rPr>
        <w:t>opdachtgever</w:t>
      </w:r>
    </w:p>
    <w:p w14:paraId="27F2283C" w14:textId="2B75BC98" w:rsidR="00B24435" w:rsidRDefault="00B24435" w:rsidP="00B24435">
      <w:r w:rsidRPr="005E2037">
        <w:t xml:space="preserve">Dit kan een werkelijke klant zijn, iemand vanuit je </w:t>
      </w:r>
      <w:r>
        <w:t>BPV bedrijf</w:t>
      </w:r>
      <w:r w:rsidRPr="005E2037">
        <w:t xml:space="preserve"> of een vakdocent van SintLucas die de rol aanneemt van klant.</w:t>
      </w:r>
      <w:r>
        <w:t xml:space="preserve"> Mocht het hier een werkelijke klant betreffen, dan zal er altijd een vakdocent bij de beoordelingen betrokken zijn. De </w:t>
      </w:r>
      <w:r w:rsidR="00F93418">
        <w:t>opdrachtgever/</w:t>
      </w:r>
      <w:r>
        <w:t xml:space="preserve">klant verstrekt een opdracht aan de kandidaat en beoordeelt het eerste klantgesprek en de (deel)producten die de kandidaat oplevert. </w:t>
      </w:r>
    </w:p>
    <w:p w14:paraId="589DA5EE" w14:textId="77777777" w:rsidR="000D607E" w:rsidRDefault="000D607E" w:rsidP="000D607E"/>
    <w:p w14:paraId="769EA796" w14:textId="77777777" w:rsidR="00EE77AD" w:rsidRDefault="00EE77AD" w:rsidP="00EE77AD">
      <w:pPr>
        <w:pStyle w:val="Lijstalinea"/>
        <w:numPr>
          <w:ilvl w:val="0"/>
          <w:numId w:val="21"/>
        </w:numPr>
      </w:pPr>
      <w:r w:rsidRPr="005E2037">
        <w:rPr>
          <w:b/>
        </w:rPr>
        <w:t>Praktijkbeoordelaar</w:t>
      </w:r>
    </w:p>
    <w:p w14:paraId="3F9014D6" w14:textId="77777777" w:rsidR="00EE77AD" w:rsidRPr="005E2037" w:rsidRDefault="00EE77AD" w:rsidP="00EE77AD">
      <w:r w:rsidRPr="005E2037">
        <w:t>Tijdens uitvoering van de meesterproef observeert de praktijkbeoordelaar uit het BPV-bedrijf de kandidaat zonder hem te begeleiden of te helpen in het werk dat hij zelfstandig moet kunnen. Zo kan de praktijkbeoordelaar na afloop beoordelen in hoeverre de kandidaat voldoet aan de criteria in het beoordelingsmodel. Tijdens het uitvoeren van de meesterproef laat de kandidaat zien dat hij zelfstandig het werk kan uitvoeren op het niveau van een beginnend beroepsbeoefenaar daarom mag de praktijkbeoordelaar de kandidaat niet begeleiden bij het werk dat hij zelfstandig moet kunnen.</w:t>
      </w:r>
    </w:p>
    <w:p w14:paraId="27E77C77" w14:textId="77777777" w:rsidR="00EE77AD" w:rsidRDefault="00EE77AD" w:rsidP="000D607E"/>
    <w:p w14:paraId="32F37633" w14:textId="77777777" w:rsidR="000D607E" w:rsidRDefault="000D607E" w:rsidP="000D607E">
      <w:pPr>
        <w:numPr>
          <w:ilvl w:val="0"/>
          <w:numId w:val="21"/>
        </w:numPr>
        <w:rPr>
          <w:b/>
        </w:rPr>
      </w:pPr>
      <w:r>
        <w:rPr>
          <w:b/>
        </w:rPr>
        <w:t>De beoordelaar van SintLucas</w:t>
      </w:r>
    </w:p>
    <w:p w14:paraId="410A5B18" w14:textId="132F0C60" w:rsidR="000D607E" w:rsidRDefault="000D607E" w:rsidP="000D607E">
      <w:r>
        <w:t xml:space="preserve">De beoordelaar van SintLucas beoordeelt of de opdracht geschikt is als meesterproefopdracht, hij/zij beoordeelt het plan van aanpak en geeft samen met de </w:t>
      </w:r>
      <w:r w:rsidR="00F93418">
        <w:t>praktijkbeoordelaar</w:t>
      </w:r>
      <w:r>
        <w:t xml:space="preserve"> de eindbeoordeling. </w:t>
      </w:r>
    </w:p>
    <w:p w14:paraId="45557605" w14:textId="574DED2E" w:rsidR="000D607E" w:rsidRPr="004C6413" w:rsidRDefault="000D607E" w:rsidP="000D607E">
      <w:r>
        <w:br w:type="page"/>
      </w:r>
    </w:p>
    <w:p w14:paraId="0048D94B" w14:textId="77364FCF" w:rsidR="00871CB2" w:rsidRPr="00C540BB" w:rsidRDefault="00871CB2" w:rsidP="00F812D3">
      <w:pPr>
        <w:pStyle w:val="Kop1"/>
        <w:rPr>
          <w:rFonts w:ascii="Verdana" w:hAnsi="Verdana"/>
          <w:color w:val="000000" w:themeColor="text1"/>
          <w:sz w:val="28"/>
          <w:szCs w:val="28"/>
        </w:rPr>
      </w:pPr>
      <w:bookmarkStart w:id="19" w:name="_Toc472502669"/>
      <w:r w:rsidRPr="00C540BB">
        <w:rPr>
          <w:rFonts w:ascii="Verdana" w:hAnsi="Verdana"/>
          <w:color w:val="000000" w:themeColor="text1"/>
          <w:sz w:val="28"/>
          <w:szCs w:val="28"/>
        </w:rPr>
        <w:lastRenderedPageBreak/>
        <w:t>Instructie voor de kandidaat</w:t>
      </w:r>
      <w:bookmarkEnd w:id="19"/>
    </w:p>
    <w:p w14:paraId="0048D94C" w14:textId="77777777" w:rsidR="00871CB2" w:rsidRPr="00C540BB" w:rsidRDefault="00871CB2" w:rsidP="00F812D3">
      <w:pPr>
        <w:pStyle w:val="standaardCharChar"/>
        <w:rPr>
          <w:rFonts w:ascii="Verdana" w:hAnsi="Verdana"/>
          <w:color w:val="C5D1D7" w:themeColor="background2"/>
          <w:sz w:val="20"/>
        </w:rPr>
      </w:pPr>
    </w:p>
    <w:p w14:paraId="0048D94D" w14:textId="57BCAC96" w:rsidR="003A203E" w:rsidRPr="00C540BB" w:rsidRDefault="003A203E" w:rsidP="003A203E">
      <w:bookmarkStart w:id="20" w:name="_Toc122150470"/>
      <w:bookmarkStart w:id="21" w:name="_Toc107125485"/>
      <w:r w:rsidRPr="00C540BB">
        <w:t xml:space="preserve">Met deze meesterproef sluit je de werkprocessen binnen kerntaak 2 “Realiseren van de applicatie, (cross)media-uiting of game” af . Deze kerntaak is onderdeel van het kwalificatiedossier voor Applicatie- en Mediaontwikkeling, </w:t>
      </w:r>
      <w:r w:rsidR="005D4EBA">
        <w:rPr>
          <w:highlight w:val="yellow"/>
        </w:rPr>
        <w:t>kwalificatie</w:t>
      </w:r>
      <w:r w:rsidRPr="00C540BB">
        <w:t xml:space="preserve"> gamedeveloper.</w:t>
      </w:r>
    </w:p>
    <w:p w14:paraId="0048D94E" w14:textId="77777777" w:rsidR="003A203E" w:rsidRPr="00C540BB" w:rsidRDefault="003A203E" w:rsidP="003A203E"/>
    <w:p w14:paraId="0048D94F" w14:textId="49074D54" w:rsidR="00C27750" w:rsidRPr="00C540BB" w:rsidRDefault="00C27750" w:rsidP="00C27750">
      <w:pPr>
        <w:pStyle w:val="Alineakop"/>
        <w:numPr>
          <w:ilvl w:val="0"/>
          <w:numId w:val="0"/>
        </w:numPr>
        <w:ind w:left="360" w:hanging="360"/>
      </w:pPr>
      <w:r w:rsidRPr="00C540BB">
        <w:t>Meester</w:t>
      </w:r>
      <w:r w:rsidR="006E6A03">
        <w:t>proefvoorstel</w:t>
      </w:r>
    </w:p>
    <w:p w14:paraId="0048D950" w14:textId="77777777" w:rsidR="00D41D4C" w:rsidRPr="00C540BB" w:rsidRDefault="00C27750" w:rsidP="003A203E">
      <w:r w:rsidRPr="00C540BB">
        <w:t>Ee</w:t>
      </w:r>
      <w:r w:rsidR="007D3FD3" w:rsidRPr="00C540BB">
        <w:t>rst maak je een meesterproefvoorstel</w:t>
      </w:r>
      <w:r w:rsidRPr="00C540BB">
        <w:t xml:space="preserve">. </w:t>
      </w:r>
      <w:r w:rsidR="00D41D4C" w:rsidRPr="00C540BB">
        <w:t>Je overlegt met  je stagebedrijf wat voor (project)opdracht je gaat uitvoeren</w:t>
      </w:r>
      <w:r w:rsidRPr="00C540BB">
        <w:t xml:space="preserve"> voor deze meesterproef</w:t>
      </w:r>
      <w:r w:rsidR="00D41D4C" w:rsidRPr="00C540BB">
        <w:t>. In die opdracht moeten in ieder geval de volgende elementen voorkomen:</w:t>
      </w:r>
    </w:p>
    <w:p w14:paraId="0048D951" w14:textId="77777777" w:rsidR="00D41D4C" w:rsidRPr="00C540BB" w:rsidRDefault="00D41D4C" w:rsidP="003A203E"/>
    <w:p w14:paraId="0048D952" w14:textId="77777777" w:rsidR="00D41D4C" w:rsidRPr="00C540BB" w:rsidRDefault="00D41D4C" w:rsidP="004B2392">
      <w:pPr>
        <w:pStyle w:val="Lijstalinea"/>
        <w:numPr>
          <w:ilvl w:val="0"/>
          <w:numId w:val="3"/>
        </w:numPr>
      </w:pPr>
      <w:r w:rsidRPr="00C540BB">
        <w:t>Programmeren van een game</w:t>
      </w:r>
    </w:p>
    <w:p w14:paraId="0048D953" w14:textId="77777777" w:rsidR="00D41D4C" w:rsidRPr="00C540BB" w:rsidRDefault="00D41D4C" w:rsidP="004B2392">
      <w:pPr>
        <w:pStyle w:val="Lijstalinea"/>
        <w:numPr>
          <w:ilvl w:val="0"/>
          <w:numId w:val="3"/>
        </w:numPr>
      </w:pPr>
      <w:r w:rsidRPr="00C540BB">
        <w:t>Testen en optimaliseren van een game</w:t>
      </w:r>
    </w:p>
    <w:p w14:paraId="0048D954" w14:textId="77777777" w:rsidR="00D41D4C" w:rsidRPr="00C540BB" w:rsidRDefault="00D41D4C" w:rsidP="004B2392">
      <w:pPr>
        <w:pStyle w:val="Lijstalinea"/>
        <w:numPr>
          <w:ilvl w:val="0"/>
          <w:numId w:val="3"/>
        </w:numPr>
      </w:pPr>
      <w:r w:rsidRPr="00C540BB">
        <w:t xml:space="preserve">Voortgang bewaken </w:t>
      </w:r>
      <w:r w:rsidR="005C70FD" w:rsidRPr="00C540BB">
        <w:t xml:space="preserve">en </w:t>
      </w:r>
      <w:r w:rsidRPr="00C540BB">
        <w:t>evalueren van het project</w:t>
      </w:r>
    </w:p>
    <w:p w14:paraId="0048D955" w14:textId="77777777" w:rsidR="00D41D4C" w:rsidRPr="00C540BB" w:rsidRDefault="00D41D4C" w:rsidP="003A203E"/>
    <w:p w14:paraId="0048D956" w14:textId="4CB6970D" w:rsidR="00D41D4C" w:rsidRPr="00C540BB" w:rsidRDefault="00D41D4C" w:rsidP="003A203E">
      <w:r w:rsidRPr="003F55A0">
        <w:t>De opdracht moet</w:t>
      </w:r>
      <w:r w:rsidR="00FC149D" w:rsidRPr="003F55A0">
        <w:t xml:space="preserve"> minimaal 80</w:t>
      </w:r>
      <w:r w:rsidR="003A203E" w:rsidRPr="003F55A0">
        <w:t xml:space="preserve"> uur en maximaal </w:t>
      </w:r>
      <w:r w:rsidR="00B151DD" w:rsidRPr="003F55A0">
        <w:t>120</w:t>
      </w:r>
      <w:r w:rsidR="003A203E" w:rsidRPr="003F55A0">
        <w:t xml:space="preserve"> uur</w:t>
      </w:r>
      <w:r w:rsidRPr="003F55A0">
        <w:t xml:space="preserve"> duren</w:t>
      </w:r>
      <w:r w:rsidR="003A203E" w:rsidRPr="003F55A0">
        <w:t>.</w:t>
      </w:r>
      <w:r w:rsidR="003A203E" w:rsidRPr="00C540BB">
        <w:t xml:space="preserve"> </w:t>
      </w:r>
    </w:p>
    <w:p w14:paraId="0048D957" w14:textId="389BDB06" w:rsidR="00C27750" w:rsidRPr="00C540BB" w:rsidRDefault="00C27750" w:rsidP="00C27750">
      <w:pPr>
        <w:rPr>
          <w:rFonts w:cstheme="minorHAnsi"/>
          <w:szCs w:val="18"/>
        </w:rPr>
      </w:pPr>
      <w:r w:rsidRPr="00C540BB">
        <w:t>Je krijgt een digitaal Word-bestand waar je je meesterproefplan kan invullen. Je stuurt dit meesterproefplan</w:t>
      </w:r>
      <w:r w:rsidR="005C70FD" w:rsidRPr="00C540BB">
        <w:t xml:space="preserve"> volgens planning </w:t>
      </w:r>
      <w:r w:rsidR="00582841">
        <w:t>naar de beoordelaar van SintLucas.</w:t>
      </w:r>
    </w:p>
    <w:p w14:paraId="0048D958" w14:textId="77777777" w:rsidR="00C27750" w:rsidRPr="00C540BB" w:rsidRDefault="00C27750" w:rsidP="003A203E"/>
    <w:p w14:paraId="71628CAF" w14:textId="77777777" w:rsidR="006E6A03" w:rsidRDefault="006E6A03" w:rsidP="006E6A03">
      <w:r w:rsidRPr="00BA67F3">
        <w:t>Tenslotte: zowel de opdracht als de examensetting moeten voldoen aan bepaalde eisen. Dat wordt vastgelegd in beoordelingsmode</w:t>
      </w:r>
      <w:r>
        <w:t xml:space="preserve">llen </w:t>
      </w:r>
      <w:r w:rsidRPr="00BA67F3">
        <w:t>0</w:t>
      </w:r>
      <w:r>
        <w:t>a en 0b</w:t>
      </w:r>
      <w:r w:rsidRPr="00BA67F3">
        <w:t>. Je mag pas beginnen met de meesterproef als de opdracht en setting zijn goedgekeurd.</w:t>
      </w:r>
    </w:p>
    <w:p w14:paraId="6CBC177F" w14:textId="77777777" w:rsidR="006E6A03" w:rsidRDefault="006E6A03" w:rsidP="006E6A03"/>
    <w:p w14:paraId="06DE6225" w14:textId="77777777" w:rsidR="006E6A03" w:rsidRDefault="006E6A03" w:rsidP="006E6A03">
      <w:r>
        <w:t>De opdrachtgever in het BPV-bedrijf geeft een adviesbeoordeling voor de meesterproef. De beoordelaar van SintLucas geeft de definitieve beoordeling.</w:t>
      </w:r>
    </w:p>
    <w:p w14:paraId="64AB25D9" w14:textId="77777777" w:rsidR="00DB7B5C" w:rsidRDefault="00DB7B5C" w:rsidP="006E6A03"/>
    <w:p w14:paraId="0048D95B" w14:textId="2D0F486A" w:rsidR="00C27750" w:rsidRDefault="00DB7B5C" w:rsidP="003A203E">
      <w:pPr>
        <w:rPr>
          <w:color w:val="000000"/>
        </w:rPr>
      </w:pPr>
      <w:r w:rsidRPr="00DB7B5C">
        <w:rPr>
          <w:color w:val="000000"/>
        </w:rPr>
        <w:t xml:space="preserve">Je zorgt dat je op tijd je meesterproef onderdelen 1 t/m </w:t>
      </w:r>
      <w:r>
        <w:rPr>
          <w:color w:val="000000"/>
        </w:rPr>
        <w:t>3</w:t>
      </w:r>
      <w:r w:rsidRPr="00DB7B5C">
        <w:rPr>
          <w:color w:val="000000"/>
        </w:rPr>
        <w:t xml:space="preserve"> uitvoert en laat beoordelen zodat de ingevulde en ondertekende beoordelingsmodellen uiterlijk vijf werkdagen voor je eindverantwoording op school aanwezig zijn. Je opdrachtgever ondertekent de beoordelingsmodellen en stuurt deze op naar school.</w:t>
      </w:r>
    </w:p>
    <w:p w14:paraId="6D895D5B" w14:textId="77777777" w:rsidR="00DB7B5C" w:rsidRDefault="00DB7B5C" w:rsidP="003A203E">
      <w:pPr>
        <w:rPr>
          <w:color w:val="000000"/>
        </w:rPr>
      </w:pPr>
    </w:p>
    <w:p w14:paraId="49CF6F08" w14:textId="77777777" w:rsidR="00DB7B5C" w:rsidRPr="00C540BB" w:rsidRDefault="00DB7B5C" w:rsidP="003A203E">
      <w:pPr>
        <w:rPr>
          <w:color w:val="000000"/>
        </w:rPr>
      </w:pPr>
    </w:p>
    <w:p w14:paraId="0048D95C" w14:textId="77777777" w:rsidR="003A203E" w:rsidRPr="00C540BB" w:rsidRDefault="003A203E" w:rsidP="003A203E">
      <w:pPr>
        <w:rPr>
          <w:color w:val="000000"/>
        </w:rPr>
      </w:pPr>
      <w:r w:rsidRPr="00C540BB">
        <w:rPr>
          <w:color w:val="000000"/>
        </w:rPr>
        <w:t>Tijdens de meesterproef ga je het volgende uitvoeren:</w:t>
      </w:r>
    </w:p>
    <w:p w14:paraId="0048D95D" w14:textId="77777777" w:rsidR="003A203E" w:rsidRPr="00C540BB" w:rsidRDefault="003A203E" w:rsidP="003A203E"/>
    <w:p w14:paraId="0048D95E" w14:textId="77777777" w:rsidR="003A203E" w:rsidRPr="00C540BB" w:rsidRDefault="003A203E" w:rsidP="00C27750">
      <w:pPr>
        <w:pStyle w:val="Alineakop"/>
      </w:pPr>
      <w:r w:rsidRPr="00C540BB">
        <w:t>Programmeert de game</w:t>
      </w:r>
      <w:r w:rsidRPr="00C540BB">
        <w:rPr>
          <w:rStyle w:val="Voetnootmarkering"/>
          <w:b w:val="0"/>
        </w:rPr>
        <w:footnoteReference w:id="1"/>
      </w:r>
      <w:r w:rsidRPr="00C540BB">
        <w:t xml:space="preserve"> (werkproces 2.4 )</w:t>
      </w:r>
    </w:p>
    <w:p w14:paraId="0048D95F" w14:textId="172CED31" w:rsidR="003A203E" w:rsidRPr="00C540BB" w:rsidRDefault="003A203E" w:rsidP="003A203E">
      <w:pPr>
        <w:autoSpaceDE w:val="0"/>
        <w:autoSpaceDN w:val="0"/>
        <w:adjustRightInd w:val="0"/>
      </w:pPr>
      <w:r w:rsidRPr="00C540BB">
        <w:t>Je zet de ontwikkelto</w:t>
      </w:r>
      <w:r w:rsidR="00E17516">
        <w:t>ols optimaal in. Je ontwikkelt</w:t>
      </w:r>
      <w:r w:rsidRPr="00C540BB">
        <w:t xml:space="preserve"> conform conventies en ‘good practice’ vakdeskundig solide code en implementeert vakdeskundig aangeleverde content (art). In sommige gevallen echter moet je het onderliggende probleem of wens goed analyseren en innovatief met oplossingen komen. Je kan dan niet leunen op ‘good practice’ voorbeelden uit het verleden of bestaande algoritmes.</w:t>
      </w:r>
    </w:p>
    <w:p w14:paraId="0048D960" w14:textId="77777777" w:rsidR="003A203E" w:rsidRPr="00C540BB" w:rsidRDefault="003A203E" w:rsidP="003A203E">
      <w:pPr>
        <w:autoSpaceDE w:val="0"/>
        <w:autoSpaceDN w:val="0"/>
        <w:adjustRightInd w:val="0"/>
        <w:rPr>
          <w:i/>
        </w:rPr>
      </w:pPr>
      <w:r w:rsidRPr="00C540BB">
        <w:rPr>
          <w:i/>
        </w:rPr>
        <w:t>Voorbeelden: unieke game-eigen mechanics waarvoor nieuwe algoritmes nodig zijn, complexe implementatie van content, afwijkende controllers etc.</w:t>
      </w:r>
    </w:p>
    <w:p w14:paraId="0048D961" w14:textId="77777777" w:rsidR="003A203E" w:rsidRPr="00C540BB" w:rsidRDefault="003A203E" w:rsidP="003A203E">
      <w:pPr>
        <w:autoSpaceDE w:val="0"/>
        <w:autoSpaceDN w:val="0"/>
        <w:adjustRightInd w:val="0"/>
      </w:pPr>
    </w:p>
    <w:p w14:paraId="0048D962" w14:textId="77777777" w:rsidR="003A203E" w:rsidRPr="00C540BB" w:rsidRDefault="003A203E" w:rsidP="003A203E">
      <w:pPr>
        <w:autoSpaceDE w:val="0"/>
        <w:autoSpaceDN w:val="0"/>
        <w:adjustRightInd w:val="0"/>
      </w:pPr>
      <w:r w:rsidRPr="00C540BB">
        <w:t>Je organiseert de code zodanig dat later makkelijk aanpassingen gedaan kunnen worden. De</w:t>
      </w:r>
      <w:r w:rsidR="00431DBB" w:rsidRPr="00C540BB">
        <w:t xml:space="preserve"> code is flexibel en schaalbaar.</w:t>
      </w:r>
    </w:p>
    <w:p w14:paraId="0048D963" w14:textId="77777777" w:rsidR="003A203E" w:rsidRPr="00C540BB" w:rsidRDefault="003A203E" w:rsidP="003A203E">
      <w:pPr>
        <w:autoSpaceDE w:val="0"/>
        <w:autoSpaceDN w:val="0"/>
        <w:adjustRightInd w:val="0"/>
        <w:rPr>
          <w:i/>
        </w:rPr>
      </w:pPr>
      <w:r w:rsidRPr="00C540BB">
        <w:rPr>
          <w:i/>
        </w:rPr>
        <w:t xml:space="preserve">Voorbeelden: de gamedesigner wil bepaalde gameplay tweaken; de game moet geport </w:t>
      </w:r>
      <w:r w:rsidR="005C70FD" w:rsidRPr="00C540BB">
        <w:rPr>
          <w:i/>
        </w:rPr>
        <w:t xml:space="preserve">worden </w:t>
      </w:r>
      <w:r w:rsidRPr="00C540BB">
        <w:rPr>
          <w:i/>
        </w:rPr>
        <w:t>naar een ander platform e.d.</w:t>
      </w:r>
    </w:p>
    <w:p w14:paraId="0F5FA389" w14:textId="77777777" w:rsidR="00101A96" w:rsidRDefault="00101A96" w:rsidP="00101A96">
      <w:pPr>
        <w:autoSpaceDE w:val="0"/>
        <w:autoSpaceDN w:val="0"/>
        <w:adjustRightInd w:val="0"/>
      </w:pPr>
    </w:p>
    <w:p w14:paraId="22803BE0" w14:textId="77777777" w:rsidR="00101A96" w:rsidRDefault="00101A96" w:rsidP="00101A96">
      <w:pPr>
        <w:autoSpaceDE w:val="0"/>
        <w:autoSpaceDN w:val="0"/>
        <w:adjustRightInd w:val="0"/>
      </w:pPr>
      <w:r>
        <w:t>Je levert kwaliteit doordat de uiteindelijke code goed gestructureerd is en aan de hoge eisen van de opdrachtgever voldoet.</w:t>
      </w:r>
    </w:p>
    <w:p w14:paraId="2C85C3F6" w14:textId="77777777" w:rsidR="00101A96" w:rsidRDefault="00101A96" w:rsidP="00101A96">
      <w:pPr>
        <w:autoSpaceDE w:val="0"/>
        <w:autoSpaceDN w:val="0"/>
        <w:adjustRightInd w:val="0"/>
      </w:pPr>
    </w:p>
    <w:p w14:paraId="0048D964" w14:textId="22BB8810" w:rsidR="003A203E" w:rsidRPr="00C540BB" w:rsidRDefault="00101A96" w:rsidP="00101A96">
      <w:pPr>
        <w:autoSpaceDE w:val="0"/>
        <w:autoSpaceDN w:val="0"/>
        <w:adjustRightInd w:val="0"/>
      </w:pPr>
      <w:r>
        <w:t>Gedurende het hele proces overleg je met de rest van het ontwikkelteam en maak je je vorderingen inzichtelijk.</w:t>
      </w:r>
    </w:p>
    <w:p w14:paraId="0048D96A" w14:textId="77777777" w:rsidR="00C27750" w:rsidRPr="00C540BB" w:rsidRDefault="00C27750">
      <w:r w:rsidRPr="00C540BB">
        <w:br w:type="page"/>
      </w:r>
    </w:p>
    <w:p w14:paraId="4D66DA6A" w14:textId="77777777" w:rsidR="00101A96" w:rsidRPr="00101A96" w:rsidRDefault="00101A96" w:rsidP="00101A96">
      <w:pPr>
        <w:rPr>
          <w:i/>
        </w:rPr>
      </w:pPr>
      <w:r w:rsidRPr="00101A96">
        <w:rPr>
          <w:i/>
        </w:rPr>
        <w:lastRenderedPageBreak/>
        <w:t>De opdrachtgever geeft een beoordelingsadvies aan de hand van beoordelingsmodel 1.</w:t>
      </w:r>
    </w:p>
    <w:p w14:paraId="5283983E" w14:textId="7DD5EDE5" w:rsidR="00101A96" w:rsidRPr="00101A96" w:rsidRDefault="00101A96" w:rsidP="00101A96">
      <w:r w:rsidRPr="00101A96">
        <w:rPr>
          <w:i/>
        </w:rPr>
        <w:t>De beoordelaar van SintLucas geeft de definitieve beoordeling tijdens je eindverantwoordingsgesprek</w:t>
      </w:r>
      <w:r>
        <w:t>.</w:t>
      </w:r>
    </w:p>
    <w:p w14:paraId="3A4CB97B" w14:textId="77777777" w:rsidR="00101A96" w:rsidRDefault="00101A96" w:rsidP="003A203E">
      <w:pPr>
        <w:ind w:left="567" w:hanging="567"/>
        <w:rPr>
          <w:b/>
        </w:rPr>
      </w:pPr>
    </w:p>
    <w:p w14:paraId="0048D96B" w14:textId="77777777" w:rsidR="003A203E" w:rsidRPr="00C540BB" w:rsidRDefault="003A203E" w:rsidP="003A203E">
      <w:pPr>
        <w:ind w:left="567" w:hanging="567"/>
        <w:rPr>
          <w:b/>
        </w:rPr>
      </w:pPr>
      <w:r w:rsidRPr="00C540BB">
        <w:rPr>
          <w:b/>
        </w:rPr>
        <w:t>2.</w:t>
      </w:r>
      <w:r w:rsidRPr="00C540BB">
        <w:rPr>
          <w:b/>
        </w:rPr>
        <w:tab/>
        <w:t>Test en optimaliseert de game (werkproces 2.5, 2.6)</w:t>
      </w:r>
    </w:p>
    <w:p w14:paraId="0048D96C" w14:textId="77777777" w:rsidR="003A203E" w:rsidRPr="00C540BB" w:rsidRDefault="003A203E" w:rsidP="003A203E">
      <w:r w:rsidRPr="00C540BB">
        <w:t>Je test de werking en functionaliteit van de gerealiseerde game. Je voert zo nodig aanpassingen door of doet verbetervoorstellen. Bij veranderingen en/of aanpassingen beschrijf je de werkzaamheden of werk je de daarvoor bestemde documentatie bij.</w:t>
      </w:r>
    </w:p>
    <w:p w14:paraId="0048D96D" w14:textId="77777777" w:rsidR="003A203E" w:rsidRPr="00C540BB" w:rsidRDefault="003A203E" w:rsidP="003A203E">
      <w:r w:rsidRPr="00C540BB">
        <w:t>Je bespreekt met je projectteam en/of opdrachtgever welke oplossingen mogelijk zijn om de game te optimaliseren. Je optimaliseert de game en beschrijft de werkzaamheden of werkt de daarvoor bestemde documentatie bij.</w:t>
      </w:r>
    </w:p>
    <w:p w14:paraId="0048D96E" w14:textId="77777777" w:rsidR="003A203E" w:rsidRPr="00C540BB" w:rsidRDefault="003A203E" w:rsidP="003A203E"/>
    <w:p w14:paraId="2690796A" w14:textId="3B38F64C" w:rsidR="006E6A03" w:rsidRDefault="006E6A03" w:rsidP="006E6A03">
      <w:pPr>
        <w:pStyle w:val="Citaat"/>
      </w:pPr>
      <w:r w:rsidRPr="00BA67F3">
        <w:t xml:space="preserve">De opdrachtgever </w:t>
      </w:r>
      <w:r>
        <w:t>geeft een beoordelingsadvies</w:t>
      </w:r>
      <w:r w:rsidRPr="00BA67F3">
        <w:t xml:space="preserve"> aan</w:t>
      </w:r>
      <w:r>
        <w:t xml:space="preserve"> de hand van beoordelingsmodel 2</w:t>
      </w:r>
      <w:r w:rsidRPr="00BA67F3">
        <w:t>.</w:t>
      </w:r>
    </w:p>
    <w:p w14:paraId="0F8EAC2E" w14:textId="77777777" w:rsidR="006E6A03" w:rsidRDefault="006E6A03" w:rsidP="006E6A03">
      <w:pPr>
        <w:rPr>
          <w:i/>
        </w:rPr>
      </w:pPr>
      <w:r w:rsidRPr="00D30166">
        <w:rPr>
          <w:i/>
        </w:rPr>
        <w:t xml:space="preserve">De beoordelaar van SintLucas geeft </w:t>
      </w:r>
      <w:r>
        <w:rPr>
          <w:i/>
        </w:rPr>
        <w:t>de</w:t>
      </w:r>
      <w:r w:rsidRPr="00D30166">
        <w:rPr>
          <w:i/>
        </w:rPr>
        <w:t xml:space="preserve"> definitieve beoordeling</w:t>
      </w:r>
      <w:r>
        <w:rPr>
          <w:i/>
        </w:rPr>
        <w:t xml:space="preserve"> tijdens je eindverantwoordingsgesprek.</w:t>
      </w:r>
    </w:p>
    <w:p w14:paraId="0048D970" w14:textId="77777777" w:rsidR="003A203E" w:rsidRPr="00C540BB" w:rsidRDefault="003A203E" w:rsidP="003A203E"/>
    <w:p w14:paraId="0048D971" w14:textId="77777777" w:rsidR="003A203E" w:rsidRPr="00C540BB" w:rsidRDefault="003A203E" w:rsidP="003A203E">
      <w:pPr>
        <w:ind w:left="426" w:hanging="426"/>
        <w:rPr>
          <w:b/>
          <w:szCs w:val="18"/>
        </w:rPr>
      </w:pPr>
      <w:r w:rsidRPr="00C540BB">
        <w:rPr>
          <w:b/>
          <w:szCs w:val="18"/>
        </w:rPr>
        <w:t xml:space="preserve">3. </w:t>
      </w:r>
      <w:r w:rsidRPr="00C540BB">
        <w:rPr>
          <w:b/>
          <w:szCs w:val="18"/>
        </w:rPr>
        <w:tab/>
      </w:r>
      <w:r w:rsidRPr="00C540BB">
        <w:rPr>
          <w:rFonts w:cs="Arial"/>
          <w:b/>
          <w:bCs/>
          <w:szCs w:val="18"/>
        </w:rPr>
        <w:t>Bewaakt de voortgang en evalueert het project</w:t>
      </w:r>
      <w:r w:rsidRPr="00C540BB">
        <w:rPr>
          <w:b/>
          <w:szCs w:val="18"/>
        </w:rPr>
        <w:t xml:space="preserve"> (werkproces 2.7)</w:t>
      </w:r>
    </w:p>
    <w:p w14:paraId="0048D972" w14:textId="77777777" w:rsidR="003A203E" w:rsidRPr="00C540BB" w:rsidRDefault="003A203E" w:rsidP="003A203E">
      <w:r w:rsidRPr="00C540BB">
        <w:t xml:space="preserve">Je voert je taken, die in het projectplan staan, uit. Je bespreekt je werkzaamheden met betrokkenen en levert producten op tijd op. Je bewaakt de voortgang. Je bewaakt de resultaten van de technische realisatie van de game, waarvoor je verantwoordelijk bent. Je bespreekt deze resultaten met betrokken partijen. Je evalueert je bijdrage aan het project. De uitkomsten van de evaluatie leg </w:t>
      </w:r>
      <w:r w:rsidR="00D41D4C" w:rsidRPr="00C540BB">
        <w:t>je schriftelijk vast</w:t>
      </w:r>
      <w:r w:rsidRPr="00C540BB">
        <w:t>.</w:t>
      </w:r>
    </w:p>
    <w:p w14:paraId="0048D973" w14:textId="77777777" w:rsidR="003A203E" w:rsidRPr="00C540BB" w:rsidRDefault="003A203E" w:rsidP="003A203E"/>
    <w:p w14:paraId="134D9C5A" w14:textId="66B15B84" w:rsidR="006E6A03" w:rsidRDefault="006E6A03" w:rsidP="006E6A03">
      <w:pPr>
        <w:pStyle w:val="Citaat"/>
      </w:pPr>
      <w:r w:rsidRPr="00BA67F3">
        <w:t xml:space="preserve">De opdrachtgever </w:t>
      </w:r>
      <w:r>
        <w:t>geeft een beoordelingsadvies</w:t>
      </w:r>
      <w:r w:rsidRPr="00BA67F3">
        <w:t xml:space="preserve"> aan</w:t>
      </w:r>
      <w:r>
        <w:t xml:space="preserve"> de hand van beoordelingsmodel 3</w:t>
      </w:r>
      <w:r w:rsidRPr="00BA67F3">
        <w:t>.</w:t>
      </w:r>
    </w:p>
    <w:p w14:paraId="2373DAE6" w14:textId="77777777" w:rsidR="006E6A03" w:rsidRDefault="006E6A03" w:rsidP="006E6A03">
      <w:pPr>
        <w:rPr>
          <w:i/>
        </w:rPr>
      </w:pPr>
      <w:r w:rsidRPr="00D30166">
        <w:rPr>
          <w:i/>
        </w:rPr>
        <w:t xml:space="preserve">De beoordelaar van SintLucas geeft </w:t>
      </w:r>
      <w:r>
        <w:rPr>
          <w:i/>
        </w:rPr>
        <w:t>de</w:t>
      </w:r>
      <w:r w:rsidRPr="00D30166">
        <w:rPr>
          <w:i/>
        </w:rPr>
        <w:t xml:space="preserve"> definitieve beoordeling</w:t>
      </w:r>
      <w:r>
        <w:rPr>
          <w:i/>
        </w:rPr>
        <w:t xml:space="preserve"> tijdens je eindverantwoordingsgesprek.</w:t>
      </w:r>
    </w:p>
    <w:p w14:paraId="7C4446F0" w14:textId="77777777" w:rsidR="008A0B28" w:rsidRDefault="008A0B28" w:rsidP="006E6A03">
      <w:pPr>
        <w:rPr>
          <w:i/>
        </w:rPr>
      </w:pPr>
    </w:p>
    <w:p w14:paraId="73D2BF55" w14:textId="57475B80" w:rsidR="008A0B28" w:rsidRPr="008A0B28" w:rsidRDefault="008A0B28" w:rsidP="004B2392">
      <w:pPr>
        <w:pStyle w:val="Lijstalinea"/>
        <w:numPr>
          <w:ilvl w:val="0"/>
          <w:numId w:val="4"/>
        </w:numPr>
        <w:ind w:left="360"/>
        <w:rPr>
          <w:b/>
        </w:rPr>
      </w:pPr>
      <w:r w:rsidRPr="008A0B28">
        <w:rPr>
          <w:b/>
        </w:rPr>
        <w:t>Eindverantwoording</w:t>
      </w:r>
    </w:p>
    <w:p w14:paraId="7703087A" w14:textId="3EAE03BC" w:rsidR="008A0B28" w:rsidRDefault="008A0B28" w:rsidP="008A0B28">
      <w:r>
        <w:t>Tijdens het gesprek met de beoordelaars van SintLucas verantwoord jij jouw realisatie op vakkundige wijze met je procesportfolio met bewijslast zoals tussenopleveringen, bronb</w:t>
      </w:r>
      <w:r w:rsidR="005D4EBA">
        <w:t>estanden, feedback van de klant</w:t>
      </w:r>
      <w:r>
        <w:t xml:space="preserve">, tussen- en eindproducten (zie de checklist procesportfolio in de bijlage). </w:t>
      </w:r>
    </w:p>
    <w:p w14:paraId="4A69200A" w14:textId="77777777" w:rsidR="008A0B28" w:rsidRDefault="008A0B28" w:rsidP="008A0B28"/>
    <w:p w14:paraId="3DFEF2E1" w14:textId="62CEA91A" w:rsidR="008A0B28" w:rsidRDefault="008A0B28" w:rsidP="00DB7B5C">
      <w:r>
        <w:t xml:space="preserve">Daarbij wordt jouw werkwijze en eindproduct(en) definitief beoordeeld. Jouw bewijzen en verantwoording en de beoordelingsadviezen van </w:t>
      </w:r>
      <w:r w:rsidRPr="00DB7B5C">
        <w:t xml:space="preserve">de </w:t>
      </w:r>
      <w:r w:rsidR="00150277" w:rsidRPr="00DB7B5C">
        <w:t>opdrachtgever</w:t>
      </w:r>
      <w:r w:rsidR="00150277">
        <w:t xml:space="preserve"> </w:t>
      </w:r>
      <w:r>
        <w:t>worden gebruikt voor de definitieve beoordeling van de hele meesterproef door de beoordelaar van SintLucas, aan de hand van beoordelingsmodel 1 t/m 3.</w:t>
      </w:r>
    </w:p>
    <w:p w14:paraId="2802E28C" w14:textId="77777777" w:rsidR="008A0B28" w:rsidRDefault="008A0B28" w:rsidP="008A0B28"/>
    <w:p w14:paraId="2520F98A" w14:textId="77777777" w:rsidR="008A0B28" w:rsidRPr="00742F18" w:rsidRDefault="008A0B28" w:rsidP="008A0B28">
      <w:r w:rsidRPr="00742F18">
        <w:t xml:space="preserve">Je mag pas starten met de eindverantwoording als </w:t>
      </w:r>
      <w:r>
        <w:t xml:space="preserve">aan </w:t>
      </w:r>
      <w:r w:rsidRPr="00742F18">
        <w:t>de</w:t>
      </w:r>
      <w:r>
        <w:t>ze</w:t>
      </w:r>
      <w:r w:rsidRPr="00742F18">
        <w:t xml:space="preserve"> voorwaarden</w:t>
      </w:r>
      <w:r>
        <w:t xml:space="preserve"> voldaan is</w:t>
      </w:r>
      <w:r w:rsidRPr="00742F18">
        <w:t>:</w:t>
      </w:r>
    </w:p>
    <w:p w14:paraId="7D11D76E" w14:textId="77777777" w:rsidR="008A0B28" w:rsidRPr="00742F18" w:rsidRDefault="008A0B28" w:rsidP="004B2392">
      <w:pPr>
        <w:pStyle w:val="Lijstalinea"/>
        <w:numPr>
          <w:ilvl w:val="0"/>
          <w:numId w:val="11"/>
        </w:numPr>
      </w:pPr>
      <w:r w:rsidRPr="00742F18">
        <w:t>De door de praktijkbeoordelaar ingevulde en ondertekende beoordelingsadviezen zijn aanwezig.</w:t>
      </w:r>
    </w:p>
    <w:p w14:paraId="30828EEC" w14:textId="77777777" w:rsidR="008A0B28" w:rsidRDefault="008A0B28" w:rsidP="004B2392">
      <w:pPr>
        <w:pStyle w:val="Lijstalinea"/>
        <w:numPr>
          <w:ilvl w:val="0"/>
          <w:numId w:val="11"/>
        </w:numPr>
      </w:pPr>
      <w:r>
        <w:t xml:space="preserve">Je hebt je </w:t>
      </w:r>
      <w:r w:rsidRPr="00742F18">
        <w:t xml:space="preserve">procesportfolio met benodigde bewijzen bij </w:t>
      </w:r>
      <w:r>
        <w:t>je</w:t>
      </w:r>
      <w:r w:rsidRPr="00742F18">
        <w:t xml:space="preserve"> / aangeleverd (zie checklist</w:t>
      </w:r>
      <w:r>
        <w:t xml:space="preserve"> procesportfolio</w:t>
      </w:r>
      <w:r w:rsidRPr="00742F18">
        <w:t xml:space="preserve"> in bijlage).</w:t>
      </w:r>
    </w:p>
    <w:p w14:paraId="08BD7A60" w14:textId="2E88A760" w:rsidR="00A1128D" w:rsidRDefault="00A1128D">
      <w:r>
        <w:br w:type="page"/>
      </w:r>
    </w:p>
    <w:p w14:paraId="27B94693" w14:textId="77777777" w:rsidR="00150277" w:rsidRPr="00AA1E01" w:rsidRDefault="00150277" w:rsidP="00150277">
      <w:pPr>
        <w:rPr>
          <w:b/>
        </w:rPr>
      </w:pPr>
      <w:r w:rsidRPr="00AA1E01">
        <w:rPr>
          <w:b/>
        </w:rPr>
        <w:lastRenderedPageBreak/>
        <w:t>Beoordeling en herkansing van de meesterproef voor kerntaak 2</w:t>
      </w:r>
    </w:p>
    <w:p w14:paraId="09D53DDD" w14:textId="77ADCC72" w:rsidR="00150277" w:rsidRDefault="00150277" w:rsidP="00150277">
      <w:r>
        <w:t xml:space="preserve">Je moet over alle onderdelen heen tenminste het minimale totaal aantal voldoendes halen (zie beslismodel). </w:t>
      </w:r>
      <w:r w:rsidRPr="00DC06BD">
        <w:t xml:space="preserve">De tussen- en eindproducten mag </w:t>
      </w:r>
      <w:r>
        <w:t>je</w:t>
      </w:r>
      <w:r w:rsidRPr="00DC06BD">
        <w:t xml:space="preserve"> tijdens de meesterproef bijstellen mits dit valt binnen de acceptatiegrens van de </w:t>
      </w:r>
      <w:r>
        <w:t xml:space="preserve">opdrachtgever. </w:t>
      </w:r>
    </w:p>
    <w:p w14:paraId="54B2ED33" w14:textId="77777777" w:rsidR="00150277" w:rsidRDefault="00150277" w:rsidP="00150277">
      <w:r>
        <w:t>De opdrachtgever neemt contact op met de beoordelaar van school, via het examenbureau wanneer hij vragen heeft of er onregelmatigheden zijn</w:t>
      </w:r>
      <w:r w:rsidRPr="00DC06BD">
        <w:t xml:space="preserve">. </w:t>
      </w:r>
    </w:p>
    <w:p w14:paraId="6F4293EB" w14:textId="77777777" w:rsidR="00150277" w:rsidRDefault="00150277" w:rsidP="00150277"/>
    <w:p w14:paraId="683188C4" w14:textId="77777777" w:rsidR="00150277" w:rsidRPr="00AA1E01" w:rsidRDefault="00150277" w:rsidP="00150277">
      <w:pPr>
        <w:rPr>
          <w:b/>
        </w:rPr>
      </w:pPr>
      <w:r>
        <w:t>Wanneer je (</w:t>
      </w:r>
      <w:r w:rsidRPr="00DC06BD">
        <w:t>ook na eventuele herzieningen</w:t>
      </w:r>
      <w:r>
        <w:t xml:space="preserve">) bij de eindverantwoording niet voldoet aan de minimale eisen (zie beslismodel) dan ben je </w:t>
      </w:r>
      <w:r w:rsidRPr="00DC06BD">
        <w:t xml:space="preserve">gezakt </w:t>
      </w:r>
      <w:r>
        <w:t xml:space="preserve">voor de gehele meesterproef. </w:t>
      </w:r>
      <w:r w:rsidRPr="00DC06BD">
        <w:t xml:space="preserve">De meesterproef kan niet op </w:t>
      </w:r>
      <w:r>
        <w:t xml:space="preserve">een </w:t>
      </w:r>
      <w:r w:rsidRPr="00DC06BD">
        <w:t>onderdeel worden herkanst, maar moet altijd in zijn geheel worden herkanst.</w:t>
      </w:r>
      <w:r>
        <w:t xml:space="preserve"> Hierover worden door de beoordelaar</w:t>
      </w:r>
      <w:r w:rsidRPr="00DC06BD">
        <w:t xml:space="preserve"> van </w:t>
      </w:r>
      <w:r>
        <w:t>SintLucas</w:t>
      </w:r>
      <w:r w:rsidRPr="00DC06BD">
        <w:t xml:space="preserve"> met </w:t>
      </w:r>
      <w:r>
        <w:t>jou</w:t>
      </w:r>
      <w:r w:rsidRPr="00DC06BD">
        <w:t xml:space="preserve"> aparte afspraken gemaakt.</w:t>
      </w:r>
    </w:p>
    <w:p w14:paraId="1B7F371D" w14:textId="77777777" w:rsidR="00150277" w:rsidRPr="00AA1E01" w:rsidRDefault="00150277" w:rsidP="00150277">
      <w:pPr>
        <w:rPr>
          <w:b/>
        </w:rPr>
      </w:pPr>
    </w:p>
    <w:p w14:paraId="7A720177" w14:textId="77777777" w:rsidR="00150277" w:rsidRPr="00AA1E01" w:rsidRDefault="00150277" w:rsidP="00150277">
      <w:pPr>
        <w:rPr>
          <w:b/>
        </w:rPr>
      </w:pPr>
      <w:r w:rsidRPr="00AA1E01">
        <w:rPr>
          <w:b/>
        </w:rPr>
        <w:t>Afbreken van de meesterproef</w:t>
      </w:r>
    </w:p>
    <w:p w14:paraId="5C58E729" w14:textId="77777777" w:rsidR="000D607E" w:rsidRDefault="00150277">
      <w:r w:rsidRPr="00DC06BD">
        <w:t xml:space="preserve">De meesterproef wordt afgebroken wanneer </w:t>
      </w:r>
      <w:r>
        <w:t xml:space="preserve">je </w:t>
      </w:r>
      <w:r w:rsidRPr="00DC06BD">
        <w:t>gedrag vertoont dat normaal gesproken binnen een bedrijf tot ontslag of schorsing zou leiden en/of wanneer klanten</w:t>
      </w:r>
      <w:r>
        <w:t>/collega’s</w:t>
      </w:r>
      <w:r w:rsidRPr="00DC06BD">
        <w:t xml:space="preserve"> onheus bejegen</w:t>
      </w:r>
      <w:r>
        <w:t>t</w:t>
      </w:r>
      <w:r w:rsidRPr="00DC06BD">
        <w:t xml:space="preserve">. Indien dit zich voordoet wordt er direct contact opgenomen met </w:t>
      </w:r>
      <w:r>
        <w:t>het examenbureau van SintLucas</w:t>
      </w:r>
      <w:r w:rsidRPr="00DC06BD">
        <w:t xml:space="preserve">. </w:t>
      </w:r>
      <w:r>
        <w:t>De beoordelaar</w:t>
      </w:r>
      <w:r w:rsidRPr="00DC06BD">
        <w:t xml:space="preserve"> van </w:t>
      </w:r>
      <w:r>
        <w:t>SintLucas</w:t>
      </w:r>
      <w:r w:rsidRPr="00DC06BD">
        <w:t xml:space="preserve"> bespreekt dit vervolgens met de examencommissie. </w:t>
      </w:r>
    </w:p>
    <w:p w14:paraId="026EC178" w14:textId="77777777" w:rsidR="00A1128D" w:rsidRDefault="00A1128D"/>
    <w:p w14:paraId="0F863F9C" w14:textId="77777777" w:rsidR="00A1128D" w:rsidRPr="003E5D71" w:rsidRDefault="00A1128D" w:rsidP="00A1128D">
      <w:pPr>
        <w:rPr>
          <w:b/>
        </w:rPr>
      </w:pPr>
      <w:r w:rsidRPr="003E5D71">
        <w:rPr>
          <w:b/>
        </w:rPr>
        <w:t>Wie beoordeelt wat?</w:t>
      </w:r>
    </w:p>
    <w:p w14:paraId="2C43060F" w14:textId="77777777" w:rsidR="00A1128D" w:rsidRDefault="00A1128D" w:rsidP="00A1128D">
      <w:r w:rsidRPr="00DB7B5C">
        <w:t>De kandidaat wordt tijdens de meesterproef door de opdrachtgever en een beoordelaar van SintLucas worden beoordeeld. In onderstaande tabel staat weergegeven wie welk onderdeel beoordeelt.</w:t>
      </w:r>
    </w:p>
    <w:p w14:paraId="224C44BE" w14:textId="77777777" w:rsidR="00A1128D" w:rsidRDefault="00A1128D" w:rsidP="00A1128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0"/>
        <w:gridCol w:w="3369"/>
        <w:gridCol w:w="2472"/>
      </w:tblGrid>
      <w:tr w:rsidR="00A1128D" w:rsidRPr="000D607E" w14:paraId="6E2CAD90" w14:textId="77777777" w:rsidTr="00FD33D1">
        <w:trPr>
          <w:trHeight w:val="460"/>
        </w:trPr>
        <w:tc>
          <w:tcPr>
            <w:tcW w:w="1777" w:type="pct"/>
            <w:shd w:val="clear" w:color="auto" w:fill="C0C0C0"/>
            <w:vAlign w:val="center"/>
          </w:tcPr>
          <w:p w14:paraId="62F5F7F3" w14:textId="77777777" w:rsidR="00A1128D" w:rsidRPr="000D607E" w:rsidRDefault="00A1128D" w:rsidP="00FD33D1">
            <w:pPr>
              <w:rPr>
                <w:rFonts w:eastAsia="MS Minngs"/>
              </w:rPr>
            </w:pPr>
            <w:r w:rsidRPr="000D607E">
              <w:rPr>
                <w:rFonts w:eastAsia="MS Minngs"/>
                <w:b/>
              </w:rPr>
              <w:t>Onderdelen vooraf</w:t>
            </w:r>
          </w:p>
        </w:tc>
        <w:tc>
          <w:tcPr>
            <w:tcW w:w="1859" w:type="pct"/>
            <w:shd w:val="clear" w:color="auto" w:fill="C0C0C0"/>
            <w:vAlign w:val="center"/>
          </w:tcPr>
          <w:p w14:paraId="113617B2" w14:textId="77777777" w:rsidR="00A1128D" w:rsidRPr="000D607E" w:rsidRDefault="00A1128D" w:rsidP="00FD33D1">
            <w:pPr>
              <w:rPr>
                <w:rFonts w:eastAsia="MS Minngs"/>
                <w:b/>
              </w:rPr>
            </w:pPr>
            <w:r w:rsidRPr="000D607E">
              <w:rPr>
                <w:rFonts w:eastAsia="MS Minngs"/>
                <w:b/>
              </w:rPr>
              <w:t>Beoordeeld door:</w:t>
            </w:r>
          </w:p>
        </w:tc>
        <w:tc>
          <w:tcPr>
            <w:tcW w:w="1364" w:type="pct"/>
            <w:shd w:val="clear" w:color="auto" w:fill="C0C0C0"/>
            <w:vAlign w:val="center"/>
          </w:tcPr>
          <w:p w14:paraId="6337C926" w14:textId="77777777" w:rsidR="00A1128D" w:rsidRPr="000D607E" w:rsidRDefault="00A1128D" w:rsidP="00FD33D1">
            <w:pPr>
              <w:rPr>
                <w:rFonts w:eastAsia="MS Minngs"/>
                <w:b/>
              </w:rPr>
            </w:pPr>
            <w:r w:rsidRPr="000D607E">
              <w:rPr>
                <w:rFonts w:eastAsia="MS Minngs"/>
                <w:b/>
              </w:rPr>
              <w:t>Beoordelingsmodel</w:t>
            </w:r>
          </w:p>
        </w:tc>
      </w:tr>
      <w:tr w:rsidR="00A1128D" w:rsidRPr="000D607E" w14:paraId="5E8D84D6" w14:textId="77777777" w:rsidTr="00FD33D1">
        <w:trPr>
          <w:trHeight w:val="454"/>
        </w:trPr>
        <w:tc>
          <w:tcPr>
            <w:tcW w:w="1777" w:type="pct"/>
            <w:vAlign w:val="center"/>
          </w:tcPr>
          <w:p w14:paraId="430B69B2" w14:textId="77777777" w:rsidR="00A1128D" w:rsidRPr="000D607E" w:rsidRDefault="00A1128D" w:rsidP="00FD33D1">
            <w:pPr>
              <w:rPr>
                <w:rFonts w:eastAsia="MS Minngs"/>
              </w:rPr>
            </w:pPr>
            <w:r w:rsidRPr="000D607E">
              <w:rPr>
                <w:rFonts w:eastAsia="MS Minngs"/>
              </w:rPr>
              <w:t xml:space="preserve">0a. Examensetting </w:t>
            </w:r>
          </w:p>
        </w:tc>
        <w:tc>
          <w:tcPr>
            <w:tcW w:w="1859" w:type="pct"/>
            <w:vAlign w:val="center"/>
          </w:tcPr>
          <w:p w14:paraId="27E29939" w14:textId="77777777" w:rsidR="00A1128D" w:rsidRPr="000D607E" w:rsidRDefault="00A1128D" w:rsidP="00FD33D1">
            <w:pPr>
              <w:rPr>
                <w:rFonts w:eastAsia="MS Minngs"/>
              </w:rPr>
            </w:pPr>
            <w:r w:rsidRPr="000D607E">
              <w:rPr>
                <w:rFonts w:eastAsia="MS Minngs"/>
              </w:rPr>
              <w:t>Bedrijfscontactpersoon SintLucas</w:t>
            </w:r>
          </w:p>
        </w:tc>
        <w:tc>
          <w:tcPr>
            <w:tcW w:w="1364" w:type="pct"/>
            <w:vAlign w:val="center"/>
          </w:tcPr>
          <w:p w14:paraId="3B1CE517" w14:textId="77777777" w:rsidR="00A1128D" w:rsidRPr="000D607E" w:rsidRDefault="00A1128D" w:rsidP="00FD33D1">
            <w:pPr>
              <w:rPr>
                <w:rFonts w:eastAsia="MS Minngs"/>
                <w:b/>
              </w:rPr>
            </w:pPr>
            <w:r w:rsidRPr="000D607E">
              <w:rPr>
                <w:rFonts w:eastAsia="MS Minngs"/>
                <w:b/>
              </w:rPr>
              <w:t>0a</w:t>
            </w:r>
          </w:p>
        </w:tc>
      </w:tr>
      <w:tr w:rsidR="00A1128D" w:rsidRPr="000D607E" w14:paraId="528F5207" w14:textId="77777777" w:rsidTr="00FD33D1">
        <w:trPr>
          <w:trHeight w:val="433"/>
        </w:trPr>
        <w:tc>
          <w:tcPr>
            <w:tcW w:w="1777" w:type="pct"/>
            <w:vAlign w:val="center"/>
          </w:tcPr>
          <w:p w14:paraId="762DEBA4" w14:textId="77777777" w:rsidR="00A1128D" w:rsidRPr="000D607E" w:rsidRDefault="00A1128D" w:rsidP="00FD33D1">
            <w:pPr>
              <w:rPr>
                <w:rFonts w:eastAsia="MS Minngs"/>
              </w:rPr>
            </w:pPr>
            <w:r w:rsidRPr="000D607E">
              <w:rPr>
                <w:rFonts w:eastAsia="MS Minngs"/>
              </w:rPr>
              <w:t>0b. Examenopdracht</w:t>
            </w:r>
          </w:p>
        </w:tc>
        <w:tc>
          <w:tcPr>
            <w:tcW w:w="1859" w:type="pct"/>
            <w:vAlign w:val="center"/>
          </w:tcPr>
          <w:p w14:paraId="5AB5F3FA" w14:textId="77777777" w:rsidR="00A1128D" w:rsidRPr="000D607E" w:rsidRDefault="00A1128D" w:rsidP="00FD33D1">
            <w:pPr>
              <w:rPr>
                <w:rFonts w:eastAsia="MS Minngs"/>
              </w:rPr>
            </w:pPr>
            <w:r w:rsidRPr="000D607E">
              <w:rPr>
                <w:rFonts w:eastAsia="MS Minngs"/>
              </w:rPr>
              <w:t>Beoordelaar SintLucas</w:t>
            </w:r>
          </w:p>
        </w:tc>
        <w:tc>
          <w:tcPr>
            <w:tcW w:w="1364" w:type="pct"/>
            <w:vAlign w:val="center"/>
          </w:tcPr>
          <w:p w14:paraId="115DB256" w14:textId="77777777" w:rsidR="00A1128D" w:rsidRPr="000D607E" w:rsidRDefault="00A1128D" w:rsidP="00FD33D1">
            <w:pPr>
              <w:rPr>
                <w:rFonts w:eastAsia="MS Minngs"/>
                <w:b/>
              </w:rPr>
            </w:pPr>
            <w:r w:rsidRPr="000D607E">
              <w:rPr>
                <w:rFonts w:eastAsia="MS Minngs"/>
                <w:b/>
              </w:rPr>
              <w:t>0b</w:t>
            </w:r>
          </w:p>
        </w:tc>
      </w:tr>
      <w:tr w:rsidR="00A1128D" w:rsidRPr="000D607E" w14:paraId="58748327" w14:textId="77777777" w:rsidTr="00FD33D1">
        <w:trPr>
          <w:trHeight w:val="460"/>
        </w:trPr>
        <w:tc>
          <w:tcPr>
            <w:tcW w:w="1777" w:type="pct"/>
            <w:shd w:val="clear" w:color="auto" w:fill="C0C0C0"/>
            <w:vAlign w:val="center"/>
          </w:tcPr>
          <w:p w14:paraId="5F4AA6A4" w14:textId="77777777" w:rsidR="00A1128D" w:rsidRPr="000D607E" w:rsidRDefault="00A1128D" w:rsidP="00FD33D1">
            <w:pPr>
              <w:rPr>
                <w:rFonts w:eastAsia="MS Minngs"/>
              </w:rPr>
            </w:pPr>
            <w:r w:rsidRPr="000D607E">
              <w:rPr>
                <w:rFonts w:eastAsia="MS Minngs"/>
                <w:b/>
              </w:rPr>
              <w:t>Onderdelen examen</w:t>
            </w:r>
          </w:p>
        </w:tc>
        <w:tc>
          <w:tcPr>
            <w:tcW w:w="1859" w:type="pct"/>
            <w:shd w:val="clear" w:color="auto" w:fill="C0C0C0"/>
            <w:vAlign w:val="center"/>
          </w:tcPr>
          <w:p w14:paraId="4DE7C216" w14:textId="77777777" w:rsidR="00A1128D" w:rsidRPr="000D607E" w:rsidRDefault="00A1128D" w:rsidP="00FD33D1">
            <w:pPr>
              <w:rPr>
                <w:rFonts w:eastAsia="MS Minngs"/>
                <w:b/>
              </w:rPr>
            </w:pPr>
            <w:r w:rsidRPr="000D607E">
              <w:rPr>
                <w:rFonts w:eastAsia="MS Minngs"/>
                <w:b/>
              </w:rPr>
              <w:t>Beoordeeld door:</w:t>
            </w:r>
          </w:p>
        </w:tc>
        <w:tc>
          <w:tcPr>
            <w:tcW w:w="1364" w:type="pct"/>
            <w:shd w:val="clear" w:color="auto" w:fill="C0C0C0"/>
            <w:vAlign w:val="center"/>
          </w:tcPr>
          <w:p w14:paraId="4F0D9E08" w14:textId="77777777" w:rsidR="00A1128D" w:rsidRPr="000D607E" w:rsidRDefault="00A1128D" w:rsidP="00FD33D1">
            <w:pPr>
              <w:rPr>
                <w:rFonts w:eastAsia="MS Minngs"/>
                <w:b/>
              </w:rPr>
            </w:pPr>
            <w:r w:rsidRPr="000D607E">
              <w:rPr>
                <w:rFonts w:eastAsia="MS Minngs"/>
                <w:b/>
              </w:rPr>
              <w:t>Beoordelingsmodel</w:t>
            </w:r>
          </w:p>
        </w:tc>
      </w:tr>
      <w:tr w:rsidR="00A1128D" w:rsidRPr="000D607E" w14:paraId="31BE9036" w14:textId="77777777" w:rsidTr="00FD33D1">
        <w:tc>
          <w:tcPr>
            <w:tcW w:w="1777" w:type="pct"/>
          </w:tcPr>
          <w:p w14:paraId="08D85EBD" w14:textId="77777777" w:rsidR="00A1128D" w:rsidRPr="000D607E" w:rsidRDefault="00A1128D" w:rsidP="00FD33D1">
            <w:pPr>
              <w:rPr>
                <w:rFonts w:eastAsia="MS Minngs"/>
              </w:rPr>
            </w:pPr>
            <w:r w:rsidRPr="000D607E">
              <w:rPr>
                <w:rFonts w:eastAsia="MS Mincho"/>
              </w:rPr>
              <w:t>Programmeert de game</w:t>
            </w:r>
          </w:p>
        </w:tc>
        <w:tc>
          <w:tcPr>
            <w:tcW w:w="1859" w:type="pct"/>
          </w:tcPr>
          <w:p w14:paraId="6FB73DE4" w14:textId="77777777" w:rsidR="00A1128D" w:rsidRPr="000D607E" w:rsidRDefault="00A1128D" w:rsidP="00FD33D1">
            <w:pPr>
              <w:rPr>
                <w:rFonts w:eastAsia="MS Minngs"/>
              </w:rPr>
            </w:pPr>
            <w:r w:rsidRPr="000D607E">
              <w:rPr>
                <w:rFonts w:eastAsia="MS Minngs"/>
              </w:rPr>
              <w:t xml:space="preserve">Praktijkbeoordelaar </w:t>
            </w:r>
          </w:p>
          <w:p w14:paraId="63CE4DBC" w14:textId="77777777" w:rsidR="00A1128D" w:rsidRPr="000D607E" w:rsidRDefault="00A1128D" w:rsidP="00FD33D1">
            <w:pPr>
              <w:rPr>
                <w:rFonts w:eastAsia="MS Minngs"/>
              </w:rPr>
            </w:pPr>
            <w:r w:rsidRPr="000D607E">
              <w:rPr>
                <w:rFonts w:eastAsia="MS Minngs"/>
              </w:rPr>
              <w:t>Beoordelaars SintLucas</w:t>
            </w:r>
          </w:p>
        </w:tc>
        <w:tc>
          <w:tcPr>
            <w:tcW w:w="1364" w:type="pct"/>
          </w:tcPr>
          <w:p w14:paraId="7C891383" w14:textId="77777777" w:rsidR="00A1128D" w:rsidRPr="000D607E" w:rsidRDefault="00A1128D" w:rsidP="00FD33D1">
            <w:pPr>
              <w:rPr>
                <w:rFonts w:eastAsia="MS Minngs"/>
                <w:b/>
              </w:rPr>
            </w:pPr>
            <w:r w:rsidRPr="000D607E">
              <w:rPr>
                <w:rFonts w:eastAsia="MS Minngs"/>
                <w:b/>
              </w:rPr>
              <w:t>1</w:t>
            </w:r>
          </w:p>
        </w:tc>
      </w:tr>
      <w:tr w:rsidR="00A1128D" w:rsidRPr="000D607E" w14:paraId="458A0F32" w14:textId="77777777" w:rsidTr="00FD33D1">
        <w:tc>
          <w:tcPr>
            <w:tcW w:w="1777" w:type="pct"/>
          </w:tcPr>
          <w:p w14:paraId="76AF38C3" w14:textId="77777777" w:rsidR="00A1128D" w:rsidRPr="000D607E" w:rsidRDefault="00A1128D" w:rsidP="00FD33D1">
            <w:pPr>
              <w:rPr>
                <w:rFonts w:eastAsia="MS Minngs"/>
              </w:rPr>
            </w:pPr>
            <w:r w:rsidRPr="000D607E">
              <w:rPr>
                <w:rFonts w:eastAsia="MS Mincho"/>
              </w:rPr>
              <w:t>Test en optimaliseert de game</w:t>
            </w:r>
          </w:p>
        </w:tc>
        <w:tc>
          <w:tcPr>
            <w:tcW w:w="1859" w:type="pct"/>
          </w:tcPr>
          <w:p w14:paraId="3B21862E" w14:textId="77777777" w:rsidR="00A1128D" w:rsidRPr="000D607E" w:rsidRDefault="00A1128D" w:rsidP="00FD33D1">
            <w:pPr>
              <w:rPr>
                <w:rFonts w:eastAsia="MS Minngs"/>
              </w:rPr>
            </w:pPr>
            <w:r w:rsidRPr="000D607E">
              <w:rPr>
                <w:rFonts w:eastAsia="MS Minngs"/>
              </w:rPr>
              <w:t xml:space="preserve">Praktijkbeoordelaar </w:t>
            </w:r>
          </w:p>
          <w:p w14:paraId="10255793" w14:textId="77777777" w:rsidR="00A1128D" w:rsidRPr="000D607E" w:rsidRDefault="00A1128D" w:rsidP="00FD33D1">
            <w:pPr>
              <w:rPr>
                <w:rFonts w:eastAsia="MS Minngs"/>
              </w:rPr>
            </w:pPr>
            <w:r w:rsidRPr="000D607E">
              <w:rPr>
                <w:rFonts w:eastAsia="MS Minngs"/>
              </w:rPr>
              <w:t>Beoordelaars SintLucas</w:t>
            </w:r>
          </w:p>
        </w:tc>
        <w:tc>
          <w:tcPr>
            <w:tcW w:w="1364" w:type="pct"/>
          </w:tcPr>
          <w:p w14:paraId="039D531C" w14:textId="77777777" w:rsidR="00A1128D" w:rsidRPr="000D607E" w:rsidRDefault="00A1128D" w:rsidP="00FD33D1">
            <w:pPr>
              <w:rPr>
                <w:rFonts w:eastAsia="MS Minngs"/>
                <w:b/>
              </w:rPr>
            </w:pPr>
            <w:r w:rsidRPr="000D607E">
              <w:rPr>
                <w:rFonts w:eastAsia="MS Minngs"/>
                <w:b/>
              </w:rPr>
              <w:t>2</w:t>
            </w:r>
          </w:p>
        </w:tc>
      </w:tr>
      <w:tr w:rsidR="00A1128D" w:rsidRPr="000D607E" w14:paraId="7BDC7580" w14:textId="77777777" w:rsidTr="00FD33D1">
        <w:tc>
          <w:tcPr>
            <w:tcW w:w="1777" w:type="pct"/>
          </w:tcPr>
          <w:p w14:paraId="5C75C994" w14:textId="77777777" w:rsidR="00A1128D" w:rsidRPr="000D607E" w:rsidRDefault="00A1128D" w:rsidP="00FD33D1">
            <w:pPr>
              <w:rPr>
                <w:rFonts w:eastAsia="MS Minngs"/>
              </w:rPr>
            </w:pPr>
            <w:r w:rsidRPr="000D607E">
              <w:rPr>
                <w:rFonts w:cs="Arial"/>
                <w:bCs/>
                <w:szCs w:val="18"/>
              </w:rPr>
              <w:t>Bewaakt de voortgang en evalueert het project</w:t>
            </w:r>
          </w:p>
        </w:tc>
        <w:tc>
          <w:tcPr>
            <w:tcW w:w="1859" w:type="pct"/>
          </w:tcPr>
          <w:p w14:paraId="2DC3197E" w14:textId="5918E107" w:rsidR="00A1128D" w:rsidRPr="000D607E" w:rsidRDefault="00A1128D" w:rsidP="00FD33D1">
            <w:pPr>
              <w:rPr>
                <w:rFonts w:eastAsia="MS Minngs"/>
              </w:rPr>
            </w:pPr>
            <w:r w:rsidRPr="000D607E">
              <w:rPr>
                <w:rFonts w:eastAsia="MS Minngs"/>
              </w:rPr>
              <w:t>Praktijkbeoordelaar</w:t>
            </w:r>
          </w:p>
          <w:p w14:paraId="30B5D1BD" w14:textId="77777777" w:rsidR="00A1128D" w:rsidRPr="000D607E" w:rsidRDefault="00A1128D" w:rsidP="00FD33D1">
            <w:pPr>
              <w:rPr>
                <w:rFonts w:eastAsia="MS Minngs"/>
              </w:rPr>
            </w:pPr>
            <w:r w:rsidRPr="000D607E">
              <w:rPr>
                <w:rFonts w:eastAsia="MS Minngs"/>
              </w:rPr>
              <w:t>Beoordelaars SintLucas</w:t>
            </w:r>
          </w:p>
        </w:tc>
        <w:tc>
          <w:tcPr>
            <w:tcW w:w="1364" w:type="pct"/>
          </w:tcPr>
          <w:p w14:paraId="4A3C06C4" w14:textId="77777777" w:rsidR="00A1128D" w:rsidRPr="000D607E" w:rsidRDefault="00A1128D" w:rsidP="00FD33D1">
            <w:pPr>
              <w:rPr>
                <w:rFonts w:eastAsia="MS Minngs"/>
                <w:b/>
              </w:rPr>
            </w:pPr>
            <w:r w:rsidRPr="000D607E">
              <w:rPr>
                <w:rFonts w:eastAsia="MS Minngs"/>
                <w:b/>
              </w:rPr>
              <w:t>3</w:t>
            </w:r>
          </w:p>
        </w:tc>
      </w:tr>
      <w:tr w:rsidR="00A1128D" w:rsidRPr="000D607E" w14:paraId="50F22F55" w14:textId="77777777" w:rsidTr="00FD33D1">
        <w:tc>
          <w:tcPr>
            <w:tcW w:w="1777" w:type="pct"/>
          </w:tcPr>
          <w:p w14:paraId="5394A9B5" w14:textId="77777777" w:rsidR="00A1128D" w:rsidRPr="000D607E" w:rsidRDefault="00A1128D" w:rsidP="00FD33D1">
            <w:pPr>
              <w:rPr>
                <w:rFonts w:eastAsia="MS Minngs"/>
              </w:rPr>
            </w:pPr>
            <w:r w:rsidRPr="000D607E">
              <w:rPr>
                <w:rFonts w:eastAsia="MS Minngs"/>
              </w:rPr>
              <w:t>Eindverantwoordingsgesprek</w:t>
            </w:r>
          </w:p>
        </w:tc>
        <w:tc>
          <w:tcPr>
            <w:tcW w:w="1859" w:type="pct"/>
          </w:tcPr>
          <w:p w14:paraId="093F687D" w14:textId="77777777" w:rsidR="00A1128D" w:rsidRPr="000D607E" w:rsidRDefault="00A1128D" w:rsidP="00FD33D1">
            <w:pPr>
              <w:rPr>
                <w:rFonts w:eastAsia="MS Minngs"/>
              </w:rPr>
            </w:pPr>
            <w:r w:rsidRPr="000D607E">
              <w:rPr>
                <w:rFonts w:eastAsia="MS Minngs"/>
              </w:rPr>
              <w:t>Beoordelaars SintLucas</w:t>
            </w:r>
          </w:p>
        </w:tc>
        <w:tc>
          <w:tcPr>
            <w:tcW w:w="1364" w:type="pct"/>
          </w:tcPr>
          <w:p w14:paraId="60982DD1" w14:textId="77777777" w:rsidR="00A1128D" w:rsidRPr="000D607E" w:rsidRDefault="00A1128D" w:rsidP="00FD33D1">
            <w:pPr>
              <w:rPr>
                <w:rFonts w:eastAsia="MS Minngs"/>
                <w:b/>
              </w:rPr>
            </w:pPr>
            <w:r w:rsidRPr="000D607E">
              <w:rPr>
                <w:rFonts w:eastAsia="MS Minngs"/>
                <w:b/>
              </w:rPr>
              <w:t>4</w:t>
            </w:r>
          </w:p>
          <w:p w14:paraId="4922A3C9" w14:textId="77777777" w:rsidR="00A1128D" w:rsidRPr="000D607E" w:rsidRDefault="00A1128D" w:rsidP="00FD33D1">
            <w:pPr>
              <w:rPr>
                <w:rFonts w:eastAsia="MS Minngs"/>
                <w:b/>
              </w:rPr>
            </w:pPr>
          </w:p>
        </w:tc>
      </w:tr>
    </w:tbl>
    <w:p w14:paraId="760EBD7F" w14:textId="77777777" w:rsidR="00A1128D" w:rsidRDefault="00A1128D" w:rsidP="00A1128D">
      <w:pPr>
        <w:rPr>
          <w:b/>
        </w:rPr>
      </w:pPr>
    </w:p>
    <w:p w14:paraId="10C2781A" w14:textId="77777777" w:rsidR="00A1128D" w:rsidRDefault="00A1128D"/>
    <w:p w14:paraId="312E9532" w14:textId="383E2DB0" w:rsidR="009F7EB2" w:rsidRPr="000D607E" w:rsidRDefault="000D607E" w:rsidP="009F7EB2">
      <w:pPr>
        <w:rPr>
          <w:b/>
        </w:rPr>
      </w:pPr>
      <w:r>
        <w:rPr>
          <w:b/>
        </w:rPr>
        <w:br w:type="page"/>
      </w:r>
      <w:bookmarkStart w:id="22" w:name="_Toc122150471"/>
      <w:bookmarkEnd w:id="20"/>
      <w:bookmarkEnd w:id="21"/>
    </w:p>
    <w:p w14:paraId="236FCA1E" w14:textId="146C958F" w:rsidR="009F7EB2" w:rsidRPr="00EE066F" w:rsidRDefault="009F7EB2" w:rsidP="009F7EB2">
      <w:pPr>
        <w:pStyle w:val="Kop1"/>
      </w:pPr>
      <w:bookmarkStart w:id="23" w:name="_Toc399429294"/>
      <w:bookmarkStart w:id="24" w:name="_Toc400024252"/>
      <w:bookmarkStart w:id="25" w:name="_Toc472502670"/>
      <w:r>
        <w:lastRenderedPageBreak/>
        <w:t>I</w:t>
      </w:r>
      <w:r w:rsidRPr="00EE066F">
        <w:t>nstructie voor het werken met beoordelingsmodellen</w:t>
      </w:r>
      <w:bookmarkEnd w:id="23"/>
      <w:bookmarkEnd w:id="24"/>
      <w:bookmarkEnd w:id="25"/>
    </w:p>
    <w:p w14:paraId="12A9AD7A" w14:textId="77777777" w:rsidR="009F7EB2" w:rsidRPr="009C2FC4" w:rsidRDefault="009F7EB2" w:rsidP="009F7EB2"/>
    <w:p w14:paraId="1270ED3A" w14:textId="77777777" w:rsidR="009F7EB2" w:rsidRPr="009C2FC4" w:rsidRDefault="009F7EB2" w:rsidP="009F7EB2">
      <w:r w:rsidRPr="009C2FC4">
        <w:t>Tijdens de meesterproef gaat u de kandidaat beoordelen op zijn functioneren. Het is hierbij belangrijk dat u zich realiseert dat de kandidaat bezig is met een examen. In dit examen staat alleen het beoordelen van de kandidaat centraal, niet meer het leeraspect. Er mag dus niet meer begeleid worden tijdens dit examen!</w:t>
      </w:r>
    </w:p>
    <w:p w14:paraId="11497DA0" w14:textId="77777777" w:rsidR="009F7EB2" w:rsidRPr="009C2FC4" w:rsidRDefault="009F7EB2" w:rsidP="009F7EB2"/>
    <w:p w14:paraId="4B651567" w14:textId="77777777" w:rsidR="009F7EB2" w:rsidRPr="00DC7805" w:rsidRDefault="009F7EB2" w:rsidP="009F7EB2">
      <w:r w:rsidRPr="009C2FC4">
        <w:t xml:space="preserve">U beoordeelt een onderdeel als ‘voldoende’ als dit aspect uitgevoerd is zoals u dat standaard verwacht </w:t>
      </w:r>
      <w:r w:rsidRPr="00DC7805">
        <w:t xml:space="preserve">van een kandidaat c.q. startende beroepsbeoefenaar. U beoordeelt het onderdeel als ‘onvoldoende’ als u weet dat de uitvoering van een aspect op de manier waarop de kandidaat dat gedaan heeft niet acceptabel is in de beroepspraktijk. </w:t>
      </w:r>
    </w:p>
    <w:p w14:paraId="7FF2E5AF" w14:textId="77777777" w:rsidR="009F7EB2" w:rsidRPr="00DC7805" w:rsidRDefault="009F7EB2" w:rsidP="009F7EB2">
      <w:pPr>
        <w:rPr>
          <w:u w:val="single"/>
        </w:rPr>
      </w:pPr>
    </w:p>
    <w:p w14:paraId="24625F8A" w14:textId="77777777" w:rsidR="009F7EB2" w:rsidRDefault="009F7EB2" w:rsidP="009F7EB2">
      <w:r>
        <w:t xml:space="preserve">Waar u </w:t>
      </w:r>
      <w:r w:rsidRPr="0079262A">
        <w:t xml:space="preserve">‘onvoldoende’ </w:t>
      </w:r>
      <w:r>
        <w:t xml:space="preserve">beoordeling </w:t>
      </w:r>
      <w:r w:rsidRPr="0079262A">
        <w:t xml:space="preserve">geeft, is het belangrijk dat u bij ‘opmerkingen’ duidelijk noteert waarom u een onvoldoende heeft gegeven. </w:t>
      </w:r>
      <w:r>
        <w:t>Ook kun u bij de opmerkingen beschrijven waar de kandidaat juist heel goed in is of welke bijzondere prestatie hij geleverd heeft in het examen, maar ook welke verbeterpunten u ziet en tips die u de kandidaat wilt meegeven voor zijn toekomst (ondanks dat u dat punt wellicht als voldoende beoordeeld heeft).</w:t>
      </w:r>
    </w:p>
    <w:p w14:paraId="6CF7F970" w14:textId="77777777" w:rsidR="009F7EB2" w:rsidRDefault="009F7EB2" w:rsidP="009F7EB2"/>
    <w:p w14:paraId="00292265" w14:textId="77777777" w:rsidR="009F7EB2" w:rsidRDefault="009F7EB2" w:rsidP="009F7EB2">
      <w:r>
        <w:t>Elk beoordelingsformulier parafeert / ondertekent de betrokken beoordelaar (praktijkbeoordelaar / klant / SintLucas beoordelaar).</w:t>
      </w:r>
    </w:p>
    <w:p w14:paraId="451934F6" w14:textId="77777777" w:rsidR="009F7EB2" w:rsidRPr="00DC7805" w:rsidRDefault="009F7EB2" w:rsidP="009F7EB2"/>
    <w:p w14:paraId="7311AB04" w14:textId="77777777" w:rsidR="009F7EB2" w:rsidRDefault="009F7EB2" w:rsidP="009F7EB2">
      <w:r w:rsidRPr="00DC7805">
        <w:t xml:space="preserve">De tussen- en eindproducten mag de kandidaat tijdens de meesterproef bijstellen mits dit valt binnen de acceptatiegrens van de klant en praktijkbegeleider. </w:t>
      </w:r>
    </w:p>
    <w:p w14:paraId="07DAA507" w14:textId="77777777" w:rsidR="009F7EB2" w:rsidRDefault="009F7EB2" w:rsidP="009F7EB2"/>
    <w:p w14:paraId="69F9B8A9" w14:textId="77777777" w:rsidR="009F7EB2" w:rsidRDefault="009F7EB2" w:rsidP="009F7EB2">
      <w:r>
        <w:t>Wanneer de kandidaat (</w:t>
      </w:r>
      <w:r w:rsidRPr="00DC06BD">
        <w:t>na eventuele herzieningen</w:t>
      </w:r>
      <w:r>
        <w:t xml:space="preserve">) bij de eindverantwoording niet voldoet aan de minimale eisen (zie beslismodel) dan is hij </w:t>
      </w:r>
      <w:r w:rsidRPr="00DC06BD">
        <w:t xml:space="preserve">gezakt </w:t>
      </w:r>
      <w:r>
        <w:t xml:space="preserve">voor de gehele meesterproef. </w:t>
      </w:r>
      <w:r w:rsidRPr="00DC06BD">
        <w:t xml:space="preserve">De meesterproef kan niet op </w:t>
      </w:r>
      <w:r>
        <w:t xml:space="preserve">een </w:t>
      </w:r>
      <w:r w:rsidRPr="00DC06BD">
        <w:t>onderdeel worden herkanst, maar moet altijd in zijn geheel worden herkanst.</w:t>
      </w:r>
    </w:p>
    <w:p w14:paraId="2C2E114C" w14:textId="77777777" w:rsidR="009F7EB2" w:rsidRDefault="009F7EB2" w:rsidP="009F7EB2">
      <w:r>
        <w:t xml:space="preserve">Hierover worden aparte afspraken gemaakt tussen de kandidaat en SintLucas. </w:t>
      </w:r>
    </w:p>
    <w:p w14:paraId="7E5A6BA5" w14:textId="77777777" w:rsidR="009F7EB2" w:rsidRDefault="009F7EB2" w:rsidP="009F7EB2"/>
    <w:p w14:paraId="29298DBD" w14:textId="0D01E2FC" w:rsidR="00142F18" w:rsidRPr="00142F18" w:rsidRDefault="00F93418" w:rsidP="00142F18">
      <w:pPr>
        <w:pStyle w:val="Normaalweb"/>
        <w:rPr>
          <w:rFonts w:ascii="Verdana" w:hAnsi="Verdana"/>
          <w:i/>
          <w:color w:val="000000"/>
          <w:sz w:val="18"/>
          <w:szCs w:val="18"/>
        </w:rPr>
      </w:pPr>
      <w:r>
        <w:rPr>
          <w:rFonts w:ascii="Verdana" w:hAnsi="Verdana"/>
          <w:sz w:val="18"/>
          <w:szCs w:val="18"/>
        </w:rPr>
        <w:t xml:space="preserve">Direct na het afronden </w:t>
      </w:r>
      <w:r w:rsidR="009F7EB2" w:rsidRPr="00142F18">
        <w:rPr>
          <w:rFonts w:ascii="Verdana" w:hAnsi="Verdana"/>
          <w:sz w:val="18"/>
          <w:szCs w:val="18"/>
        </w:rPr>
        <w:t>stuurt de praktijkbeoordelaar alle volledig ingevulde en ondertekende beoordelingsmodellen van de kandidaat per post op naar</w:t>
      </w:r>
      <w:r w:rsidR="00F70134">
        <w:rPr>
          <w:rFonts w:ascii="Verdana" w:hAnsi="Verdana"/>
          <w:sz w:val="18"/>
          <w:szCs w:val="18"/>
        </w:rPr>
        <w:t>:</w:t>
      </w:r>
      <w:r w:rsidR="00142F18" w:rsidRPr="00142F18">
        <w:rPr>
          <w:rFonts w:ascii="Verdana" w:hAnsi="Verdana"/>
          <w:sz w:val="18"/>
          <w:szCs w:val="18"/>
        </w:rPr>
        <w:br/>
      </w:r>
      <w:r w:rsidR="00142F18" w:rsidRPr="00142F18">
        <w:rPr>
          <w:rFonts w:ascii="Verdana" w:hAnsi="Verdana"/>
          <w:i/>
          <w:color w:val="000000"/>
          <w:sz w:val="18"/>
          <w:szCs w:val="18"/>
        </w:rPr>
        <w:t>SintLucas</w:t>
      </w:r>
    </w:p>
    <w:p w14:paraId="3A2F5C0F" w14:textId="77777777" w:rsidR="00142F18" w:rsidRPr="00142F18" w:rsidRDefault="00142F18" w:rsidP="00142F18">
      <w:pPr>
        <w:pStyle w:val="Normaalweb"/>
        <w:rPr>
          <w:rFonts w:ascii="Verdana" w:hAnsi="Verdana"/>
          <w:i/>
          <w:color w:val="000000"/>
          <w:sz w:val="18"/>
          <w:szCs w:val="18"/>
        </w:rPr>
      </w:pPr>
      <w:r w:rsidRPr="00142F18">
        <w:rPr>
          <w:rFonts w:ascii="Verdana" w:hAnsi="Verdana"/>
          <w:i/>
          <w:color w:val="000000"/>
          <w:sz w:val="18"/>
          <w:szCs w:val="18"/>
        </w:rPr>
        <w:t>t.a.v. het examenbureau Eindhoven / Shoe</w:t>
      </w:r>
    </w:p>
    <w:p w14:paraId="45EB8178" w14:textId="77777777" w:rsidR="00142F18" w:rsidRPr="00142F18" w:rsidRDefault="00142F18" w:rsidP="00142F18">
      <w:pPr>
        <w:pStyle w:val="Normaalweb"/>
        <w:rPr>
          <w:rFonts w:ascii="Verdana" w:hAnsi="Verdana"/>
          <w:i/>
          <w:color w:val="000000"/>
          <w:sz w:val="18"/>
          <w:szCs w:val="18"/>
        </w:rPr>
      </w:pPr>
      <w:r w:rsidRPr="00142F18">
        <w:rPr>
          <w:rFonts w:ascii="Verdana" w:hAnsi="Verdana"/>
          <w:i/>
          <w:color w:val="212121"/>
          <w:sz w:val="18"/>
          <w:szCs w:val="18"/>
          <w:shd w:val="clear" w:color="auto" w:fill="FFFFFF"/>
        </w:rPr>
        <w:t>Antwoordnummer 10172</w:t>
      </w:r>
    </w:p>
    <w:p w14:paraId="76D2A026" w14:textId="77777777" w:rsidR="00142F18" w:rsidRPr="00142F18" w:rsidRDefault="00142F18" w:rsidP="00142F18">
      <w:pPr>
        <w:pStyle w:val="Normaalweb"/>
        <w:rPr>
          <w:rFonts w:ascii="Verdana" w:hAnsi="Verdana"/>
          <w:i/>
          <w:color w:val="000000"/>
          <w:sz w:val="18"/>
          <w:szCs w:val="18"/>
        </w:rPr>
      </w:pPr>
      <w:r w:rsidRPr="00142F18">
        <w:rPr>
          <w:rFonts w:ascii="Verdana" w:hAnsi="Verdana"/>
          <w:i/>
          <w:color w:val="212121"/>
          <w:sz w:val="18"/>
          <w:szCs w:val="18"/>
          <w:shd w:val="clear" w:color="auto" w:fill="FFFFFF"/>
        </w:rPr>
        <w:t>5600 VB Eindhoven</w:t>
      </w:r>
    </w:p>
    <w:p w14:paraId="6DE08D61" w14:textId="5FB2ABDA" w:rsidR="009F7EB2" w:rsidRPr="00142F18" w:rsidRDefault="009F7EB2" w:rsidP="009F7EB2">
      <w:pPr>
        <w:rPr>
          <w:szCs w:val="18"/>
        </w:rPr>
      </w:pPr>
      <w:r w:rsidRPr="00142F18">
        <w:rPr>
          <w:szCs w:val="18"/>
        </w:rPr>
        <w:t>Maakt u aub voor de zekerheid een scan/kopie voordat u het verstuurt.</w:t>
      </w:r>
    </w:p>
    <w:p w14:paraId="5A9CA691" w14:textId="77777777" w:rsidR="009F7EB2" w:rsidRDefault="009F7EB2" w:rsidP="009F7EB2"/>
    <w:p w14:paraId="46AEEAE8" w14:textId="77777777" w:rsidR="009F7EB2" w:rsidRDefault="009F7EB2" w:rsidP="009F7EB2">
      <w:r w:rsidRPr="003022BE">
        <w:t xml:space="preserve">Wanneer </w:t>
      </w:r>
      <w:r>
        <w:t>u</w:t>
      </w:r>
      <w:r w:rsidRPr="003022BE">
        <w:t xml:space="preserve"> </w:t>
      </w:r>
      <w:r>
        <w:t xml:space="preserve">als praktijkbeoordelaar </w:t>
      </w:r>
      <w:r w:rsidRPr="003022BE">
        <w:t xml:space="preserve">tijdens de meesterproef een onregelmatigheid </w:t>
      </w:r>
      <w:r>
        <w:t>signaleert,</w:t>
      </w:r>
      <w:r w:rsidRPr="003022BE">
        <w:t xml:space="preserve"> neemt </w:t>
      </w:r>
      <w:r>
        <w:t>u dan aub</w:t>
      </w:r>
      <w:r w:rsidRPr="003022BE">
        <w:t xml:space="preserve"> contact op met het examenbureau: </w:t>
      </w:r>
      <w:hyperlink r:id="rId18" w:history="1">
        <w:r w:rsidRPr="003022BE">
          <w:rPr>
            <w:rStyle w:val="Hyperlink"/>
          </w:rPr>
          <w:t>examenbureau@sintlucas.nl</w:t>
        </w:r>
      </w:hyperlink>
      <w:r w:rsidRPr="003022BE">
        <w:t>.</w:t>
      </w:r>
      <w:r>
        <w:t xml:space="preserve"> </w:t>
      </w:r>
      <w:r w:rsidRPr="003022BE">
        <w:t>Het examenbureau brengt de praktijkbeoordelaar in contact met de beoordelaar van SintLucas, waardoor overleg tussen beiden kan plaats vinden over de meesterproef van de kandidaat.</w:t>
      </w:r>
    </w:p>
    <w:p w14:paraId="3F76A524" w14:textId="77777777" w:rsidR="009F7EB2" w:rsidRPr="003022BE" w:rsidRDefault="009F7EB2" w:rsidP="009F7EB2"/>
    <w:p w14:paraId="0048DA01" w14:textId="5B0B259F" w:rsidR="00871CB2" w:rsidRDefault="009F7EB2" w:rsidP="009F7EB2">
      <w:r>
        <w:t>De kandidaat zorgt er voor dat hij op tijd zijn meesterproef afrondt volgens zijn planning ruim voor het verantwoordingsgesprek op school. (</w:t>
      </w:r>
      <w:r w:rsidRPr="004F0D6C">
        <w:t>Zodat de beoordelingsmodellen uiterlijk vijf werkdagen voor het verantwoordingsgesprek op school aanwezig zijn</w:t>
      </w:r>
      <w:r>
        <w:t>).</w:t>
      </w:r>
    </w:p>
    <w:p w14:paraId="3BDF77C0" w14:textId="77777777" w:rsidR="000D607E" w:rsidRPr="00C540BB" w:rsidRDefault="000D607E" w:rsidP="009F7EB2"/>
    <w:p w14:paraId="0048DA02" w14:textId="77777777" w:rsidR="005337B1" w:rsidRPr="00C540BB" w:rsidRDefault="005337B1">
      <w:pPr>
        <w:rPr>
          <w:rFonts w:cs="Arial"/>
          <w:b/>
          <w:bCs/>
          <w:color w:val="000000" w:themeColor="text1"/>
          <w:sz w:val="32"/>
          <w:szCs w:val="32"/>
        </w:rPr>
      </w:pPr>
      <w:r w:rsidRPr="00C540BB">
        <w:rPr>
          <w:color w:val="000000" w:themeColor="text1"/>
        </w:rPr>
        <w:br w:type="page"/>
      </w:r>
    </w:p>
    <w:p w14:paraId="0048DA03" w14:textId="5C386FAA" w:rsidR="00871CB2" w:rsidRDefault="00871CB2" w:rsidP="00F812D3">
      <w:pPr>
        <w:pStyle w:val="Kop1"/>
        <w:rPr>
          <w:rFonts w:ascii="Verdana" w:hAnsi="Verdana"/>
          <w:color w:val="000000" w:themeColor="text1"/>
          <w:kern w:val="0"/>
          <w:sz w:val="28"/>
          <w:szCs w:val="28"/>
        </w:rPr>
      </w:pPr>
      <w:bookmarkStart w:id="26" w:name="_Toc472502671"/>
      <w:r w:rsidRPr="00C540BB">
        <w:rPr>
          <w:rFonts w:ascii="Verdana" w:hAnsi="Verdana"/>
          <w:color w:val="000000" w:themeColor="text1"/>
          <w:kern w:val="0"/>
          <w:sz w:val="28"/>
          <w:szCs w:val="28"/>
        </w:rPr>
        <w:lastRenderedPageBreak/>
        <w:t>Beoordelingsmodel 0</w:t>
      </w:r>
      <w:r w:rsidR="009F7EB2">
        <w:rPr>
          <w:rFonts w:ascii="Verdana" w:hAnsi="Verdana"/>
          <w:color w:val="000000" w:themeColor="text1"/>
          <w:kern w:val="0"/>
          <w:sz w:val="28"/>
          <w:szCs w:val="28"/>
        </w:rPr>
        <w:t>a</w:t>
      </w:r>
      <w:r w:rsidRPr="00C540BB">
        <w:rPr>
          <w:rFonts w:ascii="Verdana" w:hAnsi="Verdana"/>
          <w:color w:val="000000" w:themeColor="text1"/>
          <w:kern w:val="0"/>
          <w:sz w:val="28"/>
          <w:szCs w:val="28"/>
        </w:rPr>
        <w:t>: examensetting</w:t>
      </w:r>
      <w:bookmarkEnd w:id="26"/>
    </w:p>
    <w:p w14:paraId="0048DA04" w14:textId="77777777" w:rsidR="00871CB2" w:rsidRPr="00C540BB" w:rsidRDefault="00871CB2" w:rsidP="00F812D3">
      <w:pPr>
        <w:jc w:val="both"/>
        <w:rPr>
          <w:color w:val="000000" w:themeColor="text1"/>
        </w:rPr>
      </w:pPr>
    </w:p>
    <w:p w14:paraId="31A3851D" w14:textId="77777777" w:rsidR="009F7EB2" w:rsidRPr="000B572F" w:rsidRDefault="009F7EB2" w:rsidP="009F7EB2">
      <w:r>
        <w:t>De</w:t>
      </w:r>
      <w:r w:rsidRPr="000B572F">
        <w:t xml:space="preserve"> </w:t>
      </w:r>
      <w:r>
        <w:rPr>
          <w:b/>
          <w:u w:val="single"/>
        </w:rPr>
        <w:t xml:space="preserve">bedrijfscontactpersoon </w:t>
      </w:r>
      <w:r w:rsidRPr="000B572F">
        <w:t>beoordeelt de examensetting aan de hand van onderstaand beoordelingsmodel. U beoordeelt een aspect als ‘voldoende’ als de examensetting aan de gestelde eisen met betrekking tot dat aspect voldoen. U beoordeelt een aspect als ‘onvoldoende’ als de examensetting niet voldoet aan de gestelde eisen met betrekking tot dat aspect.</w:t>
      </w:r>
    </w:p>
    <w:p w14:paraId="69368A44" w14:textId="77777777" w:rsidR="009F7EB2" w:rsidRDefault="009F7EB2" w:rsidP="009F7EB2">
      <w:pPr>
        <w:rPr>
          <w:b/>
          <w:kern w:val="32"/>
        </w:rPr>
      </w:pPr>
    </w:p>
    <w:p w14:paraId="6C633FA5" w14:textId="77777777" w:rsidR="009F7EB2" w:rsidRPr="000B572F" w:rsidRDefault="009F7EB2" w:rsidP="009F7EB2">
      <w:pPr>
        <w:rPr>
          <w:b/>
          <w:kern w:val="32"/>
        </w:rPr>
      </w:pPr>
      <w:r w:rsidRPr="000B572F">
        <w:rPr>
          <w:b/>
          <w:kern w:val="32"/>
        </w:rPr>
        <w:t>EXAMEN</w:t>
      </w:r>
      <w:r>
        <w:rPr>
          <w:b/>
          <w:kern w:val="32"/>
        </w:rPr>
        <w:t>SETTING</w:t>
      </w:r>
    </w:p>
    <w:p w14:paraId="368DA131" w14:textId="77777777" w:rsidR="009F7EB2" w:rsidRPr="000B572F" w:rsidRDefault="009F7EB2" w:rsidP="009F7EB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2"/>
        <w:gridCol w:w="5359"/>
      </w:tblGrid>
      <w:tr w:rsidR="009F7EB2" w:rsidRPr="00B528E6" w14:paraId="6B948A29" w14:textId="77777777" w:rsidTr="00FC149D">
        <w:trPr>
          <w:trHeight w:val="438"/>
        </w:trPr>
        <w:tc>
          <w:tcPr>
            <w:tcW w:w="2043" w:type="pct"/>
            <w:vAlign w:val="center"/>
          </w:tcPr>
          <w:p w14:paraId="726D9F34" w14:textId="77777777" w:rsidR="009F7EB2" w:rsidRPr="00B528E6" w:rsidRDefault="009F7EB2" w:rsidP="00FC149D">
            <w:pPr>
              <w:rPr>
                <w:rFonts w:eastAsia="MS Minngs"/>
                <w:kern w:val="32"/>
              </w:rPr>
            </w:pPr>
            <w:r>
              <w:rPr>
                <w:rFonts w:eastAsia="MS Minngs"/>
                <w:kern w:val="32"/>
              </w:rPr>
              <w:t>K</w:t>
            </w:r>
            <w:r w:rsidRPr="00B528E6">
              <w:rPr>
                <w:rFonts w:eastAsia="MS Minngs"/>
                <w:kern w:val="32"/>
              </w:rPr>
              <w:t>andidaat</w:t>
            </w:r>
          </w:p>
        </w:tc>
        <w:tc>
          <w:tcPr>
            <w:tcW w:w="2957" w:type="pct"/>
            <w:vAlign w:val="center"/>
          </w:tcPr>
          <w:p w14:paraId="728175E3" w14:textId="77777777" w:rsidR="009F7EB2" w:rsidRPr="00B528E6" w:rsidRDefault="009F7EB2" w:rsidP="00FC149D">
            <w:pPr>
              <w:rPr>
                <w:rFonts w:eastAsia="MS Minngs"/>
                <w:kern w:val="32"/>
              </w:rPr>
            </w:pPr>
          </w:p>
        </w:tc>
      </w:tr>
      <w:tr w:rsidR="009F7EB2" w:rsidRPr="00B528E6" w14:paraId="5C9E85DE" w14:textId="77777777" w:rsidTr="00FC149D">
        <w:trPr>
          <w:trHeight w:val="438"/>
        </w:trPr>
        <w:tc>
          <w:tcPr>
            <w:tcW w:w="2043" w:type="pct"/>
            <w:vAlign w:val="center"/>
          </w:tcPr>
          <w:p w14:paraId="3C853B1C" w14:textId="77777777" w:rsidR="009F7EB2" w:rsidRPr="00E61E31" w:rsidRDefault="009F7EB2" w:rsidP="00FC149D">
            <w:pPr>
              <w:rPr>
                <w:rFonts w:eastAsia="MS Minngs"/>
                <w:kern w:val="32"/>
              </w:rPr>
            </w:pPr>
            <w:r>
              <w:rPr>
                <w:rFonts w:eastAsia="MS Minngs"/>
                <w:kern w:val="32"/>
              </w:rPr>
              <w:t>Bedrijfscontactpersoon van SintLucas</w:t>
            </w:r>
            <w:r w:rsidRPr="00E61E31">
              <w:rPr>
                <w:rFonts w:eastAsia="MS Minngs"/>
                <w:kern w:val="32"/>
              </w:rPr>
              <w:t xml:space="preserve"> </w:t>
            </w:r>
          </w:p>
        </w:tc>
        <w:tc>
          <w:tcPr>
            <w:tcW w:w="2957" w:type="pct"/>
            <w:vAlign w:val="center"/>
          </w:tcPr>
          <w:p w14:paraId="5E397085" w14:textId="77777777" w:rsidR="009F7EB2" w:rsidRPr="00B528E6" w:rsidRDefault="009F7EB2" w:rsidP="00FC149D">
            <w:pPr>
              <w:rPr>
                <w:rFonts w:eastAsia="MS Minngs"/>
                <w:kern w:val="32"/>
              </w:rPr>
            </w:pPr>
          </w:p>
        </w:tc>
      </w:tr>
      <w:tr w:rsidR="009F7EB2" w:rsidRPr="00B528E6" w14:paraId="37AA297D" w14:textId="77777777" w:rsidTr="00FC149D">
        <w:trPr>
          <w:trHeight w:val="438"/>
        </w:trPr>
        <w:tc>
          <w:tcPr>
            <w:tcW w:w="2043" w:type="pct"/>
            <w:vAlign w:val="center"/>
          </w:tcPr>
          <w:p w14:paraId="48827089" w14:textId="77777777" w:rsidR="009F7EB2" w:rsidRPr="00B528E6" w:rsidRDefault="009F7EB2" w:rsidP="00FC149D">
            <w:pPr>
              <w:rPr>
                <w:rFonts w:eastAsia="MS Minngs"/>
                <w:kern w:val="32"/>
              </w:rPr>
            </w:pPr>
            <w:r>
              <w:rPr>
                <w:rFonts w:eastAsia="MS Minngs"/>
                <w:kern w:val="32"/>
              </w:rPr>
              <w:t>E</w:t>
            </w:r>
            <w:r w:rsidRPr="00B528E6">
              <w:rPr>
                <w:rFonts w:eastAsia="MS Minngs"/>
                <w:kern w:val="32"/>
              </w:rPr>
              <w:t>xamensetting</w:t>
            </w:r>
            <w:r>
              <w:rPr>
                <w:rFonts w:eastAsia="MS Minngs"/>
                <w:kern w:val="32"/>
              </w:rPr>
              <w:t xml:space="preserve"> </w:t>
            </w:r>
            <w:r w:rsidRPr="00B528E6">
              <w:rPr>
                <w:rFonts w:eastAsia="MS Minngs"/>
                <w:kern w:val="32"/>
              </w:rPr>
              <w:t>/</w:t>
            </w:r>
            <w:r>
              <w:rPr>
                <w:rFonts w:eastAsia="MS Minngs"/>
                <w:kern w:val="32"/>
              </w:rPr>
              <w:t xml:space="preserve"> </w:t>
            </w:r>
            <w:r w:rsidRPr="00B528E6">
              <w:rPr>
                <w:rFonts w:eastAsia="MS Minngs"/>
                <w:kern w:val="32"/>
              </w:rPr>
              <w:t>stagebedrijf</w:t>
            </w:r>
          </w:p>
        </w:tc>
        <w:tc>
          <w:tcPr>
            <w:tcW w:w="2957" w:type="pct"/>
            <w:vAlign w:val="center"/>
          </w:tcPr>
          <w:p w14:paraId="4F241E45" w14:textId="77777777" w:rsidR="009F7EB2" w:rsidRPr="00B528E6" w:rsidRDefault="009F7EB2" w:rsidP="00FC149D">
            <w:pPr>
              <w:rPr>
                <w:rFonts w:eastAsia="MS Minngs"/>
                <w:kern w:val="32"/>
              </w:rPr>
            </w:pPr>
          </w:p>
        </w:tc>
      </w:tr>
      <w:tr w:rsidR="009F7EB2" w:rsidRPr="00B528E6" w14:paraId="418AA06B" w14:textId="77777777" w:rsidTr="00FC149D">
        <w:trPr>
          <w:trHeight w:val="438"/>
        </w:trPr>
        <w:tc>
          <w:tcPr>
            <w:tcW w:w="2043" w:type="pct"/>
            <w:vAlign w:val="center"/>
          </w:tcPr>
          <w:p w14:paraId="160673E2" w14:textId="77777777" w:rsidR="009F7EB2" w:rsidRDefault="009F7EB2" w:rsidP="00FC149D">
            <w:pPr>
              <w:rPr>
                <w:rFonts w:eastAsia="MS Minngs"/>
                <w:kern w:val="32"/>
              </w:rPr>
            </w:pPr>
            <w:r>
              <w:rPr>
                <w:rFonts w:eastAsia="MS Minngs"/>
                <w:kern w:val="32"/>
              </w:rPr>
              <w:t>Naam praktijkbeoordelaar(s)</w:t>
            </w:r>
          </w:p>
        </w:tc>
        <w:tc>
          <w:tcPr>
            <w:tcW w:w="2957" w:type="pct"/>
            <w:vAlign w:val="center"/>
          </w:tcPr>
          <w:p w14:paraId="109865EB" w14:textId="77777777" w:rsidR="009F7EB2" w:rsidRPr="00B528E6" w:rsidRDefault="009F7EB2" w:rsidP="00FC149D">
            <w:pPr>
              <w:rPr>
                <w:rFonts w:eastAsia="MS Minngs"/>
                <w:kern w:val="32"/>
              </w:rPr>
            </w:pPr>
          </w:p>
        </w:tc>
      </w:tr>
    </w:tbl>
    <w:p w14:paraId="7E38FD9D" w14:textId="77777777" w:rsidR="009F7EB2" w:rsidRDefault="009F7EB2" w:rsidP="009F7EB2">
      <w:pPr>
        <w:rPr>
          <w:kern w:val="32"/>
        </w:rPr>
      </w:pPr>
    </w:p>
    <w:p w14:paraId="6B665A95" w14:textId="77777777" w:rsidR="009F7EB2" w:rsidRDefault="009F7EB2" w:rsidP="009F7EB2">
      <w:pPr>
        <w:rPr>
          <w:kern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96"/>
        <w:gridCol w:w="7747"/>
        <w:gridCol w:w="304"/>
        <w:gridCol w:w="314"/>
      </w:tblGrid>
      <w:tr w:rsidR="009F7EB2" w:rsidRPr="000B572F" w14:paraId="3B2AEB2F" w14:textId="77777777" w:rsidTr="00FC149D">
        <w:tc>
          <w:tcPr>
            <w:tcW w:w="5000" w:type="pct"/>
            <w:gridSpan w:val="4"/>
            <w:tcBorders>
              <w:top w:val="single" w:sz="4" w:space="0" w:color="auto"/>
              <w:left w:val="single" w:sz="4" w:space="0" w:color="auto"/>
              <w:bottom w:val="single" w:sz="4" w:space="0" w:color="auto"/>
              <w:right w:val="single" w:sz="4" w:space="0" w:color="auto"/>
            </w:tcBorders>
            <w:shd w:val="clear" w:color="auto" w:fill="CCCCCC"/>
          </w:tcPr>
          <w:p w14:paraId="50ADEB5B" w14:textId="77777777" w:rsidR="009F7EB2" w:rsidRPr="000B572F" w:rsidRDefault="009F7EB2" w:rsidP="00FC149D">
            <w:pPr>
              <w:spacing w:before="60" w:after="60"/>
              <w:rPr>
                <w:b/>
              </w:rPr>
            </w:pPr>
            <w:r w:rsidRPr="000B572F">
              <w:rPr>
                <w:b/>
              </w:rPr>
              <w:t xml:space="preserve">Eisen aan de examensetting / stageplaats </w:t>
            </w:r>
          </w:p>
        </w:tc>
      </w:tr>
      <w:tr w:rsidR="009F7EB2" w:rsidRPr="000B572F" w14:paraId="199E2BBE" w14:textId="77777777" w:rsidTr="00FC149D">
        <w:tc>
          <w:tcPr>
            <w:tcW w:w="384" w:type="pct"/>
            <w:shd w:val="clear" w:color="auto" w:fill="CCCCCC"/>
          </w:tcPr>
          <w:p w14:paraId="788D3DD7" w14:textId="77777777" w:rsidR="009F7EB2" w:rsidRPr="000B572F" w:rsidRDefault="009F7EB2" w:rsidP="00FC149D">
            <w:pPr>
              <w:spacing w:before="60" w:after="60"/>
              <w:rPr>
                <w:b/>
              </w:rPr>
            </w:pPr>
            <w:r w:rsidRPr="000B572F">
              <w:rPr>
                <w:b/>
              </w:rPr>
              <w:t>Item</w:t>
            </w:r>
          </w:p>
        </w:tc>
        <w:tc>
          <w:tcPr>
            <w:tcW w:w="4275" w:type="pct"/>
            <w:shd w:val="clear" w:color="auto" w:fill="CCCCCC"/>
          </w:tcPr>
          <w:p w14:paraId="5D8A6427" w14:textId="77777777" w:rsidR="009F7EB2" w:rsidRPr="000B572F" w:rsidRDefault="009F7EB2" w:rsidP="00FC149D">
            <w:pPr>
              <w:spacing w:before="60" w:after="60"/>
              <w:rPr>
                <w:b/>
              </w:rPr>
            </w:pPr>
          </w:p>
        </w:tc>
        <w:tc>
          <w:tcPr>
            <w:tcW w:w="168" w:type="pct"/>
            <w:shd w:val="clear" w:color="auto" w:fill="CCCCCC"/>
            <w:vAlign w:val="center"/>
          </w:tcPr>
          <w:p w14:paraId="21312089" w14:textId="77777777" w:rsidR="009F7EB2" w:rsidRPr="000B572F" w:rsidRDefault="009F7EB2" w:rsidP="00FC149D">
            <w:pPr>
              <w:spacing w:before="60" w:after="60"/>
              <w:rPr>
                <w:b/>
              </w:rPr>
            </w:pPr>
            <w:r w:rsidRPr="000B572F">
              <w:rPr>
                <w:b/>
              </w:rPr>
              <w:t>V</w:t>
            </w:r>
          </w:p>
        </w:tc>
        <w:tc>
          <w:tcPr>
            <w:tcW w:w="173" w:type="pct"/>
            <w:shd w:val="clear" w:color="auto" w:fill="CCCCCC"/>
            <w:vAlign w:val="center"/>
          </w:tcPr>
          <w:p w14:paraId="74B9DE9D" w14:textId="77777777" w:rsidR="009F7EB2" w:rsidRPr="000B572F" w:rsidRDefault="009F7EB2" w:rsidP="00FC149D">
            <w:pPr>
              <w:spacing w:before="60" w:after="60"/>
              <w:rPr>
                <w:b/>
              </w:rPr>
            </w:pPr>
            <w:r w:rsidRPr="000B572F">
              <w:rPr>
                <w:b/>
              </w:rPr>
              <w:t>O</w:t>
            </w:r>
          </w:p>
        </w:tc>
      </w:tr>
      <w:tr w:rsidR="00914241" w:rsidRPr="000B572F" w14:paraId="787F4304" w14:textId="77777777" w:rsidTr="00FC149D">
        <w:tc>
          <w:tcPr>
            <w:tcW w:w="384" w:type="pct"/>
          </w:tcPr>
          <w:p w14:paraId="6400D17E" w14:textId="77777777" w:rsidR="00914241" w:rsidRPr="000B572F" w:rsidRDefault="00914241" w:rsidP="00914241">
            <w:pPr>
              <w:numPr>
                <w:ilvl w:val="0"/>
                <w:numId w:val="1"/>
              </w:numPr>
              <w:ind w:left="0" w:firstLine="0"/>
            </w:pPr>
          </w:p>
        </w:tc>
        <w:tc>
          <w:tcPr>
            <w:tcW w:w="4275" w:type="pct"/>
          </w:tcPr>
          <w:p w14:paraId="3B32EBA1" w14:textId="3B6B3649" w:rsidR="00914241" w:rsidRPr="000B572F" w:rsidRDefault="00914241" w:rsidP="00914241">
            <w:r>
              <w:t>Er is minimaal één deskundige en onafhankelijke opdrachtgever die geïnstrueerd is over het examen.</w:t>
            </w:r>
          </w:p>
        </w:tc>
        <w:tc>
          <w:tcPr>
            <w:tcW w:w="168" w:type="pct"/>
          </w:tcPr>
          <w:p w14:paraId="2B864553" w14:textId="77777777" w:rsidR="00914241" w:rsidRPr="000B572F" w:rsidRDefault="00914241" w:rsidP="00914241"/>
        </w:tc>
        <w:tc>
          <w:tcPr>
            <w:tcW w:w="173" w:type="pct"/>
          </w:tcPr>
          <w:p w14:paraId="591E3FB7" w14:textId="77777777" w:rsidR="00914241" w:rsidRPr="000B572F" w:rsidRDefault="00914241" w:rsidP="00914241"/>
        </w:tc>
      </w:tr>
      <w:tr w:rsidR="00914241" w:rsidRPr="000B572F" w14:paraId="39797A09" w14:textId="77777777" w:rsidTr="00FC149D">
        <w:tc>
          <w:tcPr>
            <w:tcW w:w="384" w:type="pct"/>
          </w:tcPr>
          <w:p w14:paraId="453AF41A" w14:textId="77777777" w:rsidR="00914241" w:rsidRPr="000B572F" w:rsidRDefault="00914241" w:rsidP="00914241">
            <w:pPr>
              <w:numPr>
                <w:ilvl w:val="0"/>
                <w:numId w:val="1"/>
              </w:numPr>
              <w:ind w:left="0" w:firstLine="0"/>
            </w:pPr>
          </w:p>
        </w:tc>
        <w:tc>
          <w:tcPr>
            <w:tcW w:w="4275" w:type="pct"/>
          </w:tcPr>
          <w:p w14:paraId="01B368D5" w14:textId="63571CB6" w:rsidR="00914241" w:rsidRPr="000B572F" w:rsidRDefault="00914241" w:rsidP="00914241">
            <w:r>
              <w:t>De setting (werkplaats, faciliteiten, communicatiemogelijkheden met opdrachtgever) geeft de kandidaat de mogelijkheid de werkzaamheden uit te voeren die nodig zijn voor de meesterproef</w:t>
            </w:r>
          </w:p>
        </w:tc>
        <w:tc>
          <w:tcPr>
            <w:tcW w:w="168" w:type="pct"/>
          </w:tcPr>
          <w:p w14:paraId="5AC96F9F" w14:textId="77777777" w:rsidR="00914241" w:rsidRPr="000B572F" w:rsidRDefault="00914241" w:rsidP="00914241"/>
        </w:tc>
        <w:tc>
          <w:tcPr>
            <w:tcW w:w="173" w:type="pct"/>
          </w:tcPr>
          <w:p w14:paraId="7CCC0219" w14:textId="77777777" w:rsidR="00914241" w:rsidRPr="000B572F" w:rsidRDefault="00914241" w:rsidP="00914241"/>
        </w:tc>
      </w:tr>
    </w:tbl>
    <w:p w14:paraId="044B75FA" w14:textId="77777777" w:rsidR="009F7EB2" w:rsidRPr="000B572F" w:rsidRDefault="009F7EB2" w:rsidP="009F7EB2"/>
    <w:p w14:paraId="5DF9AEF7" w14:textId="77777777" w:rsidR="009F7EB2" w:rsidRPr="000B572F" w:rsidRDefault="009F7EB2" w:rsidP="009F7EB2">
      <w:r w:rsidRPr="000B572F">
        <w:t xml:space="preserve">Alleen wanneer alle bovenstaande criteria </w:t>
      </w:r>
      <w:r>
        <w:t xml:space="preserve">en alle criteria </w:t>
      </w:r>
      <w:r w:rsidRPr="000B572F">
        <w:t>voor de</w:t>
      </w:r>
      <w:r>
        <w:t xml:space="preserve"> </w:t>
      </w:r>
      <w:r w:rsidRPr="000B572F">
        <w:t xml:space="preserve">examenopdracht </w:t>
      </w:r>
      <w:r>
        <w:t xml:space="preserve">(zie beoordelingsmodel 0b) </w:t>
      </w:r>
      <w:r w:rsidRPr="000B572F">
        <w:t>voldoende zijn mag de meesterproef worden afgelegd</w:t>
      </w:r>
      <w:r>
        <w:t>.</w:t>
      </w:r>
    </w:p>
    <w:p w14:paraId="4EBA2DF2" w14:textId="77777777" w:rsidR="009F7EB2" w:rsidRDefault="009F7EB2" w:rsidP="009F7EB2"/>
    <w:p w14:paraId="57816C30" w14:textId="77777777" w:rsidR="009F7EB2" w:rsidRPr="000B572F" w:rsidRDefault="009F7EB2" w:rsidP="009F7EB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1"/>
      </w:tblGrid>
      <w:tr w:rsidR="009F7EB2" w:rsidRPr="000B572F" w14:paraId="4B47C7DF" w14:textId="77777777" w:rsidTr="00FC149D">
        <w:tc>
          <w:tcPr>
            <w:tcW w:w="5000" w:type="pct"/>
          </w:tcPr>
          <w:p w14:paraId="1B204E06" w14:textId="77777777" w:rsidR="009F7EB2" w:rsidRPr="000B572F" w:rsidRDefault="009F7EB2" w:rsidP="00FC149D">
            <w:pPr>
              <w:rPr>
                <w:rFonts w:eastAsia="MS Minngs"/>
                <w:b/>
              </w:rPr>
            </w:pPr>
            <w:r w:rsidRPr="000B572F">
              <w:rPr>
                <w:rFonts w:eastAsia="MS Minngs"/>
                <w:b/>
              </w:rPr>
              <w:t>Opmerkingen:</w:t>
            </w:r>
          </w:p>
          <w:p w14:paraId="415DF4D3" w14:textId="77777777" w:rsidR="009F7EB2" w:rsidRPr="000B572F" w:rsidRDefault="009F7EB2" w:rsidP="00FC149D">
            <w:pPr>
              <w:rPr>
                <w:rFonts w:eastAsia="MS Minngs"/>
              </w:rPr>
            </w:pPr>
          </w:p>
          <w:p w14:paraId="4C8628C7" w14:textId="77777777" w:rsidR="009F7EB2" w:rsidRPr="000B572F" w:rsidRDefault="009F7EB2" w:rsidP="00FC149D">
            <w:pPr>
              <w:rPr>
                <w:rFonts w:eastAsia="MS Minngs"/>
              </w:rPr>
            </w:pPr>
          </w:p>
          <w:p w14:paraId="51D74A3C" w14:textId="77777777" w:rsidR="009F7EB2" w:rsidRPr="000B572F" w:rsidRDefault="009F7EB2" w:rsidP="00FC149D">
            <w:pPr>
              <w:rPr>
                <w:rFonts w:eastAsia="MS Minngs"/>
              </w:rPr>
            </w:pPr>
          </w:p>
        </w:tc>
      </w:tr>
    </w:tbl>
    <w:p w14:paraId="1BCB9B51" w14:textId="77777777" w:rsidR="009F7EB2" w:rsidRPr="000B572F" w:rsidRDefault="009F7EB2" w:rsidP="009F7EB2"/>
    <w:p w14:paraId="6D123C14" w14:textId="77777777" w:rsidR="009F7EB2" w:rsidRPr="000B572F" w:rsidRDefault="009F7EB2" w:rsidP="009F7EB2"/>
    <w:p w14:paraId="6F97BA4F" w14:textId="77777777" w:rsidR="009F7EB2" w:rsidRPr="000B572F" w:rsidRDefault="009F7EB2" w:rsidP="009F7EB2">
      <w:r w:rsidRPr="000B572F">
        <w:t xml:space="preserve">De </w:t>
      </w:r>
      <w:r w:rsidRPr="00A1688B">
        <w:rPr>
          <w:b/>
        </w:rPr>
        <w:t>examensetting</w:t>
      </w:r>
      <w:r>
        <w:t xml:space="preserve"> is </w:t>
      </w:r>
      <w:r w:rsidRPr="000B572F">
        <w:rPr>
          <w:b/>
        </w:rPr>
        <w:t>WEL / NIET</w:t>
      </w:r>
      <w:r w:rsidRPr="000B572F">
        <w:t xml:space="preserve">* </w:t>
      </w:r>
      <w:r>
        <w:t>akkoord</w:t>
      </w:r>
      <w:r w:rsidRPr="000B572F">
        <w:t xml:space="preserve"> (*doorhalen wat niet van toepassing is)</w:t>
      </w:r>
    </w:p>
    <w:p w14:paraId="2AD34A08" w14:textId="77777777" w:rsidR="009F7EB2" w:rsidRPr="000B572F" w:rsidRDefault="009F7EB2" w:rsidP="009F7EB2"/>
    <w:p w14:paraId="06CBECF3" w14:textId="77777777" w:rsidR="009F7EB2" w:rsidRPr="000B572F" w:rsidRDefault="009F7EB2" w:rsidP="009F7EB2"/>
    <w:p w14:paraId="584DEA29" w14:textId="77777777" w:rsidR="009F7EB2" w:rsidRPr="000B572F" w:rsidRDefault="009F7EB2" w:rsidP="009F7EB2">
      <w:pPr>
        <w:pBdr>
          <w:bottom w:val="single" w:sz="4" w:space="1" w:color="auto"/>
        </w:pBdr>
      </w:pPr>
      <w:r w:rsidRPr="000B572F">
        <w:t>Akkoord</w:t>
      </w:r>
      <w:r>
        <w:t xml:space="preserve"> bedrijfscontactpersoon</w:t>
      </w:r>
      <w:r w:rsidRPr="000B572F">
        <w:t>:</w:t>
      </w:r>
      <w:r w:rsidRPr="000B572F">
        <w:tab/>
      </w:r>
      <w:r w:rsidRPr="000B572F">
        <w:tab/>
      </w:r>
      <w:r w:rsidRPr="000B572F">
        <w:tab/>
      </w:r>
      <w:r w:rsidRPr="000B572F">
        <w:tab/>
        <w:t>Datum:</w:t>
      </w:r>
    </w:p>
    <w:p w14:paraId="401D1677" w14:textId="77777777" w:rsidR="009F7EB2" w:rsidRDefault="009F7EB2" w:rsidP="009F7EB2">
      <w:r>
        <w:br w:type="page"/>
      </w:r>
    </w:p>
    <w:p w14:paraId="128F1F38" w14:textId="77777777" w:rsidR="00914241" w:rsidRPr="00F55ECB" w:rsidRDefault="00914241" w:rsidP="00914241">
      <w:pPr>
        <w:rPr>
          <w:sz w:val="16"/>
        </w:rPr>
      </w:pPr>
      <w:bookmarkStart w:id="27" w:name="_Toc399429296"/>
      <w:bookmarkStart w:id="28" w:name="_Toc400024254"/>
      <w:bookmarkStart w:id="29" w:name="_Toc472502672"/>
      <w:r w:rsidRPr="00F55ECB">
        <w:rPr>
          <w:rStyle w:val="Kop1Char1"/>
          <w:rFonts w:ascii="Verdana" w:hAnsi="Verdana"/>
          <w:sz w:val="28"/>
        </w:rPr>
        <w:lastRenderedPageBreak/>
        <w:t>Beoordelingsmodel 0b: examenopdracht</w:t>
      </w:r>
      <w:bookmarkEnd w:id="27"/>
      <w:bookmarkEnd w:id="28"/>
      <w:bookmarkEnd w:id="29"/>
    </w:p>
    <w:p w14:paraId="17AD68AF" w14:textId="77777777" w:rsidR="00914241" w:rsidRDefault="00914241" w:rsidP="00914241">
      <w:pPr>
        <w:rPr>
          <w:b/>
          <w:kern w:val="32"/>
        </w:rPr>
      </w:pPr>
    </w:p>
    <w:p w14:paraId="7295C408" w14:textId="77777777" w:rsidR="00914241" w:rsidRPr="000B572F" w:rsidRDefault="00914241" w:rsidP="00914241">
      <w:r>
        <w:t>De</w:t>
      </w:r>
      <w:r w:rsidRPr="000B572F">
        <w:t xml:space="preserve"> </w:t>
      </w:r>
      <w:r>
        <w:rPr>
          <w:b/>
          <w:u w:val="single"/>
        </w:rPr>
        <w:t xml:space="preserve">beoordelaar van SintLucas </w:t>
      </w:r>
      <w:r w:rsidRPr="000B572F">
        <w:t xml:space="preserve">beoordeelt de examenopdracht aan de hand van onderstaand beoordelingsmodel. U beoordeelt een aspect als ‘voldoende’ als de opdracht aan de gestelde eisen met betrekking tot dat aspect voldoen. U beoordeelt een aspect als ‘onvoldoende’ </w:t>
      </w:r>
      <w:r>
        <w:t>als de o</w:t>
      </w:r>
      <w:r w:rsidRPr="000B572F">
        <w:t>pdracht niet voldoet aan de gestelde eisen met betrekking tot dat aspect.</w:t>
      </w:r>
    </w:p>
    <w:p w14:paraId="768E6B87" w14:textId="77777777" w:rsidR="00914241" w:rsidRDefault="00914241" w:rsidP="00914241">
      <w:pPr>
        <w:rPr>
          <w:b/>
          <w:kern w:val="32"/>
        </w:rPr>
      </w:pPr>
    </w:p>
    <w:p w14:paraId="50C0075D" w14:textId="77777777" w:rsidR="00914241" w:rsidRPr="000B572F" w:rsidRDefault="00914241" w:rsidP="00914241">
      <w:r w:rsidRPr="000B572F">
        <w:rPr>
          <w:b/>
          <w:kern w:val="32"/>
        </w:rPr>
        <w:t>EXAMENOPDRACHT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64"/>
        <w:gridCol w:w="5997"/>
      </w:tblGrid>
      <w:tr w:rsidR="00914241" w:rsidRPr="00B528E6" w14:paraId="43836DC6" w14:textId="77777777" w:rsidTr="001E1C60">
        <w:trPr>
          <w:trHeight w:val="438"/>
        </w:trPr>
        <w:tc>
          <w:tcPr>
            <w:tcW w:w="1691" w:type="pct"/>
            <w:vAlign w:val="center"/>
          </w:tcPr>
          <w:p w14:paraId="71E75539" w14:textId="77777777" w:rsidR="00914241" w:rsidRPr="00B528E6" w:rsidRDefault="00914241" w:rsidP="001E1C60">
            <w:pPr>
              <w:rPr>
                <w:rFonts w:eastAsia="MS Minngs"/>
                <w:kern w:val="32"/>
              </w:rPr>
            </w:pPr>
            <w:r>
              <w:rPr>
                <w:rFonts w:eastAsia="MS Minngs"/>
                <w:kern w:val="32"/>
              </w:rPr>
              <w:t>K</w:t>
            </w:r>
            <w:r w:rsidRPr="00B528E6">
              <w:rPr>
                <w:rFonts w:eastAsia="MS Minngs"/>
                <w:kern w:val="32"/>
              </w:rPr>
              <w:t>andidaat</w:t>
            </w:r>
          </w:p>
        </w:tc>
        <w:tc>
          <w:tcPr>
            <w:tcW w:w="3309" w:type="pct"/>
            <w:vAlign w:val="center"/>
          </w:tcPr>
          <w:p w14:paraId="52BD4EC3" w14:textId="77777777" w:rsidR="00914241" w:rsidRPr="00B528E6" w:rsidRDefault="00914241" w:rsidP="001E1C60">
            <w:pPr>
              <w:rPr>
                <w:rFonts w:eastAsia="MS Minngs"/>
                <w:kern w:val="32"/>
              </w:rPr>
            </w:pPr>
          </w:p>
        </w:tc>
      </w:tr>
      <w:tr w:rsidR="00914241" w:rsidRPr="00B528E6" w14:paraId="213584CA" w14:textId="77777777" w:rsidTr="001E1C60">
        <w:trPr>
          <w:trHeight w:val="438"/>
        </w:trPr>
        <w:tc>
          <w:tcPr>
            <w:tcW w:w="1691" w:type="pct"/>
            <w:vAlign w:val="center"/>
          </w:tcPr>
          <w:p w14:paraId="24172417" w14:textId="77777777" w:rsidR="00914241" w:rsidRPr="00E61E31" w:rsidRDefault="00914241" w:rsidP="001E1C60">
            <w:pPr>
              <w:rPr>
                <w:rFonts w:eastAsia="MS Minngs"/>
                <w:kern w:val="32"/>
              </w:rPr>
            </w:pPr>
            <w:r>
              <w:rPr>
                <w:rFonts w:eastAsia="MS Minngs"/>
                <w:kern w:val="32"/>
              </w:rPr>
              <w:t>Beoordelaar SintLucas</w:t>
            </w:r>
            <w:r w:rsidRPr="00E61E31">
              <w:rPr>
                <w:rFonts w:eastAsia="MS Minngs"/>
                <w:kern w:val="32"/>
              </w:rPr>
              <w:t xml:space="preserve"> </w:t>
            </w:r>
          </w:p>
        </w:tc>
        <w:tc>
          <w:tcPr>
            <w:tcW w:w="3309" w:type="pct"/>
            <w:vAlign w:val="center"/>
          </w:tcPr>
          <w:p w14:paraId="26D0540F" w14:textId="77777777" w:rsidR="00914241" w:rsidRPr="00B528E6" w:rsidRDefault="00914241" w:rsidP="001E1C60">
            <w:pPr>
              <w:rPr>
                <w:rFonts w:eastAsia="MS Minngs"/>
                <w:kern w:val="32"/>
              </w:rPr>
            </w:pPr>
          </w:p>
        </w:tc>
      </w:tr>
      <w:tr w:rsidR="00914241" w:rsidRPr="00B528E6" w14:paraId="449EABBE" w14:textId="77777777" w:rsidTr="001E1C60">
        <w:trPr>
          <w:trHeight w:val="438"/>
        </w:trPr>
        <w:tc>
          <w:tcPr>
            <w:tcW w:w="1691" w:type="pct"/>
            <w:vAlign w:val="center"/>
          </w:tcPr>
          <w:p w14:paraId="1D33FBD9" w14:textId="77777777" w:rsidR="00914241" w:rsidRPr="00B528E6" w:rsidRDefault="00914241" w:rsidP="001E1C60">
            <w:pPr>
              <w:rPr>
                <w:rFonts w:eastAsia="MS Minngs"/>
                <w:kern w:val="32"/>
              </w:rPr>
            </w:pPr>
            <w:r>
              <w:rPr>
                <w:rFonts w:eastAsia="MS Minngs"/>
                <w:kern w:val="32"/>
              </w:rPr>
              <w:t>E</w:t>
            </w:r>
            <w:r w:rsidRPr="00B528E6">
              <w:rPr>
                <w:rFonts w:eastAsia="MS Minngs"/>
                <w:kern w:val="32"/>
              </w:rPr>
              <w:t>xamensetting</w:t>
            </w:r>
            <w:r>
              <w:rPr>
                <w:rFonts w:eastAsia="MS Minngs"/>
                <w:kern w:val="32"/>
              </w:rPr>
              <w:t xml:space="preserve"> / </w:t>
            </w:r>
            <w:r w:rsidRPr="00B528E6">
              <w:rPr>
                <w:rFonts w:eastAsia="MS Minngs"/>
                <w:kern w:val="32"/>
              </w:rPr>
              <w:t>stagebedrijf</w:t>
            </w:r>
          </w:p>
        </w:tc>
        <w:tc>
          <w:tcPr>
            <w:tcW w:w="3309" w:type="pct"/>
            <w:vAlign w:val="center"/>
          </w:tcPr>
          <w:p w14:paraId="6E516BBA" w14:textId="77777777" w:rsidR="00914241" w:rsidRPr="00B528E6" w:rsidRDefault="00914241" w:rsidP="001E1C60">
            <w:pPr>
              <w:rPr>
                <w:rFonts w:eastAsia="MS Minngs"/>
                <w:kern w:val="32"/>
              </w:rPr>
            </w:pPr>
          </w:p>
        </w:tc>
      </w:tr>
      <w:tr w:rsidR="00914241" w:rsidRPr="00B528E6" w14:paraId="72917B38" w14:textId="77777777" w:rsidTr="001E1C60">
        <w:trPr>
          <w:trHeight w:val="438"/>
        </w:trPr>
        <w:tc>
          <w:tcPr>
            <w:tcW w:w="1691" w:type="pct"/>
          </w:tcPr>
          <w:p w14:paraId="162F6487" w14:textId="77777777" w:rsidR="00914241" w:rsidRPr="00B528E6" w:rsidRDefault="00914241" w:rsidP="001E1C60">
            <w:pPr>
              <w:rPr>
                <w:rFonts w:eastAsia="MS Minngs"/>
                <w:kern w:val="32"/>
              </w:rPr>
            </w:pPr>
          </w:p>
          <w:p w14:paraId="333053FA" w14:textId="77777777" w:rsidR="00914241" w:rsidRPr="00B528E6" w:rsidRDefault="00914241" w:rsidP="001E1C60">
            <w:pPr>
              <w:rPr>
                <w:rFonts w:eastAsia="MS Minngs"/>
                <w:kern w:val="32"/>
              </w:rPr>
            </w:pPr>
            <w:r>
              <w:rPr>
                <w:rFonts w:eastAsia="MS Minngs"/>
                <w:kern w:val="32"/>
              </w:rPr>
              <w:t>K</w:t>
            </w:r>
            <w:r w:rsidRPr="00B528E6">
              <w:rPr>
                <w:rFonts w:eastAsia="MS Minngs"/>
                <w:kern w:val="32"/>
              </w:rPr>
              <w:t>orte omschrijving opdracht</w:t>
            </w:r>
          </w:p>
          <w:p w14:paraId="60127BDB" w14:textId="77777777" w:rsidR="00914241" w:rsidRDefault="00914241" w:rsidP="001E1C60">
            <w:pPr>
              <w:rPr>
                <w:rFonts w:eastAsia="MS Minngs"/>
                <w:kern w:val="32"/>
              </w:rPr>
            </w:pPr>
          </w:p>
          <w:p w14:paraId="402658D3" w14:textId="77777777" w:rsidR="00914241" w:rsidRPr="00B528E6" w:rsidRDefault="00914241" w:rsidP="001E1C60">
            <w:pPr>
              <w:rPr>
                <w:rFonts w:eastAsia="MS Minngs"/>
                <w:kern w:val="32"/>
              </w:rPr>
            </w:pPr>
          </w:p>
          <w:p w14:paraId="1A2A6F72" w14:textId="77777777" w:rsidR="00914241" w:rsidRPr="00B528E6" w:rsidRDefault="00914241" w:rsidP="001E1C60">
            <w:pPr>
              <w:rPr>
                <w:rFonts w:eastAsia="MS Minngs"/>
                <w:kern w:val="32"/>
              </w:rPr>
            </w:pPr>
          </w:p>
        </w:tc>
        <w:tc>
          <w:tcPr>
            <w:tcW w:w="3309" w:type="pct"/>
          </w:tcPr>
          <w:p w14:paraId="69022541" w14:textId="77777777" w:rsidR="00914241" w:rsidRPr="00B528E6" w:rsidRDefault="00914241" w:rsidP="001E1C60">
            <w:pPr>
              <w:rPr>
                <w:rFonts w:eastAsia="MS Minngs"/>
                <w:kern w:val="32"/>
              </w:rPr>
            </w:pPr>
          </w:p>
          <w:p w14:paraId="125C1B56" w14:textId="77777777" w:rsidR="00914241" w:rsidRPr="00B528E6" w:rsidRDefault="00914241" w:rsidP="001E1C60">
            <w:pPr>
              <w:rPr>
                <w:rFonts w:eastAsia="MS Minngs"/>
                <w:kern w:val="32"/>
              </w:rPr>
            </w:pPr>
          </w:p>
        </w:tc>
      </w:tr>
    </w:tbl>
    <w:p w14:paraId="52311066" w14:textId="77777777" w:rsidR="00914241" w:rsidRDefault="00914241" w:rsidP="00914241">
      <w:pPr>
        <w:rPr>
          <w:kern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96"/>
        <w:gridCol w:w="7747"/>
        <w:gridCol w:w="304"/>
        <w:gridCol w:w="314"/>
      </w:tblGrid>
      <w:tr w:rsidR="00914241" w:rsidRPr="000B572F" w14:paraId="53B4C242" w14:textId="77777777" w:rsidTr="001E1C60">
        <w:tc>
          <w:tcPr>
            <w:tcW w:w="5000" w:type="pct"/>
            <w:gridSpan w:val="4"/>
            <w:shd w:val="clear" w:color="auto" w:fill="CCCCCC"/>
          </w:tcPr>
          <w:p w14:paraId="3F4EF90A" w14:textId="77777777" w:rsidR="00914241" w:rsidRPr="000B572F" w:rsidRDefault="00914241" w:rsidP="001E1C60">
            <w:pPr>
              <w:spacing w:before="60" w:after="60"/>
              <w:rPr>
                <w:b/>
              </w:rPr>
            </w:pPr>
            <w:r w:rsidRPr="000B572F">
              <w:rPr>
                <w:b/>
              </w:rPr>
              <w:t>Eisen aan de examenopdracht</w:t>
            </w:r>
          </w:p>
        </w:tc>
      </w:tr>
      <w:tr w:rsidR="00914241" w:rsidRPr="000B572F" w14:paraId="19815D47" w14:textId="77777777" w:rsidTr="001E1C60">
        <w:tc>
          <w:tcPr>
            <w:tcW w:w="384" w:type="pct"/>
            <w:shd w:val="clear" w:color="auto" w:fill="CCCCCC"/>
          </w:tcPr>
          <w:p w14:paraId="588D3EB5" w14:textId="77777777" w:rsidR="00914241" w:rsidRPr="000B572F" w:rsidRDefault="00914241" w:rsidP="001E1C60">
            <w:pPr>
              <w:spacing w:before="60" w:after="60"/>
              <w:rPr>
                <w:b/>
              </w:rPr>
            </w:pPr>
            <w:r w:rsidRPr="000B572F">
              <w:rPr>
                <w:b/>
              </w:rPr>
              <w:t>Item</w:t>
            </w:r>
          </w:p>
        </w:tc>
        <w:tc>
          <w:tcPr>
            <w:tcW w:w="4275" w:type="pct"/>
            <w:shd w:val="clear" w:color="auto" w:fill="CCCCCC"/>
          </w:tcPr>
          <w:p w14:paraId="3DAB92B3" w14:textId="77777777" w:rsidR="00914241" w:rsidRPr="000B572F" w:rsidRDefault="00914241" w:rsidP="001E1C60">
            <w:pPr>
              <w:spacing w:before="60" w:after="60"/>
              <w:rPr>
                <w:b/>
              </w:rPr>
            </w:pPr>
          </w:p>
        </w:tc>
        <w:tc>
          <w:tcPr>
            <w:tcW w:w="168" w:type="pct"/>
            <w:shd w:val="clear" w:color="auto" w:fill="CCCCCC"/>
            <w:vAlign w:val="center"/>
          </w:tcPr>
          <w:p w14:paraId="7A27BAE9" w14:textId="77777777" w:rsidR="00914241" w:rsidRPr="000B572F" w:rsidRDefault="00914241" w:rsidP="001E1C60">
            <w:pPr>
              <w:spacing w:before="60" w:after="60"/>
              <w:rPr>
                <w:b/>
              </w:rPr>
            </w:pPr>
            <w:r w:rsidRPr="000B572F">
              <w:rPr>
                <w:b/>
              </w:rPr>
              <w:t>V</w:t>
            </w:r>
          </w:p>
        </w:tc>
        <w:tc>
          <w:tcPr>
            <w:tcW w:w="173" w:type="pct"/>
            <w:shd w:val="clear" w:color="auto" w:fill="CCCCCC"/>
            <w:vAlign w:val="center"/>
          </w:tcPr>
          <w:p w14:paraId="613A6D56" w14:textId="77777777" w:rsidR="00914241" w:rsidRPr="000B572F" w:rsidRDefault="00914241" w:rsidP="001E1C60">
            <w:pPr>
              <w:spacing w:before="60" w:after="60"/>
              <w:rPr>
                <w:b/>
              </w:rPr>
            </w:pPr>
            <w:r w:rsidRPr="000B572F">
              <w:rPr>
                <w:b/>
              </w:rPr>
              <w:t>O</w:t>
            </w:r>
          </w:p>
        </w:tc>
      </w:tr>
      <w:tr w:rsidR="00914241" w:rsidRPr="000B572F" w14:paraId="72EF2976" w14:textId="77777777" w:rsidTr="001E1C60">
        <w:tc>
          <w:tcPr>
            <w:tcW w:w="384" w:type="pct"/>
          </w:tcPr>
          <w:p w14:paraId="12E428E3" w14:textId="77777777" w:rsidR="00914241" w:rsidRPr="000B572F" w:rsidRDefault="00914241" w:rsidP="004B2392">
            <w:pPr>
              <w:numPr>
                <w:ilvl w:val="0"/>
                <w:numId w:val="15"/>
              </w:numPr>
            </w:pPr>
          </w:p>
        </w:tc>
        <w:tc>
          <w:tcPr>
            <w:tcW w:w="4275" w:type="pct"/>
          </w:tcPr>
          <w:p w14:paraId="560159DD" w14:textId="77777777" w:rsidR="00914241" w:rsidRPr="000B572F" w:rsidRDefault="00914241" w:rsidP="001E1C60">
            <w:r w:rsidRPr="000B572F">
              <w:t xml:space="preserve">Er is een </w:t>
            </w:r>
            <w:r>
              <w:t>opdrachtomschrijving</w:t>
            </w:r>
            <w:r w:rsidRPr="000B572F">
              <w:t xml:space="preserve"> beschikbaar voor de u</w:t>
            </w:r>
            <w:r>
              <w:t>itvoering van de examenopdracht die qua niveau (inhoud, complexiteit, duur) voldoet aan de eisen die SintLucas hieraan stelt.</w:t>
            </w:r>
          </w:p>
        </w:tc>
        <w:tc>
          <w:tcPr>
            <w:tcW w:w="168" w:type="pct"/>
          </w:tcPr>
          <w:p w14:paraId="0CE1657B" w14:textId="77777777" w:rsidR="00914241" w:rsidRPr="000B572F" w:rsidRDefault="00914241" w:rsidP="001E1C60"/>
        </w:tc>
        <w:tc>
          <w:tcPr>
            <w:tcW w:w="173" w:type="pct"/>
          </w:tcPr>
          <w:p w14:paraId="3DFECC44" w14:textId="77777777" w:rsidR="00914241" w:rsidRPr="000B572F" w:rsidRDefault="00914241" w:rsidP="001E1C60"/>
        </w:tc>
      </w:tr>
      <w:tr w:rsidR="00914241" w:rsidRPr="000B572F" w14:paraId="6D6B393D" w14:textId="77777777" w:rsidTr="001E1C60">
        <w:tc>
          <w:tcPr>
            <w:tcW w:w="384" w:type="pct"/>
          </w:tcPr>
          <w:p w14:paraId="5C168F1F" w14:textId="77777777" w:rsidR="00914241" w:rsidRPr="000B572F" w:rsidRDefault="00914241" w:rsidP="004B2392">
            <w:pPr>
              <w:numPr>
                <w:ilvl w:val="0"/>
                <w:numId w:val="15"/>
              </w:numPr>
              <w:ind w:left="0" w:firstLine="0"/>
            </w:pPr>
          </w:p>
        </w:tc>
        <w:tc>
          <w:tcPr>
            <w:tcW w:w="4275" w:type="pct"/>
          </w:tcPr>
          <w:p w14:paraId="687D90D2" w14:textId="77777777" w:rsidR="00914241" w:rsidRPr="000B572F" w:rsidRDefault="00914241" w:rsidP="001E1C60">
            <w:r>
              <w:t>De opbrengsten van de meesterproef mogen door de beoordelaar van SintLucas worden ingezien. Er is derhalve geen NDA (of de NDA kan ook door de SintLucas-beoordelaar worden getekend.)</w:t>
            </w:r>
          </w:p>
        </w:tc>
        <w:tc>
          <w:tcPr>
            <w:tcW w:w="168" w:type="pct"/>
          </w:tcPr>
          <w:p w14:paraId="3429AC18" w14:textId="77777777" w:rsidR="00914241" w:rsidRPr="000B572F" w:rsidRDefault="00914241" w:rsidP="001E1C60"/>
        </w:tc>
        <w:tc>
          <w:tcPr>
            <w:tcW w:w="173" w:type="pct"/>
          </w:tcPr>
          <w:p w14:paraId="3DBBEC76" w14:textId="77777777" w:rsidR="00914241" w:rsidRPr="000B572F" w:rsidRDefault="00914241" w:rsidP="001E1C60"/>
        </w:tc>
      </w:tr>
    </w:tbl>
    <w:p w14:paraId="457FD936" w14:textId="77777777" w:rsidR="00914241" w:rsidRPr="000B572F" w:rsidRDefault="00914241" w:rsidP="00914241"/>
    <w:p w14:paraId="54BCD6CA" w14:textId="77777777" w:rsidR="00914241" w:rsidRDefault="00914241" w:rsidP="00914241">
      <w:r w:rsidRPr="000B572F">
        <w:t xml:space="preserve">Alleen wanneer alle bovenstaande criteria voor de examenopdracht voldoende zijn </w:t>
      </w:r>
      <w:r>
        <w:t>is de examenopdracht akkoord.</w:t>
      </w:r>
    </w:p>
    <w:p w14:paraId="6B88EBFB" w14:textId="77777777" w:rsidR="00914241" w:rsidRDefault="00914241" w:rsidP="00914241"/>
    <w:p w14:paraId="7ED1EBE6" w14:textId="77777777" w:rsidR="00914241" w:rsidRPr="000B572F" w:rsidRDefault="00914241" w:rsidP="00914241">
      <w:r w:rsidRPr="000B572F">
        <w:t xml:space="preserve">De </w:t>
      </w:r>
      <w:r w:rsidRPr="00A1688B">
        <w:rPr>
          <w:b/>
        </w:rPr>
        <w:t>examenopdracht</w:t>
      </w:r>
      <w:r>
        <w:t xml:space="preserve"> is </w:t>
      </w:r>
      <w:r w:rsidRPr="000B572F">
        <w:rPr>
          <w:b/>
        </w:rPr>
        <w:t>WEL / NIET</w:t>
      </w:r>
      <w:r w:rsidRPr="000B572F">
        <w:t xml:space="preserve">* </w:t>
      </w:r>
      <w:r>
        <w:t>akkoord.</w:t>
      </w:r>
      <w:r w:rsidRPr="000B572F">
        <w:t xml:space="preserve"> </w:t>
      </w:r>
    </w:p>
    <w:p w14:paraId="5653D02A" w14:textId="77777777" w:rsidR="00914241" w:rsidRPr="000B572F" w:rsidRDefault="00914241" w:rsidP="0091424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1"/>
      </w:tblGrid>
      <w:tr w:rsidR="00914241" w:rsidRPr="000B572F" w14:paraId="62824DA4" w14:textId="77777777" w:rsidTr="001E1C60">
        <w:tc>
          <w:tcPr>
            <w:tcW w:w="5000" w:type="pct"/>
          </w:tcPr>
          <w:p w14:paraId="6865AD9A" w14:textId="77777777" w:rsidR="00914241" w:rsidRPr="000B572F" w:rsidRDefault="00914241" w:rsidP="001E1C60">
            <w:pPr>
              <w:rPr>
                <w:rFonts w:eastAsia="MS Minngs"/>
                <w:b/>
              </w:rPr>
            </w:pPr>
            <w:r w:rsidRPr="000B572F">
              <w:rPr>
                <w:rFonts w:eastAsia="MS Minngs"/>
                <w:b/>
              </w:rPr>
              <w:t>Opmerkingen:</w:t>
            </w:r>
          </w:p>
          <w:p w14:paraId="1FC1DEB0" w14:textId="77777777" w:rsidR="00914241" w:rsidRDefault="00914241" w:rsidP="001E1C60">
            <w:pPr>
              <w:rPr>
                <w:rFonts w:eastAsia="MS Minngs"/>
              </w:rPr>
            </w:pPr>
          </w:p>
          <w:p w14:paraId="6B88D56F" w14:textId="77777777" w:rsidR="00914241" w:rsidRDefault="00914241" w:rsidP="001E1C60">
            <w:pPr>
              <w:rPr>
                <w:rFonts w:eastAsia="MS Minngs"/>
              </w:rPr>
            </w:pPr>
          </w:p>
          <w:p w14:paraId="7B70F8CF" w14:textId="77777777" w:rsidR="00914241" w:rsidRDefault="00914241" w:rsidP="001E1C60">
            <w:pPr>
              <w:rPr>
                <w:rFonts w:eastAsia="MS Minngs"/>
              </w:rPr>
            </w:pPr>
          </w:p>
          <w:p w14:paraId="38061636" w14:textId="77777777" w:rsidR="00914241" w:rsidRDefault="00914241" w:rsidP="001E1C60">
            <w:pPr>
              <w:rPr>
                <w:rFonts w:eastAsia="MS Minngs"/>
              </w:rPr>
            </w:pPr>
          </w:p>
          <w:p w14:paraId="5C8ED694" w14:textId="77777777" w:rsidR="00914241" w:rsidRDefault="00914241" w:rsidP="001E1C60">
            <w:pPr>
              <w:rPr>
                <w:rFonts w:eastAsia="MS Minngs"/>
              </w:rPr>
            </w:pPr>
          </w:p>
          <w:p w14:paraId="6ECAD81C" w14:textId="77777777" w:rsidR="00914241" w:rsidRPr="000B572F" w:rsidRDefault="00914241" w:rsidP="001E1C60">
            <w:pPr>
              <w:rPr>
                <w:rFonts w:eastAsia="MS Minngs"/>
              </w:rPr>
            </w:pPr>
          </w:p>
          <w:p w14:paraId="76D19D09" w14:textId="77777777" w:rsidR="00914241" w:rsidRPr="000B572F" w:rsidRDefault="00914241" w:rsidP="001E1C60">
            <w:pPr>
              <w:rPr>
                <w:rFonts w:eastAsia="MS Minngs"/>
              </w:rPr>
            </w:pPr>
          </w:p>
        </w:tc>
      </w:tr>
    </w:tbl>
    <w:p w14:paraId="3BE971A8" w14:textId="77777777" w:rsidR="00914241" w:rsidRPr="000B572F" w:rsidRDefault="00914241" w:rsidP="00914241"/>
    <w:p w14:paraId="05BA1526" w14:textId="77777777" w:rsidR="00914241" w:rsidRDefault="00914241" w:rsidP="00914241">
      <w:pPr>
        <w:rPr>
          <w:b/>
        </w:rPr>
      </w:pPr>
      <w:r w:rsidRPr="009925FA">
        <w:rPr>
          <w:b/>
        </w:rPr>
        <w:t>Conclusie</w:t>
      </w:r>
    </w:p>
    <w:p w14:paraId="4ECA017C" w14:textId="77777777" w:rsidR="00914241" w:rsidRDefault="00914241" w:rsidP="00914241">
      <w:r w:rsidRPr="000B572F">
        <w:t xml:space="preserve">Alleen wanneer examenopdracht </w:t>
      </w:r>
      <w:r>
        <w:t>en de examensetting akkoord</w:t>
      </w:r>
      <w:r w:rsidRPr="000B572F">
        <w:t xml:space="preserve"> zijn mag</w:t>
      </w:r>
      <w:r>
        <w:t xml:space="preserve"> de meesterproef worden afgelegd.</w:t>
      </w:r>
    </w:p>
    <w:p w14:paraId="36A7D21B" w14:textId="77777777" w:rsidR="00914241" w:rsidRDefault="00914241" w:rsidP="00914241"/>
    <w:p w14:paraId="5F342A67" w14:textId="77777777" w:rsidR="00914241" w:rsidRPr="000B572F" w:rsidRDefault="00914241" w:rsidP="00914241">
      <w:r w:rsidRPr="000B572F">
        <w:t xml:space="preserve">De </w:t>
      </w:r>
      <w:r w:rsidRPr="00A1688B">
        <w:rPr>
          <w:b/>
        </w:rPr>
        <w:t>examensetting</w:t>
      </w:r>
      <w:r>
        <w:t xml:space="preserve"> is </w:t>
      </w:r>
      <w:r w:rsidRPr="000B572F">
        <w:rPr>
          <w:b/>
        </w:rPr>
        <w:t>WEL / NIET</w:t>
      </w:r>
      <w:r w:rsidRPr="000B572F">
        <w:t xml:space="preserve">* </w:t>
      </w:r>
      <w:r>
        <w:t>akkoord (overnemen uit beoordelingsmodel 0a).</w:t>
      </w:r>
    </w:p>
    <w:p w14:paraId="6F4B8E07" w14:textId="77777777" w:rsidR="00914241" w:rsidRPr="000B572F" w:rsidRDefault="00914241" w:rsidP="00914241">
      <w:r w:rsidRPr="000B572F">
        <w:t xml:space="preserve">De </w:t>
      </w:r>
      <w:r w:rsidRPr="00A1688B">
        <w:rPr>
          <w:b/>
        </w:rPr>
        <w:t>meesterproef</w:t>
      </w:r>
      <w:r w:rsidRPr="000B572F">
        <w:t xml:space="preserve"> mag </w:t>
      </w:r>
      <w:r w:rsidRPr="000B572F">
        <w:rPr>
          <w:b/>
        </w:rPr>
        <w:t>WEL / NIET</w:t>
      </w:r>
      <w:r w:rsidRPr="000B572F">
        <w:t>* worden afgelegd</w:t>
      </w:r>
      <w:r>
        <w:t>.</w:t>
      </w:r>
      <w:r w:rsidRPr="000B572F">
        <w:t xml:space="preserve"> </w:t>
      </w:r>
    </w:p>
    <w:p w14:paraId="40948FDD" w14:textId="77777777" w:rsidR="00914241" w:rsidRDefault="00914241" w:rsidP="00914241"/>
    <w:p w14:paraId="1E5FEBBA" w14:textId="77777777" w:rsidR="00914241" w:rsidRDefault="00914241" w:rsidP="00914241">
      <w:r w:rsidRPr="000B572F">
        <w:t>*doorh</w:t>
      </w:r>
      <w:r>
        <w:t>alen wat niet van toepassing is</w:t>
      </w:r>
    </w:p>
    <w:p w14:paraId="60E2FB43" w14:textId="77777777" w:rsidR="00914241" w:rsidRDefault="00914241" w:rsidP="00914241"/>
    <w:p w14:paraId="7ECE181F" w14:textId="77777777" w:rsidR="00914241" w:rsidRDefault="00914241" w:rsidP="00914241">
      <w:pPr>
        <w:pBdr>
          <w:bottom w:val="single" w:sz="4" w:space="1" w:color="auto"/>
        </w:pBdr>
      </w:pPr>
      <w:r>
        <w:t>A</w:t>
      </w:r>
      <w:r w:rsidRPr="000B572F">
        <w:t xml:space="preserve">kkoord </w:t>
      </w:r>
      <w:r>
        <w:t xml:space="preserve">SintLucas </w:t>
      </w:r>
      <w:r w:rsidRPr="000B572F">
        <w:t>beoordelaar:</w:t>
      </w:r>
      <w:r w:rsidRPr="000B572F">
        <w:tab/>
      </w:r>
      <w:r>
        <w:tab/>
      </w:r>
      <w:r w:rsidRPr="000B572F">
        <w:tab/>
      </w:r>
      <w:r w:rsidRPr="000B572F">
        <w:tab/>
        <w:t>Datum:</w:t>
      </w:r>
      <w:r>
        <w:br w:type="page"/>
      </w:r>
    </w:p>
    <w:p w14:paraId="0048DA52" w14:textId="068183A2" w:rsidR="00871CB2" w:rsidRPr="00C540BB" w:rsidRDefault="00871CB2" w:rsidP="00C81E68">
      <w:pPr>
        <w:pStyle w:val="Kop1"/>
        <w:rPr>
          <w:rFonts w:ascii="Verdana" w:hAnsi="Verdana"/>
          <w:color w:val="000000" w:themeColor="text1"/>
        </w:rPr>
      </w:pPr>
    </w:p>
    <w:p w14:paraId="0048DA53" w14:textId="6E56122D" w:rsidR="00641C3B" w:rsidRPr="00C540BB" w:rsidRDefault="00C540BB" w:rsidP="00641C3B">
      <w:pPr>
        <w:rPr>
          <w:rStyle w:val="Kop1Char1"/>
          <w:rFonts w:ascii="Verdana" w:hAnsi="Verdana" w:cs="Arial"/>
          <w:bCs/>
          <w:color w:val="000000" w:themeColor="text1"/>
          <w:sz w:val="28"/>
          <w:szCs w:val="28"/>
        </w:rPr>
      </w:pPr>
      <w:bookmarkStart w:id="30" w:name="_Toc472502673"/>
      <w:r>
        <w:rPr>
          <w:rStyle w:val="Kop1Char1"/>
          <w:rFonts w:ascii="Verdana" w:hAnsi="Verdana" w:cs="Arial"/>
          <w:bCs/>
          <w:color w:val="000000" w:themeColor="text1"/>
          <w:sz w:val="28"/>
          <w:szCs w:val="28"/>
        </w:rPr>
        <w:t>B</w:t>
      </w:r>
      <w:r w:rsidR="00101A96">
        <w:rPr>
          <w:rStyle w:val="Kop1Char1"/>
          <w:rFonts w:ascii="Verdana" w:hAnsi="Verdana" w:cs="Arial"/>
          <w:bCs/>
          <w:color w:val="000000" w:themeColor="text1"/>
          <w:sz w:val="28"/>
          <w:szCs w:val="28"/>
        </w:rPr>
        <w:t>eoordelingsmodel 1: p</w:t>
      </w:r>
      <w:r w:rsidR="00641C3B" w:rsidRPr="00C540BB">
        <w:rPr>
          <w:rStyle w:val="Kop1Char1"/>
          <w:rFonts w:ascii="Verdana" w:hAnsi="Verdana" w:cs="Arial"/>
          <w:bCs/>
          <w:color w:val="000000" w:themeColor="text1"/>
          <w:sz w:val="28"/>
          <w:szCs w:val="28"/>
        </w:rPr>
        <w:t>rogrammeert de game</w:t>
      </w:r>
      <w:bookmarkEnd w:id="30"/>
    </w:p>
    <w:p w14:paraId="0048DA54" w14:textId="77777777" w:rsidR="00641C3B" w:rsidRPr="00C540BB" w:rsidRDefault="00641C3B" w:rsidP="00641C3B">
      <w:pPr>
        <w:rPr>
          <w:rFonts w:cs="Arial"/>
          <w:color w:val="000000" w:themeColor="text1"/>
          <w:sz w:val="32"/>
          <w:szCs w:val="32"/>
        </w:rPr>
      </w:pPr>
    </w:p>
    <w:p w14:paraId="6AABBC18" w14:textId="77777777" w:rsidR="003E5800" w:rsidRDefault="003E5800" w:rsidP="003E5800">
      <w:r>
        <w:t>De</w:t>
      </w:r>
      <w:r w:rsidRPr="000B572F">
        <w:t xml:space="preserve"> </w:t>
      </w:r>
      <w:r w:rsidRPr="00A640E3">
        <w:t>opdrachtgever</w:t>
      </w:r>
      <w:r w:rsidRPr="000B572F">
        <w:t xml:space="preserve"> </w:t>
      </w:r>
      <w:r>
        <w:t xml:space="preserve">vult in onderstaand beoordelingsformulier de </w:t>
      </w:r>
      <w:r w:rsidRPr="00A640E3">
        <w:t>kolom PB</w:t>
      </w:r>
      <w:r>
        <w:t xml:space="preserve"> (praktijkbeoordeling) in. Bij de opmerkingen licht u uw beoordeling toe. Die beoordeling wordt als advies gebruikt door </w:t>
      </w:r>
      <w:r w:rsidRPr="00A640E3">
        <w:t>de beoordelaar van SintLucas (SB),</w:t>
      </w:r>
      <w:r>
        <w:t xml:space="preserve"> die de definitieve beoordeling geeft in kolom SB, tijdens de eindverantwoording van de kandidaat op school.</w:t>
      </w:r>
    </w:p>
    <w:p w14:paraId="0048DA56" w14:textId="77777777" w:rsidR="00641C3B" w:rsidRPr="00C540BB" w:rsidRDefault="00641C3B" w:rsidP="00641C3B">
      <w:pPr>
        <w:rPr>
          <w:color w:val="000000" w:themeColor="text1"/>
        </w:rPr>
      </w:pPr>
    </w:p>
    <w:p w14:paraId="13B624B3" w14:textId="77777777" w:rsidR="000A7389" w:rsidRPr="00BA67F3" w:rsidRDefault="000A7389" w:rsidP="000A73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6344"/>
      </w:tblGrid>
      <w:tr w:rsidR="000A7389" w:rsidRPr="00BA67F3" w14:paraId="6A9EEBC4" w14:textId="77777777" w:rsidTr="001E1C60">
        <w:trPr>
          <w:trHeight w:val="437"/>
        </w:trPr>
        <w:tc>
          <w:tcPr>
            <w:tcW w:w="2268" w:type="dxa"/>
            <w:vAlign w:val="center"/>
          </w:tcPr>
          <w:p w14:paraId="4DAA9CD3" w14:textId="77777777" w:rsidR="000A7389" w:rsidRPr="00BA67F3" w:rsidRDefault="000A7389" w:rsidP="001E1C60">
            <w:pPr>
              <w:rPr>
                <w:rFonts w:eastAsia="MS Mincho"/>
              </w:rPr>
            </w:pPr>
            <w:r w:rsidRPr="00BA67F3">
              <w:rPr>
                <w:rFonts w:eastAsia="MS Mincho"/>
              </w:rPr>
              <w:t>naam kandidaat</w:t>
            </w:r>
          </w:p>
        </w:tc>
        <w:tc>
          <w:tcPr>
            <w:tcW w:w="6344" w:type="dxa"/>
            <w:vAlign w:val="center"/>
          </w:tcPr>
          <w:p w14:paraId="254F3487" w14:textId="77777777" w:rsidR="000A7389" w:rsidRPr="00BA67F3" w:rsidRDefault="000A7389" w:rsidP="001E1C60">
            <w:pPr>
              <w:rPr>
                <w:rFonts w:eastAsia="MS Mincho"/>
              </w:rPr>
            </w:pPr>
          </w:p>
        </w:tc>
      </w:tr>
      <w:tr w:rsidR="000A7389" w:rsidRPr="00BA67F3" w14:paraId="16D3D4AF" w14:textId="77777777" w:rsidTr="001E1C60">
        <w:trPr>
          <w:trHeight w:val="437"/>
        </w:trPr>
        <w:tc>
          <w:tcPr>
            <w:tcW w:w="2268" w:type="dxa"/>
            <w:vAlign w:val="center"/>
          </w:tcPr>
          <w:p w14:paraId="6DC7BE67" w14:textId="77777777" w:rsidR="000A7389" w:rsidRPr="00BA67F3" w:rsidRDefault="000A7389" w:rsidP="001E1C60">
            <w:pPr>
              <w:rPr>
                <w:rFonts w:eastAsia="MS Mincho"/>
              </w:rPr>
            </w:pPr>
            <w:r>
              <w:rPr>
                <w:rFonts w:eastAsia="MS Mincho"/>
              </w:rPr>
              <w:t>praktijk</w:t>
            </w:r>
            <w:r w:rsidRPr="00BA67F3">
              <w:rPr>
                <w:rFonts w:eastAsia="MS Mincho"/>
              </w:rPr>
              <w:t>beoordelaar</w:t>
            </w:r>
          </w:p>
        </w:tc>
        <w:tc>
          <w:tcPr>
            <w:tcW w:w="6344" w:type="dxa"/>
            <w:vAlign w:val="center"/>
          </w:tcPr>
          <w:p w14:paraId="22E06D75" w14:textId="77777777" w:rsidR="000A7389" w:rsidRPr="00BA67F3" w:rsidRDefault="000A7389" w:rsidP="001E1C60">
            <w:pPr>
              <w:rPr>
                <w:rFonts w:eastAsia="MS Mincho"/>
              </w:rPr>
            </w:pPr>
          </w:p>
        </w:tc>
      </w:tr>
      <w:tr w:rsidR="000A7389" w:rsidRPr="00BA67F3" w14:paraId="08643BB2" w14:textId="77777777" w:rsidTr="001E1C60">
        <w:trPr>
          <w:trHeight w:val="437"/>
        </w:trPr>
        <w:tc>
          <w:tcPr>
            <w:tcW w:w="2268" w:type="dxa"/>
            <w:vAlign w:val="center"/>
          </w:tcPr>
          <w:p w14:paraId="5792F35F" w14:textId="77777777" w:rsidR="000A7389" w:rsidRDefault="000A7389" w:rsidP="001E1C60">
            <w:pPr>
              <w:rPr>
                <w:rFonts w:eastAsia="MS Mincho"/>
              </w:rPr>
            </w:pPr>
            <w:r>
              <w:rPr>
                <w:rFonts w:eastAsia="MS Mincho"/>
              </w:rPr>
              <w:t>Beoordelaar SintLucas</w:t>
            </w:r>
          </w:p>
        </w:tc>
        <w:tc>
          <w:tcPr>
            <w:tcW w:w="6344" w:type="dxa"/>
            <w:vAlign w:val="center"/>
          </w:tcPr>
          <w:p w14:paraId="3B8F6D63" w14:textId="77777777" w:rsidR="000A7389" w:rsidRPr="00BA67F3" w:rsidRDefault="000A7389" w:rsidP="001E1C60">
            <w:pPr>
              <w:rPr>
                <w:rFonts w:eastAsia="MS Mincho"/>
              </w:rPr>
            </w:pPr>
          </w:p>
        </w:tc>
      </w:tr>
    </w:tbl>
    <w:p w14:paraId="0852CF25" w14:textId="77777777" w:rsidR="000A7389" w:rsidRPr="00BA67F3" w:rsidRDefault="000A7389" w:rsidP="000A7389"/>
    <w:p w14:paraId="0048DA5E" w14:textId="77777777" w:rsidR="00641C3B" w:rsidRPr="00C540BB" w:rsidRDefault="00641C3B" w:rsidP="00641C3B">
      <w:pPr>
        <w:rPr>
          <w:color w:val="000000" w:themeColor="text1"/>
        </w:rPr>
      </w:pPr>
    </w:p>
    <w:tbl>
      <w:tblPr>
        <w:tblW w:w="9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2416"/>
        <w:gridCol w:w="4705"/>
        <w:gridCol w:w="372"/>
        <w:gridCol w:w="386"/>
        <w:gridCol w:w="382"/>
        <w:gridCol w:w="377"/>
      </w:tblGrid>
      <w:tr w:rsidR="000A7389" w:rsidRPr="000A7389" w14:paraId="0048DA67" w14:textId="7D77F1C0" w:rsidTr="000A7389">
        <w:trPr>
          <w:trHeight w:val="618"/>
        </w:trPr>
        <w:tc>
          <w:tcPr>
            <w:tcW w:w="0" w:type="auto"/>
            <w:vMerge w:val="restart"/>
            <w:shd w:val="clear" w:color="auto" w:fill="F2F2F2" w:themeFill="background1" w:themeFillShade="F2"/>
            <w:vAlign w:val="center"/>
          </w:tcPr>
          <w:p w14:paraId="0048DA61" w14:textId="0D0FC791" w:rsidR="000A7389" w:rsidRPr="000A7389" w:rsidRDefault="000A7389" w:rsidP="000A7389">
            <w:pPr>
              <w:spacing w:before="60" w:after="60"/>
              <w:rPr>
                <w:b/>
                <w:color w:val="000000" w:themeColor="text1"/>
                <w:szCs w:val="18"/>
              </w:rPr>
            </w:pPr>
            <w:r w:rsidRPr="000A7389">
              <w:rPr>
                <w:rFonts w:eastAsia="MS Mincho"/>
                <w:b/>
                <w:noProof/>
                <w:szCs w:val="18"/>
              </w:rPr>
              <w:t>nr.</w:t>
            </w:r>
          </w:p>
        </w:tc>
        <w:tc>
          <w:tcPr>
            <w:tcW w:w="0" w:type="auto"/>
            <w:vMerge w:val="restart"/>
            <w:shd w:val="clear" w:color="auto" w:fill="F2F2F2" w:themeFill="background1" w:themeFillShade="F2"/>
            <w:vAlign w:val="center"/>
          </w:tcPr>
          <w:p w14:paraId="0048DA63" w14:textId="748CEF72" w:rsidR="000A7389" w:rsidRPr="000A7389" w:rsidRDefault="000A7389" w:rsidP="000A7389">
            <w:pPr>
              <w:spacing w:before="60" w:after="60"/>
              <w:rPr>
                <w:b/>
                <w:color w:val="000000" w:themeColor="text1"/>
                <w:szCs w:val="18"/>
              </w:rPr>
            </w:pPr>
            <w:r w:rsidRPr="000A7389">
              <w:rPr>
                <w:rFonts w:eastAsia="MS Mincho"/>
                <w:b/>
                <w:szCs w:val="18"/>
              </w:rPr>
              <w:t>Werkprocescompetitie</w:t>
            </w:r>
          </w:p>
        </w:tc>
        <w:tc>
          <w:tcPr>
            <w:tcW w:w="5573" w:type="dxa"/>
            <w:vMerge w:val="restart"/>
            <w:shd w:val="clear" w:color="auto" w:fill="F2F2F2" w:themeFill="background1" w:themeFillShade="F2"/>
            <w:vAlign w:val="center"/>
          </w:tcPr>
          <w:p w14:paraId="0048DA64" w14:textId="237FAB15" w:rsidR="000A7389" w:rsidRPr="000A7389" w:rsidRDefault="000A7389" w:rsidP="000A7389">
            <w:pPr>
              <w:rPr>
                <w:rFonts w:eastAsia="MS Mincho"/>
                <w:b/>
                <w:szCs w:val="18"/>
              </w:rPr>
            </w:pPr>
            <w:r w:rsidRPr="000A7389">
              <w:rPr>
                <w:rStyle w:val="Kop1CharCharChar"/>
                <w:rFonts w:ascii="Verdana" w:hAnsi="Verdana"/>
                <w:bCs/>
                <w:sz w:val="18"/>
                <w:szCs w:val="18"/>
              </w:rPr>
              <w:t>Programmeert de game</w:t>
            </w:r>
          </w:p>
        </w:tc>
        <w:tc>
          <w:tcPr>
            <w:tcW w:w="810" w:type="dxa"/>
            <w:gridSpan w:val="2"/>
            <w:shd w:val="clear" w:color="auto" w:fill="F2F2F2" w:themeFill="background1" w:themeFillShade="F2"/>
            <w:vAlign w:val="center"/>
          </w:tcPr>
          <w:p w14:paraId="0048DA65" w14:textId="205EC875" w:rsidR="000A7389" w:rsidRPr="000A7389" w:rsidRDefault="000A7389" w:rsidP="000A7389">
            <w:pPr>
              <w:spacing w:before="60" w:after="60"/>
              <w:jc w:val="center"/>
              <w:rPr>
                <w:b/>
                <w:color w:val="000000" w:themeColor="text1"/>
                <w:szCs w:val="18"/>
              </w:rPr>
            </w:pPr>
            <w:r w:rsidRPr="000A7389">
              <w:rPr>
                <w:rFonts w:eastAsia="MS Mincho"/>
                <w:b/>
                <w:szCs w:val="18"/>
              </w:rPr>
              <w:t>PB</w:t>
            </w:r>
          </w:p>
        </w:tc>
        <w:tc>
          <w:tcPr>
            <w:tcW w:w="811" w:type="dxa"/>
            <w:gridSpan w:val="2"/>
            <w:shd w:val="clear" w:color="auto" w:fill="F2F2F2" w:themeFill="background1" w:themeFillShade="F2"/>
            <w:vAlign w:val="center"/>
          </w:tcPr>
          <w:p w14:paraId="7D82568C" w14:textId="0FCBF14C" w:rsidR="000A7389" w:rsidRPr="000A7389" w:rsidRDefault="000A7389" w:rsidP="000A7389">
            <w:pPr>
              <w:spacing w:before="60" w:after="60"/>
              <w:jc w:val="center"/>
              <w:rPr>
                <w:b/>
                <w:color w:val="000000" w:themeColor="text1"/>
                <w:szCs w:val="18"/>
              </w:rPr>
            </w:pPr>
            <w:r w:rsidRPr="000A7389">
              <w:rPr>
                <w:rFonts w:eastAsia="MS Mincho"/>
                <w:b/>
                <w:szCs w:val="18"/>
              </w:rPr>
              <w:t>SB</w:t>
            </w:r>
          </w:p>
        </w:tc>
      </w:tr>
      <w:tr w:rsidR="000A7389" w:rsidRPr="000A7389" w14:paraId="68B4708F" w14:textId="0C3F262F" w:rsidTr="000A7389">
        <w:trPr>
          <w:trHeight w:val="357"/>
        </w:trPr>
        <w:tc>
          <w:tcPr>
            <w:tcW w:w="0" w:type="auto"/>
            <w:vMerge/>
            <w:shd w:val="clear" w:color="auto" w:fill="F2F2F2" w:themeFill="background1" w:themeFillShade="F2"/>
            <w:vAlign w:val="center"/>
          </w:tcPr>
          <w:p w14:paraId="116A8CE8" w14:textId="77777777" w:rsidR="000A7389" w:rsidRPr="000A7389" w:rsidRDefault="000A7389" w:rsidP="000A7389">
            <w:pPr>
              <w:rPr>
                <w:b/>
                <w:color w:val="000000" w:themeColor="text1"/>
                <w:szCs w:val="18"/>
              </w:rPr>
            </w:pPr>
          </w:p>
        </w:tc>
        <w:tc>
          <w:tcPr>
            <w:tcW w:w="0" w:type="auto"/>
            <w:vMerge/>
            <w:shd w:val="clear" w:color="auto" w:fill="F2F2F2" w:themeFill="background1" w:themeFillShade="F2"/>
            <w:vAlign w:val="center"/>
          </w:tcPr>
          <w:p w14:paraId="3FAC4DC3" w14:textId="77777777" w:rsidR="000A7389" w:rsidRPr="000A7389" w:rsidRDefault="000A7389" w:rsidP="000A7389">
            <w:pPr>
              <w:rPr>
                <w:b/>
                <w:color w:val="000000" w:themeColor="text1"/>
                <w:szCs w:val="18"/>
              </w:rPr>
            </w:pPr>
          </w:p>
        </w:tc>
        <w:tc>
          <w:tcPr>
            <w:tcW w:w="5573" w:type="dxa"/>
            <w:vMerge/>
            <w:shd w:val="clear" w:color="auto" w:fill="F2F2F2" w:themeFill="background1" w:themeFillShade="F2"/>
            <w:vAlign w:val="center"/>
          </w:tcPr>
          <w:p w14:paraId="5030157E" w14:textId="77777777" w:rsidR="000A7389" w:rsidRPr="000A7389" w:rsidRDefault="000A7389" w:rsidP="000A7389">
            <w:pPr>
              <w:rPr>
                <w:b/>
                <w:color w:val="000000" w:themeColor="text1"/>
                <w:szCs w:val="18"/>
              </w:rPr>
            </w:pPr>
          </w:p>
        </w:tc>
        <w:tc>
          <w:tcPr>
            <w:tcW w:w="398" w:type="dxa"/>
            <w:shd w:val="clear" w:color="auto" w:fill="F2F2F2" w:themeFill="background1" w:themeFillShade="F2"/>
            <w:vAlign w:val="center"/>
          </w:tcPr>
          <w:p w14:paraId="4FCF328F" w14:textId="1DF4A0A4" w:rsidR="000A7389" w:rsidRPr="000A7389" w:rsidRDefault="000A7389" w:rsidP="000A7389">
            <w:pPr>
              <w:rPr>
                <w:b/>
                <w:color w:val="000000" w:themeColor="text1"/>
                <w:szCs w:val="18"/>
              </w:rPr>
            </w:pPr>
            <w:r w:rsidRPr="000A7389">
              <w:rPr>
                <w:b/>
                <w:szCs w:val="18"/>
              </w:rPr>
              <w:t>V</w:t>
            </w:r>
          </w:p>
        </w:tc>
        <w:tc>
          <w:tcPr>
            <w:tcW w:w="412" w:type="dxa"/>
            <w:shd w:val="clear" w:color="auto" w:fill="F2F2F2" w:themeFill="background1" w:themeFillShade="F2"/>
            <w:vAlign w:val="center"/>
          </w:tcPr>
          <w:p w14:paraId="5FB572F1" w14:textId="4CC3779D" w:rsidR="000A7389" w:rsidRPr="000A7389" w:rsidRDefault="000A7389" w:rsidP="000A7389">
            <w:pPr>
              <w:rPr>
                <w:b/>
                <w:color w:val="000000" w:themeColor="text1"/>
                <w:szCs w:val="18"/>
              </w:rPr>
            </w:pPr>
            <w:r w:rsidRPr="000A7389">
              <w:rPr>
                <w:b/>
                <w:szCs w:val="18"/>
              </w:rPr>
              <w:t>O</w:t>
            </w:r>
          </w:p>
        </w:tc>
        <w:tc>
          <w:tcPr>
            <w:tcW w:w="411" w:type="dxa"/>
            <w:shd w:val="clear" w:color="auto" w:fill="F2F2F2" w:themeFill="background1" w:themeFillShade="F2"/>
            <w:vAlign w:val="center"/>
          </w:tcPr>
          <w:p w14:paraId="4F075E2B" w14:textId="0B2EDFAA" w:rsidR="000A7389" w:rsidRPr="000A7389" w:rsidRDefault="000A7389" w:rsidP="000A7389">
            <w:pPr>
              <w:rPr>
                <w:b/>
                <w:color w:val="000000" w:themeColor="text1"/>
                <w:szCs w:val="18"/>
              </w:rPr>
            </w:pPr>
            <w:r w:rsidRPr="000A7389">
              <w:rPr>
                <w:b/>
                <w:color w:val="000000" w:themeColor="text1"/>
                <w:szCs w:val="18"/>
              </w:rPr>
              <w:t>V</w:t>
            </w:r>
          </w:p>
        </w:tc>
        <w:tc>
          <w:tcPr>
            <w:tcW w:w="400" w:type="dxa"/>
            <w:shd w:val="clear" w:color="auto" w:fill="F2F2F2" w:themeFill="background1" w:themeFillShade="F2"/>
            <w:vAlign w:val="center"/>
          </w:tcPr>
          <w:p w14:paraId="6DA88D26" w14:textId="2047370E" w:rsidR="000A7389" w:rsidRPr="000A7389" w:rsidRDefault="000A7389" w:rsidP="000A7389">
            <w:pPr>
              <w:rPr>
                <w:b/>
                <w:color w:val="000000" w:themeColor="text1"/>
                <w:szCs w:val="18"/>
              </w:rPr>
            </w:pPr>
            <w:r w:rsidRPr="000A7389">
              <w:rPr>
                <w:b/>
                <w:color w:val="000000" w:themeColor="text1"/>
                <w:szCs w:val="18"/>
              </w:rPr>
              <w:t>O</w:t>
            </w:r>
          </w:p>
        </w:tc>
      </w:tr>
      <w:tr w:rsidR="00914241" w:rsidRPr="00C540BB" w14:paraId="0048DA6D" w14:textId="763BCDDB" w:rsidTr="00914241">
        <w:trPr>
          <w:trHeight w:val="618"/>
        </w:trPr>
        <w:tc>
          <w:tcPr>
            <w:tcW w:w="0" w:type="auto"/>
            <w:shd w:val="clear" w:color="auto" w:fill="FFFFFF"/>
            <w:vAlign w:val="center"/>
          </w:tcPr>
          <w:p w14:paraId="0048DA68" w14:textId="77777777" w:rsidR="00914241" w:rsidRPr="00C540BB" w:rsidRDefault="00914241" w:rsidP="004B2392">
            <w:pPr>
              <w:numPr>
                <w:ilvl w:val="0"/>
                <w:numId w:val="2"/>
              </w:numPr>
              <w:rPr>
                <w:color w:val="000000" w:themeColor="text1"/>
              </w:rPr>
            </w:pPr>
          </w:p>
        </w:tc>
        <w:tc>
          <w:tcPr>
            <w:tcW w:w="0" w:type="auto"/>
            <w:shd w:val="clear" w:color="auto" w:fill="FFFFFF"/>
            <w:vAlign w:val="center"/>
          </w:tcPr>
          <w:p w14:paraId="0048DA69" w14:textId="77777777" w:rsidR="00914241" w:rsidRPr="00C540BB" w:rsidRDefault="00914241" w:rsidP="00E20682">
            <w:pPr>
              <w:rPr>
                <w:color w:val="000000" w:themeColor="text1"/>
              </w:rPr>
            </w:pPr>
            <w:r w:rsidRPr="00C540BB">
              <w:rPr>
                <w:color w:val="000000" w:themeColor="text1"/>
              </w:rPr>
              <w:t>2.4 L</w:t>
            </w:r>
          </w:p>
        </w:tc>
        <w:tc>
          <w:tcPr>
            <w:tcW w:w="5573" w:type="dxa"/>
            <w:shd w:val="clear" w:color="auto" w:fill="FFFFFF"/>
            <w:vAlign w:val="center"/>
          </w:tcPr>
          <w:p w14:paraId="0048DA6A" w14:textId="77777777" w:rsidR="00914241" w:rsidRPr="00C540BB" w:rsidRDefault="00914241" w:rsidP="00E20682">
            <w:pPr>
              <w:rPr>
                <w:color w:val="000000" w:themeColor="text1"/>
              </w:rPr>
            </w:pPr>
            <w:r w:rsidRPr="00C540BB">
              <w:rPr>
                <w:color w:val="000000" w:themeColor="text1"/>
              </w:rPr>
              <w:t>De kandidaat zet de ontwikkeltools doeltreffend in.</w:t>
            </w:r>
          </w:p>
        </w:tc>
        <w:tc>
          <w:tcPr>
            <w:tcW w:w="398" w:type="dxa"/>
          </w:tcPr>
          <w:p w14:paraId="7D621CCF" w14:textId="77777777" w:rsidR="00914241" w:rsidRPr="00C540BB" w:rsidRDefault="00914241" w:rsidP="00E20682">
            <w:pPr>
              <w:rPr>
                <w:color w:val="000000" w:themeColor="text1"/>
              </w:rPr>
            </w:pPr>
          </w:p>
        </w:tc>
        <w:tc>
          <w:tcPr>
            <w:tcW w:w="412" w:type="dxa"/>
            <w:vAlign w:val="center"/>
          </w:tcPr>
          <w:p w14:paraId="0048DA6B" w14:textId="5AD375FC" w:rsidR="00914241" w:rsidRPr="00C540BB" w:rsidRDefault="00914241" w:rsidP="00E20682">
            <w:pPr>
              <w:rPr>
                <w:color w:val="000000" w:themeColor="text1"/>
              </w:rPr>
            </w:pPr>
          </w:p>
        </w:tc>
        <w:tc>
          <w:tcPr>
            <w:tcW w:w="411" w:type="dxa"/>
            <w:vAlign w:val="center"/>
          </w:tcPr>
          <w:p w14:paraId="0048DA6C" w14:textId="77777777" w:rsidR="00914241" w:rsidRPr="00C540BB" w:rsidRDefault="00914241" w:rsidP="00E20682">
            <w:pPr>
              <w:rPr>
                <w:color w:val="000000" w:themeColor="text1"/>
              </w:rPr>
            </w:pPr>
          </w:p>
        </w:tc>
        <w:tc>
          <w:tcPr>
            <w:tcW w:w="400" w:type="dxa"/>
          </w:tcPr>
          <w:p w14:paraId="6F554FDA" w14:textId="77777777" w:rsidR="00914241" w:rsidRPr="00C540BB" w:rsidRDefault="00914241" w:rsidP="00E20682">
            <w:pPr>
              <w:rPr>
                <w:color w:val="000000" w:themeColor="text1"/>
              </w:rPr>
            </w:pPr>
          </w:p>
        </w:tc>
      </w:tr>
      <w:tr w:rsidR="00914241" w:rsidRPr="00C540BB" w14:paraId="0048DA73" w14:textId="36E563CB" w:rsidTr="00914241">
        <w:trPr>
          <w:trHeight w:val="618"/>
        </w:trPr>
        <w:tc>
          <w:tcPr>
            <w:tcW w:w="0" w:type="auto"/>
            <w:vAlign w:val="center"/>
          </w:tcPr>
          <w:p w14:paraId="0048DA6E" w14:textId="77777777" w:rsidR="00914241" w:rsidRPr="00C540BB" w:rsidRDefault="00914241" w:rsidP="004B2392">
            <w:pPr>
              <w:numPr>
                <w:ilvl w:val="0"/>
                <w:numId w:val="2"/>
              </w:numPr>
              <w:rPr>
                <w:color w:val="000000" w:themeColor="text1"/>
              </w:rPr>
            </w:pPr>
          </w:p>
        </w:tc>
        <w:tc>
          <w:tcPr>
            <w:tcW w:w="0" w:type="auto"/>
            <w:vAlign w:val="center"/>
          </w:tcPr>
          <w:p w14:paraId="0048DA6F" w14:textId="77777777" w:rsidR="00914241" w:rsidRPr="00C540BB" w:rsidRDefault="00914241" w:rsidP="00E20682">
            <w:pPr>
              <w:rPr>
                <w:color w:val="000000" w:themeColor="text1"/>
              </w:rPr>
            </w:pPr>
            <w:r w:rsidRPr="00C540BB">
              <w:rPr>
                <w:color w:val="000000" w:themeColor="text1"/>
              </w:rPr>
              <w:t>2.4 K</w:t>
            </w:r>
          </w:p>
        </w:tc>
        <w:tc>
          <w:tcPr>
            <w:tcW w:w="5573" w:type="dxa"/>
            <w:vAlign w:val="center"/>
          </w:tcPr>
          <w:p w14:paraId="0048DA70" w14:textId="77777777" w:rsidR="00914241" w:rsidRPr="00C540BB" w:rsidRDefault="00914241" w:rsidP="00E20682">
            <w:pPr>
              <w:rPr>
                <w:color w:val="000000" w:themeColor="text1"/>
              </w:rPr>
            </w:pPr>
            <w:r w:rsidRPr="00C540BB">
              <w:rPr>
                <w:color w:val="000000" w:themeColor="text1"/>
              </w:rPr>
              <w:t>De kandidaat ontwikkelt waar mogelijk conform conventies en ‘good practice’ solide code en implementeert vakdeskundig aangeleverde content.</w:t>
            </w:r>
          </w:p>
        </w:tc>
        <w:tc>
          <w:tcPr>
            <w:tcW w:w="398" w:type="dxa"/>
          </w:tcPr>
          <w:p w14:paraId="4763CFFA" w14:textId="77777777" w:rsidR="00914241" w:rsidRPr="00C540BB" w:rsidRDefault="00914241" w:rsidP="00E20682">
            <w:pPr>
              <w:rPr>
                <w:color w:val="000000" w:themeColor="text1"/>
              </w:rPr>
            </w:pPr>
          </w:p>
        </w:tc>
        <w:tc>
          <w:tcPr>
            <w:tcW w:w="412" w:type="dxa"/>
            <w:vAlign w:val="center"/>
          </w:tcPr>
          <w:p w14:paraId="0048DA71" w14:textId="37F8305A" w:rsidR="00914241" w:rsidRPr="00C540BB" w:rsidRDefault="00914241" w:rsidP="00E20682">
            <w:pPr>
              <w:rPr>
                <w:color w:val="000000" w:themeColor="text1"/>
              </w:rPr>
            </w:pPr>
          </w:p>
        </w:tc>
        <w:tc>
          <w:tcPr>
            <w:tcW w:w="411" w:type="dxa"/>
            <w:vAlign w:val="center"/>
          </w:tcPr>
          <w:p w14:paraId="0048DA72" w14:textId="77777777" w:rsidR="00914241" w:rsidRPr="00C540BB" w:rsidRDefault="00914241" w:rsidP="00E20682">
            <w:pPr>
              <w:rPr>
                <w:color w:val="000000" w:themeColor="text1"/>
              </w:rPr>
            </w:pPr>
          </w:p>
        </w:tc>
        <w:tc>
          <w:tcPr>
            <w:tcW w:w="400" w:type="dxa"/>
          </w:tcPr>
          <w:p w14:paraId="1932377E" w14:textId="77777777" w:rsidR="00914241" w:rsidRPr="00C540BB" w:rsidRDefault="00914241" w:rsidP="00E20682">
            <w:pPr>
              <w:rPr>
                <w:color w:val="000000" w:themeColor="text1"/>
              </w:rPr>
            </w:pPr>
          </w:p>
        </w:tc>
      </w:tr>
      <w:tr w:rsidR="00914241" w:rsidRPr="00C540BB" w14:paraId="0048DA79" w14:textId="3687A0F6" w:rsidTr="00914241">
        <w:trPr>
          <w:trHeight w:val="618"/>
        </w:trPr>
        <w:tc>
          <w:tcPr>
            <w:tcW w:w="0" w:type="auto"/>
            <w:shd w:val="clear" w:color="auto" w:fill="auto"/>
            <w:vAlign w:val="center"/>
          </w:tcPr>
          <w:p w14:paraId="0048DA74" w14:textId="77777777" w:rsidR="00914241" w:rsidRPr="00C540BB" w:rsidRDefault="00914241" w:rsidP="004B2392">
            <w:pPr>
              <w:numPr>
                <w:ilvl w:val="0"/>
                <w:numId w:val="2"/>
              </w:numPr>
              <w:rPr>
                <w:color w:val="000000" w:themeColor="text1"/>
              </w:rPr>
            </w:pPr>
          </w:p>
        </w:tc>
        <w:tc>
          <w:tcPr>
            <w:tcW w:w="0" w:type="auto"/>
            <w:shd w:val="clear" w:color="auto" w:fill="auto"/>
            <w:vAlign w:val="center"/>
          </w:tcPr>
          <w:p w14:paraId="0048DA75" w14:textId="77777777" w:rsidR="00914241" w:rsidRPr="00C540BB" w:rsidRDefault="00914241" w:rsidP="00E20682">
            <w:pPr>
              <w:rPr>
                <w:color w:val="000000" w:themeColor="text1"/>
              </w:rPr>
            </w:pPr>
            <w:r w:rsidRPr="00C540BB">
              <w:rPr>
                <w:color w:val="000000" w:themeColor="text1"/>
              </w:rPr>
              <w:t>2.4 M+O</w:t>
            </w:r>
          </w:p>
        </w:tc>
        <w:tc>
          <w:tcPr>
            <w:tcW w:w="5573" w:type="dxa"/>
            <w:shd w:val="clear" w:color="auto" w:fill="auto"/>
            <w:vAlign w:val="center"/>
          </w:tcPr>
          <w:p w14:paraId="0048DA76" w14:textId="7F67E6F4" w:rsidR="00914241" w:rsidRPr="00C540BB" w:rsidRDefault="00914241" w:rsidP="00B91D72">
            <w:pPr>
              <w:rPr>
                <w:color w:val="000000" w:themeColor="text1"/>
              </w:rPr>
            </w:pPr>
            <w:r w:rsidRPr="00C540BB">
              <w:rPr>
                <w:color w:val="000000" w:themeColor="text1"/>
              </w:rPr>
              <w:t xml:space="preserve">Waar nodig analyseert de kandidaat het onderliggende probleem of wens goed en komt </w:t>
            </w:r>
            <w:r w:rsidR="00E17516">
              <w:rPr>
                <w:color w:val="000000" w:themeColor="text1"/>
              </w:rPr>
              <w:t>met innovatieve</w:t>
            </w:r>
            <w:r w:rsidRPr="00C540BB">
              <w:rPr>
                <w:color w:val="000000" w:themeColor="text1"/>
              </w:rPr>
              <w:t xml:space="preserve"> oplossingen.</w:t>
            </w:r>
          </w:p>
        </w:tc>
        <w:tc>
          <w:tcPr>
            <w:tcW w:w="398" w:type="dxa"/>
          </w:tcPr>
          <w:p w14:paraId="209DB1AB" w14:textId="77777777" w:rsidR="00914241" w:rsidRPr="00C540BB" w:rsidRDefault="00914241" w:rsidP="00E20682">
            <w:pPr>
              <w:rPr>
                <w:color w:val="000000" w:themeColor="text1"/>
              </w:rPr>
            </w:pPr>
          </w:p>
        </w:tc>
        <w:tc>
          <w:tcPr>
            <w:tcW w:w="412" w:type="dxa"/>
            <w:shd w:val="clear" w:color="auto" w:fill="auto"/>
            <w:vAlign w:val="center"/>
          </w:tcPr>
          <w:p w14:paraId="0048DA77" w14:textId="5B2E7725" w:rsidR="00914241" w:rsidRPr="00C540BB" w:rsidRDefault="00914241" w:rsidP="00E20682">
            <w:pPr>
              <w:rPr>
                <w:color w:val="000000" w:themeColor="text1"/>
              </w:rPr>
            </w:pPr>
          </w:p>
        </w:tc>
        <w:tc>
          <w:tcPr>
            <w:tcW w:w="411" w:type="dxa"/>
            <w:shd w:val="clear" w:color="auto" w:fill="auto"/>
            <w:vAlign w:val="center"/>
          </w:tcPr>
          <w:p w14:paraId="0048DA78" w14:textId="77777777" w:rsidR="00914241" w:rsidRPr="00C540BB" w:rsidRDefault="00914241" w:rsidP="00E20682">
            <w:pPr>
              <w:rPr>
                <w:color w:val="000000" w:themeColor="text1"/>
              </w:rPr>
            </w:pPr>
          </w:p>
        </w:tc>
        <w:tc>
          <w:tcPr>
            <w:tcW w:w="400" w:type="dxa"/>
          </w:tcPr>
          <w:p w14:paraId="0C36BC16" w14:textId="77777777" w:rsidR="00914241" w:rsidRPr="00C540BB" w:rsidRDefault="00914241" w:rsidP="00E20682">
            <w:pPr>
              <w:rPr>
                <w:color w:val="000000" w:themeColor="text1"/>
              </w:rPr>
            </w:pPr>
          </w:p>
        </w:tc>
      </w:tr>
      <w:tr w:rsidR="00914241" w:rsidRPr="00C540BB" w14:paraId="0048DA7F" w14:textId="2ADA4CBE" w:rsidTr="00914241">
        <w:trPr>
          <w:trHeight w:val="618"/>
        </w:trPr>
        <w:tc>
          <w:tcPr>
            <w:tcW w:w="0" w:type="auto"/>
            <w:shd w:val="clear" w:color="auto" w:fill="auto"/>
            <w:vAlign w:val="center"/>
          </w:tcPr>
          <w:p w14:paraId="0048DA7A" w14:textId="77777777" w:rsidR="00914241" w:rsidRPr="00C540BB" w:rsidRDefault="00914241" w:rsidP="004B2392">
            <w:pPr>
              <w:numPr>
                <w:ilvl w:val="0"/>
                <w:numId w:val="2"/>
              </w:numPr>
              <w:rPr>
                <w:color w:val="000000" w:themeColor="text1"/>
              </w:rPr>
            </w:pPr>
          </w:p>
        </w:tc>
        <w:tc>
          <w:tcPr>
            <w:tcW w:w="0" w:type="auto"/>
            <w:shd w:val="clear" w:color="auto" w:fill="auto"/>
            <w:vAlign w:val="center"/>
          </w:tcPr>
          <w:p w14:paraId="0048DA7B" w14:textId="77777777" w:rsidR="00914241" w:rsidRPr="00C540BB" w:rsidRDefault="00914241" w:rsidP="00E20682">
            <w:pPr>
              <w:rPr>
                <w:color w:val="000000" w:themeColor="text1"/>
              </w:rPr>
            </w:pPr>
            <w:r w:rsidRPr="00C540BB">
              <w:rPr>
                <w:color w:val="000000" w:themeColor="text1"/>
              </w:rPr>
              <w:t>2.4 Q</w:t>
            </w:r>
          </w:p>
        </w:tc>
        <w:tc>
          <w:tcPr>
            <w:tcW w:w="5573" w:type="dxa"/>
            <w:shd w:val="clear" w:color="auto" w:fill="auto"/>
            <w:vAlign w:val="center"/>
          </w:tcPr>
          <w:p w14:paraId="0048DA7C" w14:textId="77777777" w:rsidR="00914241" w:rsidRPr="00C540BB" w:rsidRDefault="00914241" w:rsidP="00E20682">
            <w:pPr>
              <w:rPr>
                <w:color w:val="000000" w:themeColor="text1"/>
              </w:rPr>
            </w:pPr>
            <w:r w:rsidRPr="00C540BB">
              <w:rPr>
                <w:color w:val="000000" w:themeColor="text1"/>
              </w:rPr>
              <w:t>De kandidaat organiseert de code dusdanig dat in een later stadium makkelijk aanpassingen gedaan kunnen worden.</w:t>
            </w:r>
          </w:p>
        </w:tc>
        <w:tc>
          <w:tcPr>
            <w:tcW w:w="398" w:type="dxa"/>
          </w:tcPr>
          <w:p w14:paraId="3E74840A" w14:textId="77777777" w:rsidR="00914241" w:rsidRPr="00C540BB" w:rsidRDefault="00914241" w:rsidP="00E20682">
            <w:pPr>
              <w:rPr>
                <w:color w:val="000000" w:themeColor="text1"/>
              </w:rPr>
            </w:pPr>
          </w:p>
        </w:tc>
        <w:tc>
          <w:tcPr>
            <w:tcW w:w="412" w:type="dxa"/>
            <w:shd w:val="clear" w:color="auto" w:fill="auto"/>
            <w:vAlign w:val="center"/>
          </w:tcPr>
          <w:p w14:paraId="0048DA7D" w14:textId="5CB59DD3" w:rsidR="00914241" w:rsidRPr="00C540BB" w:rsidRDefault="00914241" w:rsidP="00E20682">
            <w:pPr>
              <w:rPr>
                <w:color w:val="000000" w:themeColor="text1"/>
              </w:rPr>
            </w:pPr>
          </w:p>
        </w:tc>
        <w:tc>
          <w:tcPr>
            <w:tcW w:w="411" w:type="dxa"/>
            <w:shd w:val="clear" w:color="auto" w:fill="auto"/>
            <w:vAlign w:val="center"/>
          </w:tcPr>
          <w:p w14:paraId="0048DA7E" w14:textId="77777777" w:rsidR="00914241" w:rsidRPr="00C540BB" w:rsidRDefault="00914241" w:rsidP="00E20682">
            <w:pPr>
              <w:rPr>
                <w:color w:val="000000" w:themeColor="text1"/>
              </w:rPr>
            </w:pPr>
          </w:p>
        </w:tc>
        <w:tc>
          <w:tcPr>
            <w:tcW w:w="400" w:type="dxa"/>
          </w:tcPr>
          <w:p w14:paraId="13BEEA12" w14:textId="77777777" w:rsidR="00914241" w:rsidRPr="00C540BB" w:rsidRDefault="00914241" w:rsidP="00E20682">
            <w:pPr>
              <w:rPr>
                <w:color w:val="000000" w:themeColor="text1"/>
              </w:rPr>
            </w:pPr>
          </w:p>
        </w:tc>
      </w:tr>
      <w:tr w:rsidR="00914241" w:rsidRPr="00C540BB" w14:paraId="0048DA85" w14:textId="1E266E3C" w:rsidTr="00914241">
        <w:trPr>
          <w:trHeight w:val="618"/>
        </w:trPr>
        <w:tc>
          <w:tcPr>
            <w:tcW w:w="0" w:type="auto"/>
            <w:vAlign w:val="center"/>
          </w:tcPr>
          <w:p w14:paraId="0048DA80" w14:textId="77777777" w:rsidR="00914241" w:rsidRPr="00C540BB" w:rsidRDefault="00914241" w:rsidP="004B2392">
            <w:pPr>
              <w:numPr>
                <w:ilvl w:val="0"/>
                <w:numId w:val="2"/>
              </w:numPr>
              <w:rPr>
                <w:color w:val="000000" w:themeColor="text1"/>
              </w:rPr>
            </w:pPr>
          </w:p>
        </w:tc>
        <w:tc>
          <w:tcPr>
            <w:tcW w:w="0" w:type="auto"/>
            <w:vAlign w:val="center"/>
          </w:tcPr>
          <w:p w14:paraId="0048DA81" w14:textId="77777777" w:rsidR="00914241" w:rsidRPr="00C540BB" w:rsidRDefault="00914241" w:rsidP="00E20682">
            <w:pPr>
              <w:rPr>
                <w:color w:val="000000" w:themeColor="text1"/>
              </w:rPr>
            </w:pPr>
            <w:r w:rsidRPr="00C540BB">
              <w:rPr>
                <w:color w:val="000000" w:themeColor="text1"/>
              </w:rPr>
              <w:t>2.4 S</w:t>
            </w:r>
          </w:p>
        </w:tc>
        <w:tc>
          <w:tcPr>
            <w:tcW w:w="5573" w:type="dxa"/>
            <w:vAlign w:val="center"/>
          </w:tcPr>
          <w:p w14:paraId="0048DA82" w14:textId="77777777" w:rsidR="00914241" w:rsidRPr="00C540BB" w:rsidRDefault="00914241" w:rsidP="00B91D72">
            <w:pPr>
              <w:rPr>
                <w:color w:val="000000" w:themeColor="text1"/>
              </w:rPr>
            </w:pPr>
            <w:r w:rsidRPr="00C540BB">
              <w:rPr>
                <w:color w:val="000000" w:themeColor="text1"/>
              </w:rPr>
              <w:t>De kandidaat ontwikkelt goed gestructureerde code die aan de kwaliteitseisen van de opdrachtgever voldoet.</w:t>
            </w:r>
          </w:p>
        </w:tc>
        <w:tc>
          <w:tcPr>
            <w:tcW w:w="398" w:type="dxa"/>
          </w:tcPr>
          <w:p w14:paraId="1B444F17" w14:textId="77777777" w:rsidR="00914241" w:rsidRPr="00C540BB" w:rsidRDefault="00914241" w:rsidP="00E20682">
            <w:pPr>
              <w:rPr>
                <w:color w:val="000000" w:themeColor="text1"/>
              </w:rPr>
            </w:pPr>
          </w:p>
        </w:tc>
        <w:tc>
          <w:tcPr>
            <w:tcW w:w="412" w:type="dxa"/>
            <w:vAlign w:val="center"/>
          </w:tcPr>
          <w:p w14:paraId="0048DA83" w14:textId="16FA4C0D" w:rsidR="00914241" w:rsidRPr="00C540BB" w:rsidRDefault="00914241" w:rsidP="00E20682">
            <w:pPr>
              <w:rPr>
                <w:color w:val="000000" w:themeColor="text1"/>
              </w:rPr>
            </w:pPr>
          </w:p>
        </w:tc>
        <w:tc>
          <w:tcPr>
            <w:tcW w:w="411" w:type="dxa"/>
            <w:vAlign w:val="center"/>
          </w:tcPr>
          <w:p w14:paraId="0048DA84" w14:textId="77777777" w:rsidR="00914241" w:rsidRPr="00C540BB" w:rsidRDefault="00914241" w:rsidP="00E20682">
            <w:pPr>
              <w:rPr>
                <w:color w:val="000000" w:themeColor="text1"/>
              </w:rPr>
            </w:pPr>
          </w:p>
        </w:tc>
        <w:tc>
          <w:tcPr>
            <w:tcW w:w="400" w:type="dxa"/>
          </w:tcPr>
          <w:p w14:paraId="435FC864" w14:textId="77777777" w:rsidR="00914241" w:rsidRPr="00C540BB" w:rsidRDefault="00914241" w:rsidP="00E20682">
            <w:pPr>
              <w:rPr>
                <w:color w:val="000000" w:themeColor="text1"/>
              </w:rPr>
            </w:pPr>
          </w:p>
        </w:tc>
      </w:tr>
      <w:tr w:rsidR="00914241" w:rsidRPr="00C540BB" w14:paraId="0048DA8B" w14:textId="4C9780F0" w:rsidTr="00914241">
        <w:trPr>
          <w:trHeight w:val="618"/>
        </w:trPr>
        <w:tc>
          <w:tcPr>
            <w:tcW w:w="0" w:type="auto"/>
            <w:vAlign w:val="center"/>
          </w:tcPr>
          <w:p w14:paraId="0048DA86" w14:textId="77777777" w:rsidR="00914241" w:rsidRPr="00C540BB" w:rsidRDefault="00914241" w:rsidP="004B2392">
            <w:pPr>
              <w:numPr>
                <w:ilvl w:val="0"/>
                <w:numId w:val="2"/>
              </w:numPr>
              <w:rPr>
                <w:color w:val="000000" w:themeColor="text1"/>
              </w:rPr>
            </w:pPr>
          </w:p>
        </w:tc>
        <w:tc>
          <w:tcPr>
            <w:tcW w:w="0" w:type="auto"/>
            <w:vAlign w:val="center"/>
          </w:tcPr>
          <w:p w14:paraId="0048DA87" w14:textId="77777777" w:rsidR="00914241" w:rsidRPr="00C540BB" w:rsidRDefault="00914241" w:rsidP="00E20682">
            <w:pPr>
              <w:rPr>
                <w:color w:val="000000" w:themeColor="text1"/>
              </w:rPr>
            </w:pPr>
            <w:r w:rsidRPr="00C540BB">
              <w:rPr>
                <w:color w:val="000000" w:themeColor="text1"/>
              </w:rPr>
              <w:t>2.4 E</w:t>
            </w:r>
          </w:p>
        </w:tc>
        <w:tc>
          <w:tcPr>
            <w:tcW w:w="5573" w:type="dxa"/>
            <w:vAlign w:val="center"/>
          </w:tcPr>
          <w:p w14:paraId="0048DA88" w14:textId="77777777" w:rsidR="00914241" w:rsidRPr="00C540BB" w:rsidRDefault="00914241" w:rsidP="00E20682">
            <w:pPr>
              <w:rPr>
                <w:color w:val="000000" w:themeColor="text1"/>
              </w:rPr>
            </w:pPr>
            <w:r w:rsidRPr="00C540BB">
              <w:rPr>
                <w:color w:val="000000" w:themeColor="text1"/>
              </w:rPr>
              <w:t>De kandidaat overlegt waar nodig met de rest van het ontwikkelteam en maakt vorderingen inzichtelijk.</w:t>
            </w:r>
          </w:p>
        </w:tc>
        <w:tc>
          <w:tcPr>
            <w:tcW w:w="398" w:type="dxa"/>
          </w:tcPr>
          <w:p w14:paraId="1DA8531D" w14:textId="77777777" w:rsidR="00914241" w:rsidRPr="00C540BB" w:rsidRDefault="00914241" w:rsidP="00E20682">
            <w:pPr>
              <w:rPr>
                <w:color w:val="000000" w:themeColor="text1"/>
              </w:rPr>
            </w:pPr>
          </w:p>
        </w:tc>
        <w:tc>
          <w:tcPr>
            <w:tcW w:w="412" w:type="dxa"/>
            <w:vAlign w:val="center"/>
          </w:tcPr>
          <w:p w14:paraId="0048DA89" w14:textId="269AD9F5" w:rsidR="00914241" w:rsidRPr="00C540BB" w:rsidRDefault="00914241" w:rsidP="00E20682">
            <w:pPr>
              <w:rPr>
                <w:color w:val="000000" w:themeColor="text1"/>
              </w:rPr>
            </w:pPr>
          </w:p>
        </w:tc>
        <w:tc>
          <w:tcPr>
            <w:tcW w:w="411" w:type="dxa"/>
            <w:vAlign w:val="center"/>
          </w:tcPr>
          <w:p w14:paraId="0048DA8A" w14:textId="77777777" w:rsidR="00914241" w:rsidRPr="00C540BB" w:rsidRDefault="00914241" w:rsidP="00E20682">
            <w:pPr>
              <w:rPr>
                <w:color w:val="000000" w:themeColor="text1"/>
              </w:rPr>
            </w:pPr>
          </w:p>
        </w:tc>
        <w:tc>
          <w:tcPr>
            <w:tcW w:w="400" w:type="dxa"/>
          </w:tcPr>
          <w:p w14:paraId="6B3A6481" w14:textId="77777777" w:rsidR="00914241" w:rsidRPr="00C540BB" w:rsidRDefault="00914241" w:rsidP="00E20682">
            <w:pPr>
              <w:rPr>
                <w:color w:val="000000" w:themeColor="text1"/>
              </w:rPr>
            </w:pPr>
          </w:p>
        </w:tc>
      </w:tr>
    </w:tbl>
    <w:p w14:paraId="0048DA8C" w14:textId="77777777" w:rsidR="00641C3B" w:rsidRPr="00C540BB" w:rsidRDefault="00641C3B" w:rsidP="00641C3B">
      <w:pPr>
        <w:autoSpaceDE w:val="0"/>
        <w:autoSpaceDN w:val="0"/>
        <w:adjustRightInd w:val="0"/>
        <w:rPr>
          <w:color w:val="000000" w:themeColor="text1"/>
        </w:rPr>
      </w:pPr>
    </w:p>
    <w:p w14:paraId="0048DA8D" w14:textId="77777777" w:rsidR="00B91D72" w:rsidRPr="00C540BB" w:rsidRDefault="00B91D72" w:rsidP="00641C3B">
      <w:pPr>
        <w:rPr>
          <w:color w:val="000000" w:themeColor="text1"/>
        </w:rPr>
      </w:pPr>
    </w:p>
    <w:p w14:paraId="0048DA8E" w14:textId="77777777" w:rsidR="00B91D72" w:rsidRPr="00C540BB" w:rsidRDefault="00953413" w:rsidP="00641C3B">
      <w:pPr>
        <w:rPr>
          <w:color w:val="000000" w:themeColor="text1"/>
        </w:rPr>
      </w:pPr>
      <w:r w:rsidRPr="00C540BB">
        <w:rPr>
          <w:color w:val="000000" w:themeColor="text1"/>
        </w:rPr>
        <w:t>Van de 6 beoordelingspunten moeten er 5 voldoende zijn.</w:t>
      </w:r>
    </w:p>
    <w:p w14:paraId="0048DA8F" w14:textId="77777777" w:rsidR="00953413" w:rsidRPr="00C540BB" w:rsidRDefault="00953413" w:rsidP="00641C3B">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1"/>
      </w:tblGrid>
      <w:tr w:rsidR="00641C3B" w:rsidRPr="00C540BB" w14:paraId="0048DA99" w14:textId="77777777" w:rsidTr="00E20682">
        <w:tc>
          <w:tcPr>
            <w:tcW w:w="5000" w:type="pct"/>
          </w:tcPr>
          <w:p w14:paraId="0048DA90" w14:textId="77777777" w:rsidR="00641C3B" w:rsidRPr="00C540BB" w:rsidRDefault="00641C3B" w:rsidP="00E20682">
            <w:pPr>
              <w:rPr>
                <w:rFonts w:eastAsia="MS Mincho"/>
                <w:b/>
                <w:color w:val="000000" w:themeColor="text1"/>
              </w:rPr>
            </w:pPr>
            <w:r w:rsidRPr="00C540BB">
              <w:rPr>
                <w:rFonts w:eastAsia="MS Mincho"/>
                <w:b/>
                <w:color w:val="000000" w:themeColor="text1"/>
              </w:rPr>
              <w:t>Opmerkingen:</w:t>
            </w:r>
          </w:p>
          <w:p w14:paraId="0048DA91" w14:textId="77777777" w:rsidR="00641C3B" w:rsidRPr="00C540BB" w:rsidRDefault="00641C3B" w:rsidP="00E20682">
            <w:pPr>
              <w:rPr>
                <w:rFonts w:eastAsia="MS Mincho"/>
                <w:color w:val="000000" w:themeColor="text1"/>
              </w:rPr>
            </w:pPr>
          </w:p>
          <w:p w14:paraId="0048DA92" w14:textId="77777777" w:rsidR="00641C3B" w:rsidRPr="00C540BB" w:rsidRDefault="00641C3B" w:rsidP="00E20682">
            <w:pPr>
              <w:rPr>
                <w:rFonts w:eastAsia="MS Mincho"/>
                <w:color w:val="000000" w:themeColor="text1"/>
              </w:rPr>
            </w:pPr>
          </w:p>
          <w:p w14:paraId="0048DA93" w14:textId="77777777" w:rsidR="00641C3B" w:rsidRPr="00C540BB" w:rsidRDefault="00641C3B" w:rsidP="00E20682">
            <w:pPr>
              <w:rPr>
                <w:rFonts w:eastAsia="MS Mincho"/>
                <w:color w:val="000000" w:themeColor="text1"/>
              </w:rPr>
            </w:pPr>
          </w:p>
          <w:p w14:paraId="0048DA94" w14:textId="77777777" w:rsidR="00641C3B" w:rsidRPr="00C540BB" w:rsidRDefault="00641C3B" w:rsidP="00E20682">
            <w:pPr>
              <w:rPr>
                <w:rFonts w:eastAsia="MS Mincho"/>
                <w:color w:val="000000" w:themeColor="text1"/>
              </w:rPr>
            </w:pPr>
          </w:p>
          <w:p w14:paraId="0048DA95" w14:textId="77777777" w:rsidR="00641C3B" w:rsidRPr="00C540BB" w:rsidRDefault="00641C3B" w:rsidP="00E20682">
            <w:pPr>
              <w:rPr>
                <w:rFonts w:eastAsia="MS Mincho"/>
                <w:color w:val="000000" w:themeColor="text1"/>
              </w:rPr>
            </w:pPr>
          </w:p>
          <w:p w14:paraId="0048DA96" w14:textId="77777777" w:rsidR="00641C3B" w:rsidRPr="00C540BB" w:rsidRDefault="00641C3B" w:rsidP="00E20682">
            <w:pPr>
              <w:rPr>
                <w:rFonts w:eastAsia="MS Mincho"/>
                <w:color w:val="000000" w:themeColor="text1"/>
              </w:rPr>
            </w:pPr>
          </w:p>
          <w:p w14:paraId="0048DA97" w14:textId="77777777" w:rsidR="00641C3B" w:rsidRPr="00C540BB" w:rsidRDefault="00641C3B" w:rsidP="00E20682">
            <w:pPr>
              <w:rPr>
                <w:rFonts w:eastAsia="MS Mincho"/>
                <w:color w:val="000000" w:themeColor="text1"/>
              </w:rPr>
            </w:pPr>
          </w:p>
          <w:p w14:paraId="0048DA98" w14:textId="77777777" w:rsidR="00641C3B" w:rsidRPr="00C540BB" w:rsidRDefault="00641C3B" w:rsidP="00E20682">
            <w:pPr>
              <w:rPr>
                <w:rFonts w:eastAsia="MS Mincho"/>
                <w:color w:val="000000" w:themeColor="text1"/>
              </w:rPr>
            </w:pPr>
          </w:p>
        </w:tc>
      </w:tr>
    </w:tbl>
    <w:p w14:paraId="0048DA9A" w14:textId="77777777" w:rsidR="00641C3B" w:rsidRPr="00C540BB" w:rsidRDefault="00641C3B" w:rsidP="00641C3B">
      <w:pPr>
        <w:ind w:left="1"/>
        <w:jc w:val="both"/>
        <w:rPr>
          <w:color w:val="000000" w:themeColor="text1"/>
          <w:szCs w:val="18"/>
        </w:rPr>
      </w:pPr>
    </w:p>
    <w:p w14:paraId="0048DA9B" w14:textId="77777777" w:rsidR="00641C3B" w:rsidRPr="00C540BB" w:rsidRDefault="00641C3B" w:rsidP="00641C3B">
      <w:pPr>
        <w:ind w:left="1"/>
        <w:jc w:val="both"/>
        <w:rPr>
          <w:color w:val="000000" w:themeColor="text1"/>
          <w:szCs w:val="18"/>
        </w:rPr>
      </w:pPr>
    </w:p>
    <w:p w14:paraId="0048DA9C" w14:textId="33634A67" w:rsidR="00641C3B" w:rsidRPr="00C540BB" w:rsidRDefault="0088148A" w:rsidP="00641C3B">
      <w:pPr>
        <w:ind w:left="1"/>
        <w:jc w:val="both"/>
        <w:rPr>
          <w:color w:val="000000" w:themeColor="text1"/>
          <w:szCs w:val="18"/>
        </w:rPr>
      </w:pPr>
      <w:r w:rsidRPr="0088148A">
        <w:rPr>
          <w:color w:val="000000" w:themeColor="text1"/>
          <w:szCs w:val="18"/>
        </w:rPr>
        <w:t xml:space="preserve">Paraaf beoordelaar PB:________________ </w:t>
      </w:r>
      <w:r w:rsidRPr="0088148A">
        <w:rPr>
          <w:color w:val="000000" w:themeColor="text1"/>
          <w:szCs w:val="18"/>
        </w:rPr>
        <w:tab/>
        <w:t>Paraaf beoordelaar SB:_________________</w:t>
      </w:r>
    </w:p>
    <w:p w14:paraId="768FC708" w14:textId="77777777" w:rsidR="0088148A" w:rsidRDefault="0088148A">
      <w:pPr>
        <w:rPr>
          <w:rStyle w:val="Kop1Char1"/>
          <w:rFonts w:ascii="Verdana" w:hAnsi="Verdana" w:cs="Arial"/>
          <w:bCs/>
          <w:color w:val="000000" w:themeColor="text1"/>
          <w:sz w:val="28"/>
          <w:szCs w:val="28"/>
        </w:rPr>
      </w:pPr>
      <w:r>
        <w:rPr>
          <w:rStyle w:val="Kop1Char1"/>
          <w:rFonts w:ascii="Verdana" w:hAnsi="Verdana" w:cs="Arial"/>
          <w:bCs/>
          <w:color w:val="000000" w:themeColor="text1"/>
          <w:sz w:val="28"/>
          <w:szCs w:val="28"/>
        </w:rPr>
        <w:br w:type="page"/>
      </w:r>
    </w:p>
    <w:p w14:paraId="0048DA9F" w14:textId="026BA46E" w:rsidR="00871CB2" w:rsidRDefault="00C540BB" w:rsidP="00101A96">
      <w:pPr>
        <w:ind w:left="708" w:hanging="708"/>
        <w:rPr>
          <w:rStyle w:val="Kop1Char1"/>
          <w:rFonts w:ascii="Verdana" w:hAnsi="Verdana" w:cs="Arial"/>
          <w:bCs/>
          <w:color w:val="000000" w:themeColor="text1"/>
          <w:sz w:val="28"/>
          <w:szCs w:val="28"/>
        </w:rPr>
      </w:pPr>
      <w:bookmarkStart w:id="31" w:name="_Toc472502674"/>
      <w:r>
        <w:rPr>
          <w:rStyle w:val="Kop1Char1"/>
          <w:rFonts w:ascii="Verdana" w:hAnsi="Verdana" w:cs="Arial"/>
          <w:bCs/>
          <w:color w:val="000000" w:themeColor="text1"/>
          <w:sz w:val="28"/>
          <w:szCs w:val="28"/>
        </w:rPr>
        <w:lastRenderedPageBreak/>
        <w:t>B</w:t>
      </w:r>
      <w:r w:rsidR="002123D7" w:rsidRPr="00C540BB">
        <w:rPr>
          <w:rStyle w:val="Kop1Char1"/>
          <w:rFonts w:ascii="Verdana" w:hAnsi="Verdana" w:cs="Arial"/>
          <w:bCs/>
          <w:color w:val="000000" w:themeColor="text1"/>
          <w:sz w:val="28"/>
          <w:szCs w:val="28"/>
        </w:rPr>
        <w:t>eoordelingsmodel 2</w:t>
      </w:r>
      <w:r w:rsidR="00101A96">
        <w:rPr>
          <w:rStyle w:val="Kop1Char1"/>
          <w:rFonts w:ascii="Verdana" w:hAnsi="Verdana" w:cs="Arial"/>
          <w:bCs/>
          <w:color w:val="000000" w:themeColor="text1"/>
          <w:sz w:val="28"/>
          <w:szCs w:val="28"/>
        </w:rPr>
        <w:t>: t</w:t>
      </w:r>
      <w:r w:rsidR="00871CB2" w:rsidRPr="00C540BB">
        <w:rPr>
          <w:rStyle w:val="Kop1Char1"/>
          <w:rFonts w:ascii="Verdana" w:hAnsi="Verdana" w:cs="Arial"/>
          <w:bCs/>
          <w:color w:val="000000" w:themeColor="text1"/>
          <w:sz w:val="28"/>
          <w:szCs w:val="28"/>
        </w:rPr>
        <w:t xml:space="preserve">est en optimaliseert de </w:t>
      </w:r>
      <w:r w:rsidR="002123D7" w:rsidRPr="00C540BB">
        <w:rPr>
          <w:rStyle w:val="Kop1Char1"/>
          <w:rFonts w:ascii="Verdana" w:hAnsi="Verdana" w:cs="Arial"/>
          <w:bCs/>
          <w:color w:val="000000" w:themeColor="text1"/>
          <w:sz w:val="28"/>
          <w:szCs w:val="28"/>
        </w:rPr>
        <w:t>game</w:t>
      </w:r>
      <w:bookmarkEnd w:id="31"/>
    </w:p>
    <w:p w14:paraId="0A8023CE" w14:textId="77777777" w:rsidR="00BE2B4D" w:rsidRDefault="00BE2B4D" w:rsidP="00990EC3">
      <w:pPr>
        <w:rPr>
          <w:rStyle w:val="Kop1Char1"/>
          <w:rFonts w:ascii="Verdana" w:hAnsi="Verdana" w:cs="Arial"/>
          <w:bCs/>
          <w:color w:val="000000" w:themeColor="text1"/>
          <w:sz w:val="28"/>
          <w:szCs w:val="28"/>
        </w:rPr>
      </w:pPr>
    </w:p>
    <w:p w14:paraId="595BE60B" w14:textId="77777777" w:rsidR="003E5800" w:rsidRDefault="003E5800" w:rsidP="003E5800">
      <w:r>
        <w:t>De</w:t>
      </w:r>
      <w:r w:rsidRPr="000B572F">
        <w:t xml:space="preserve"> </w:t>
      </w:r>
      <w:r w:rsidRPr="00A640E3">
        <w:t>opdrachtgever</w:t>
      </w:r>
      <w:r w:rsidRPr="000B572F">
        <w:t xml:space="preserve"> </w:t>
      </w:r>
      <w:r>
        <w:t xml:space="preserve">vult in onderstaand beoordelingsformulier de </w:t>
      </w:r>
      <w:r w:rsidRPr="00A640E3">
        <w:t>kolom PB</w:t>
      </w:r>
      <w:r>
        <w:t xml:space="preserve"> (praktijkbeoordeling) in. Bij de opmerkingen licht u uw beoordeling toe. Die beoordeling wordt als advies gebruikt door </w:t>
      </w:r>
      <w:r w:rsidRPr="00A640E3">
        <w:t>de beoordelaar van SintLucas (SB),</w:t>
      </w:r>
      <w:r>
        <w:t xml:space="preserve"> die de definitieve beoordeling geeft in kolom SB, tijdens de eindverantwoording van de kandidaat op school.</w:t>
      </w:r>
    </w:p>
    <w:p w14:paraId="068443D2" w14:textId="77777777" w:rsidR="00BE2B4D" w:rsidRPr="00BA67F3" w:rsidRDefault="00BE2B4D" w:rsidP="00BE2B4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6344"/>
      </w:tblGrid>
      <w:tr w:rsidR="00BE2B4D" w:rsidRPr="00BA67F3" w14:paraId="3FFA49E3" w14:textId="77777777" w:rsidTr="001E1C60">
        <w:trPr>
          <w:trHeight w:val="437"/>
        </w:trPr>
        <w:tc>
          <w:tcPr>
            <w:tcW w:w="2268" w:type="dxa"/>
            <w:vAlign w:val="center"/>
          </w:tcPr>
          <w:p w14:paraId="1B2A79C7" w14:textId="77777777" w:rsidR="00BE2B4D" w:rsidRPr="00BA67F3" w:rsidRDefault="00BE2B4D" w:rsidP="001E1C60">
            <w:pPr>
              <w:rPr>
                <w:rFonts w:eastAsia="MS Mincho"/>
              </w:rPr>
            </w:pPr>
            <w:r w:rsidRPr="00BA67F3">
              <w:rPr>
                <w:rFonts w:eastAsia="MS Mincho"/>
              </w:rPr>
              <w:t>naam kandidaat</w:t>
            </w:r>
          </w:p>
        </w:tc>
        <w:tc>
          <w:tcPr>
            <w:tcW w:w="6344" w:type="dxa"/>
            <w:vAlign w:val="center"/>
          </w:tcPr>
          <w:p w14:paraId="478E7A65" w14:textId="77777777" w:rsidR="00BE2B4D" w:rsidRPr="00BA67F3" w:rsidRDefault="00BE2B4D" w:rsidP="001E1C60">
            <w:pPr>
              <w:rPr>
                <w:rFonts w:eastAsia="MS Mincho"/>
              </w:rPr>
            </w:pPr>
          </w:p>
        </w:tc>
      </w:tr>
      <w:tr w:rsidR="00BE2B4D" w:rsidRPr="00BA67F3" w14:paraId="710797C2" w14:textId="77777777" w:rsidTr="001E1C60">
        <w:trPr>
          <w:trHeight w:val="437"/>
        </w:trPr>
        <w:tc>
          <w:tcPr>
            <w:tcW w:w="2268" w:type="dxa"/>
            <w:vAlign w:val="center"/>
          </w:tcPr>
          <w:p w14:paraId="7FF15118" w14:textId="77777777" w:rsidR="00BE2B4D" w:rsidRPr="00BA67F3" w:rsidRDefault="00BE2B4D" w:rsidP="001E1C60">
            <w:pPr>
              <w:rPr>
                <w:rFonts w:eastAsia="MS Mincho"/>
              </w:rPr>
            </w:pPr>
            <w:r>
              <w:rPr>
                <w:rFonts w:eastAsia="MS Mincho"/>
              </w:rPr>
              <w:t>praktijk</w:t>
            </w:r>
            <w:r w:rsidRPr="00BA67F3">
              <w:rPr>
                <w:rFonts w:eastAsia="MS Mincho"/>
              </w:rPr>
              <w:t>beoordelaar</w:t>
            </w:r>
          </w:p>
        </w:tc>
        <w:tc>
          <w:tcPr>
            <w:tcW w:w="6344" w:type="dxa"/>
            <w:vAlign w:val="center"/>
          </w:tcPr>
          <w:p w14:paraId="67C0F86F" w14:textId="77777777" w:rsidR="00BE2B4D" w:rsidRPr="00BA67F3" w:rsidRDefault="00BE2B4D" w:rsidP="001E1C60">
            <w:pPr>
              <w:rPr>
                <w:rFonts w:eastAsia="MS Mincho"/>
              </w:rPr>
            </w:pPr>
          </w:p>
        </w:tc>
      </w:tr>
      <w:tr w:rsidR="00BE2B4D" w:rsidRPr="00BA67F3" w14:paraId="2C06B9E5" w14:textId="77777777" w:rsidTr="001E1C60">
        <w:trPr>
          <w:trHeight w:val="437"/>
        </w:trPr>
        <w:tc>
          <w:tcPr>
            <w:tcW w:w="2268" w:type="dxa"/>
            <w:vAlign w:val="center"/>
          </w:tcPr>
          <w:p w14:paraId="4B55DAB9" w14:textId="77777777" w:rsidR="00BE2B4D" w:rsidRDefault="00BE2B4D" w:rsidP="001E1C60">
            <w:pPr>
              <w:rPr>
                <w:rFonts w:eastAsia="MS Mincho"/>
              </w:rPr>
            </w:pPr>
            <w:r>
              <w:rPr>
                <w:rFonts w:eastAsia="MS Mincho"/>
              </w:rPr>
              <w:t>Beoordelaar SintLucas</w:t>
            </w:r>
          </w:p>
        </w:tc>
        <w:tc>
          <w:tcPr>
            <w:tcW w:w="6344" w:type="dxa"/>
            <w:vAlign w:val="center"/>
          </w:tcPr>
          <w:p w14:paraId="37B4BEC1" w14:textId="77777777" w:rsidR="00BE2B4D" w:rsidRPr="00BA67F3" w:rsidRDefault="00BE2B4D" w:rsidP="001E1C60">
            <w:pPr>
              <w:rPr>
                <w:rFonts w:eastAsia="MS Mincho"/>
              </w:rPr>
            </w:pPr>
          </w:p>
        </w:tc>
      </w:tr>
    </w:tbl>
    <w:p w14:paraId="1916607C" w14:textId="77777777" w:rsidR="00BE2B4D" w:rsidRPr="00BA67F3" w:rsidRDefault="00BE2B4D" w:rsidP="00BE2B4D"/>
    <w:p w14:paraId="28666D9D" w14:textId="77777777" w:rsidR="00BE2B4D" w:rsidRPr="00C540BB" w:rsidRDefault="00BE2B4D" w:rsidP="00990EC3">
      <w:pPr>
        <w:rPr>
          <w:rStyle w:val="Kop1Char1"/>
          <w:rFonts w:ascii="Verdana" w:hAnsi="Verdana" w:cs="Arial"/>
          <w:bCs/>
          <w:color w:val="000000" w:themeColor="text1"/>
          <w:sz w:val="28"/>
          <w:szCs w:val="28"/>
        </w:rPr>
      </w:pPr>
    </w:p>
    <w:tbl>
      <w:tblPr>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2416"/>
        <w:gridCol w:w="4933"/>
        <w:gridCol w:w="414"/>
        <w:gridCol w:w="300"/>
        <w:gridCol w:w="295"/>
        <w:gridCol w:w="294"/>
      </w:tblGrid>
      <w:tr w:rsidR="004C6696" w:rsidRPr="00C540BB" w14:paraId="0048DAB3" w14:textId="725355CF" w:rsidTr="003E5800">
        <w:trPr>
          <w:trHeight w:val="618"/>
        </w:trPr>
        <w:tc>
          <w:tcPr>
            <w:tcW w:w="0" w:type="auto"/>
            <w:vMerge w:val="restart"/>
            <w:shd w:val="clear" w:color="auto" w:fill="C0C0C0"/>
            <w:vAlign w:val="center"/>
          </w:tcPr>
          <w:p w14:paraId="0048DAAD" w14:textId="1619E60B" w:rsidR="004C6696" w:rsidRPr="00C540BB" w:rsidRDefault="004C6696" w:rsidP="004C6696">
            <w:pPr>
              <w:spacing w:before="60" w:after="60"/>
              <w:rPr>
                <w:b/>
                <w:color w:val="000000" w:themeColor="text1"/>
              </w:rPr>
            </w:pPr>
            <w:r w:rsidRPr="00BA67F3">
              <w:rPr>
                <w:rFonts w:eastAsia="MS Mincho"/>
                <w:b/>
                <w:noProof/>
              </w:rPr>
              <w:t>nr.</w:t>
            </w:r>
          </w:p>
        </w:tc>
        <w:tc>
          <w:tcPr>
            <w:tcW w:w="0" w:type="auto"/>
            <w:vMerge w:val="restart"/>
            <w:shd w:val="clear" w:color="auto" w:fill="C0C0C0"/>
            <w:vAlign w:val="center"/>
          </w:tcPr>
          <w:p w14:paraId="0048DAAF" w14:textId="2618E2D3" w:rsidR="004C6696" w:rsidRPr="00C540BB" w:rsidRDefault="004C6696" w:rsidP="004C6696">
            <w:pPr>
              <w:spacing w:before="60" w:after="60"/>
              <w:rPr>
                <w:b/>
                <w:color w:val="000000" w:themeColor="text1"/>
              </w:rPr>
            </w:pPr>
            <w:r w:rsidRPr="00BA67F3">
              <w:rPr>
                <w:rFonts w:eastAsia="MS Mincho"/>
                <w:b/>
              </w:rPr>
              <w:t>Werkprocescomp</w:t>
            </w:r>
            <w:r>
              <w:rPr>
                <w:rFonts w:eastAsia="MS Mincho"/>
                <w:b/>
              </w:rPr>
              <w:t>etitie</w:t>
            </w:r>
          </w:p>
        </w:tc>
        <w:tc>
          <w:tcPr>
            <w:tcW w:w="4933" w:type="dxa"/>
            <w:vMerge w:val="restart"/>
            <w:shd w:val="clear" w:color="auto" w:fill="C0C0C0"/>
            <w:vAlign w:val="center"/>
          </w:tcPr>
          <w:p w14:paraId="79DF846D" w14:textId="77777777" w:rsidR="004C6696" w:rsidRDefault="004C6696" w:rsidP="004C6696">
            <w:pPr>
              <w:rPr>
                <w:rStyle w:val="Kop1CharCharChar"/>
                <w:bCs/>
              </w:rPr>
            </w:pPr>
          </w:p>
          <w:p w14:paraId="0EE841B6" w14:textId="2FBF73C4" w:rsidR="004C6696" w:rsidRPr="00294A1D" w:rsidRDefault="004C6696" w:rsidP="004C6696">
            <w:pPr>
              <w:rPr>
                <w:rFonts w:eastAsia="MS Mincho"/>
                <w:b/>
              </w:rPr>
            </w:pPr>
            <w:r w:rsidRPr="004C6696">
              <w:rPr>
                <w:rFonts w:eastAsia="MS Mincho"/>
                <w:b/>
              </w:rPr>
              <w:t>test en optimaliseert de game</w:t>
            </w:r>
          </w:p>
          <w:p w14:paraId="0048DAB0" w14:textId="7F2D9D2F" w:rsidR="004C6696" w:rsidRPr="00C540BB" w:rsidRDefault="004C6696" w:rsidP="004C6696">
            <w:pPr>
              <w:spacing w:before="60" w:after="60"/>
              <w:rPr>
                <w:b/>
                <w:color w:val="000000" w:themeColor="text1"/>
              </w:rPr>
            </w:pPr>
            <w:r>
              <w:rPr>
                <w:rFonts w:eastAsia="MS Mincho"/>
              </w:rPr>
              <w:tab/>
            </w:r>
          </w:p>
        </w:tc>
        <w:tc>
          <w:tcPr>
            <w:tcW w:w="714" w:type="dxa"/>
            <w:gridSpan w:val="2"/>
            <w:shd w:val="clear" w:color="auto" w:fill="C0C0C0"/>
            <w:vAlign w:val="center"/>
          </w:tcPr>
          <w:p w14:paraId="0048DAB1" w14:textId="146A68C0" w:rsidR="004C6696" w:rsidRPr="00C540BB" w:rsidRDefault="004C6696" w:rsidP="004C6696">
            <w:pPr>
              <w:spacing w:before="60" w:after="60"/>
              <w:rPr>
                <w:b/>
                <w:color w:val="000000" w:themeColor="text1"/>
              </w:rPr>
            </w:pPr>
            <w:r>
              <w:rPr>
                <w:rFonts w:eastAsia="MS Mincho"/>
                <w:b/>
              </w:rPr>
              <w:t>PB</w:t>
            </w:r>
          </w:p>
        </w:tc>
        <w:tc>
          <w:tcPr>
            <w:tcW w:w="589" w:type="dxa"/>
            <w:gridSpan w:val="2"/>
            <w:shd w:val="clear" w:color="auto" w:fill="C0C0C0"/>
            <w:vAlign w:val="center"/>
          </w:tcPr>
          <w:p w14:paraId="020FD8C5" w14:textId="4EFA450B" w:rsidR="004C6696" w:rsidRPr="00C540BB" w:rsidRDefault="004C6696" w:rsidP="004C6696">
            <w:pPr>
              <w:spacing w:before="60" w:after="60"/>
              <w:rPr>
                <w:b/>
                <w:color w:val="000000" w:themeColor="text1"/>
              </w:rPr>
            </w:pPr>
            <w:r w:rsidRPr="00294A1D">
              <w:rPr>
                <w:rFonts w:eastAsia="MS Mincho"/>
                <w:b/>
              </w:rPr>
              <w:t>SB</w:t>
            </w:r>
          </w:p>
        </w:tc>
      </w:tr>
      <w:tr w:rsidR="004C6696" w:rsidRPr="00C540BB" w14:paraId="6BD94953" w14:textId="34FBA6B4" w:rsidTr="003E5800">
        <w:trPr>
          <w:trHeight w:val="618"/>
        </w:trPr>
        <w:tc>
          <w:tcPr>
            <w:tcW w:w="0" w:type="auto"/>
            <w:vMerge/>
            <w:shd w:val="clear" w:color="auto" w:fill="C0C0C0"/>
            <w:vAlign w:val="center"/>
          </w:tcPr>
          <w:p w14:paraId="655F3401" w14:textId="77777777" w:rsidR="004C6696" w:rsidRPr="00C540BB" w:rsidRDefault="004C6696" w:rsidP="004C6696">
            <w:pPr>
              <w:spacing w:before="60" w:after="60"/>
              <w:rPr>
                <w:b/>
                <w:color w:val="000000" w:themeColor="text1"/>
              </w:rPr>
            </w:pPr>
          </w:p>
        </w:tc>
        <w:tc>
          <w:tcPr>
            <w:tcW w:w="0" w:type="auto"/>
            <w:vMerge/>
            <w:shd w:val="clear" w:color="auto" w:fill="C0C0C0"/>
            <w:vAlign w:val="center"/>
          </w:tcPr>
          <w:p w14:paraId="105AFAFC" w14:textId="77777777" w:rsidR="004C6696" w:rsidRPr="00C540BB" w:rsidRDefault="004C6696" w:rsidP="004C6696">
            <w:pPr>
              <w:spacing w:before="60" w:after="60"/>
              <w:rPr>
                <w:b/>
                <w:color w:val="000000" w:themeColor="text1"/>
              </w:rPr>
            </w:pPr>
          </w:p>
        </w:tc>
        <w:tc>
          <w:tcPr>
            <w:tcW w:w="4933" w:type="dxa"/>
            <w:vMerge/>
            <w:shd w:val="clear" w:color="auto" w:fill="C0C0C0"/>
            <w:vAlign w:val="center"/>
          </w:tcPr>
          <w:p w14:paraId="0D5B4940" w14:textId="77777777" w:rsidR="004C6696" w:rsidRPr="00C540BB" w:rsidRDefault="004C6696" w:rsidP="004C6696">
            <w:pPr>
              <w:spacing w:before="60" w:after="60"/>
              <w:rPr>
                <w:b/>
                <w:color w:val="000000" w:themeColor="text1"/>
              </w:rPr>
            </w:pPr>
          </w:p>
        </w:tc>
        <w:tc>
          <w:tcPr>
            <w:tcW w:w="414" w:type="dxa"/>
            <w:shd w:val="clear" w:color="auto" w:fill="C0C0C0"/>
            <w:vAlign w:val="center"/>
          </w:tcPr>
          <w:p w14:paraId="548BD203" w14:textId="5AFDF96B" w:rsidR="004C6696" w:rsidRPr="00C540BB" w:rsidRDefault="004C6696" w:rsidP="004C6696">
            <w:pPr>
              <w:spacing w:before="60" w:after="60"/>
              <w:rPr>
                <w:b/>
                <w:color w:val="000000" w:themeColor="text1"/>
              </w:rPr>
            </w:pPr>
            <w:r w:rsidRPr="000B572F">
              <w:rPr>
                <w:b/>
              </w:rPr>
              <w:t>V</w:t>
            </w:r>
          </w:p>
        </w:tc>
        <w:tc>
          <w:tcPr>
            <w:tcW w:w="300" w:type="dxa"/>
            <w:shd w:val="clear" w:color="auto" w:fill="C0C0C0"/>
            <w:vAlign w:val="center"/>
          </w:tcPr>
          <w:p w14:paraId="0215DC78" w14:textId="79BA1867" w:rsidR="004C6696" w:rsidRPr="00C540BB" w:rsidRDefault="004C6696" w:rsidP="004C6696">
            <w:pPr>
              <w:spacing w:before="60" w:after="60"/>
              <w:rPr>
                <w:b/>
                <w:color w:val="000000" w:themeColor="text1"/>
              </w:rPr>
            </w:pPr>
            <w:r>
              <w:rPr>
                <w:b/>
              </w:rPr>
              <w:t>O</w:t>
            </w:r>
          </w:p>
        </w:tc>
        <w:tc>
          <w:tcPr>
            <w:tcW w:w="295" w:type="dxa"/>
            <w:shd w:val="clear" w:color="auto" w:fill="C0C0C0"/>
            <w:vAlign w:val="center"/>
          </w:tcPr>
          <w:p w14:paraId="1BB78E42" w14:textId="63EA5CE7" w:rsidR="004C6696" w:rsidRPr="00C540BB" w:rsidRDefault="004C6696" w:rsidP="004C6696">
            <w:pPr>
              <w:spacing w:before="60" w:after="60"/>
              <w:rPr>
                <w:b/>
                <w:color w:val="000000" w:themeColor="text1"/>
              </w:rPr>
            </w:pPr>
            <w:r>
              <w:rPr>
                <w:b/>
                <w:color w:val="000000" w:themeColor="text1"/>
              </w:rPr>
              <w:t>V</w:t>
            </w:r>
          </w:p>
        </w:tc>
        <w:tc>
          <w:tcPr>
            <w:tcW w:w="294" w:type="dxa"/>
            <w:shd w:val="clear" w:color="auto" w:fill="C0C0C0"/>
            <w:vAlign w:val="center"/>
          </w:tcPr>
          <w:p w14:paraId="35371685" w14:textId="30FAE5C8" w:rsidR="004C6696" w:rsidRPr="00C540BB" w:rsidRDefault="004C6696" w:rsidP="004C6696">
            <w:pPr>
              <w:spacing w:before="60" w:after="60"/>
              <w:rPr>
                <w:b/>
                <w:color w:val="000000" w:themeColor="text1"/>
              </w:rPr>
            </w:pPr>
            <w:r>
              <w:rPr>
                <w:b/>
                <w:color w:val="000000" w:themeColor="text1"/>
              </w:rPr>
              <w:t>O</w:t>
            </w:r>
          </w:p>
        </w:tc>
      </w:tr>
      <w:tr w:rsidR="00BE2B4D" w:rsidRPr="00C540BB" w14:paraId="0048DAB9" w14:textId="1D67AF9B" w:rsidTr="003E5800">
        <w:trPr>
          <w:trHeight w:val="618"/>
        </w:trPr>
        <w:tc>
          <w:tcPr>
            <w:tcW w:w="0" w:type="auto"/>
            <w:shd w:val="clear" w:color="auto" w:fill="FFFFFF"/>
            <w:vAlign w:val="center"/>
          </w:tcPr>
          <w:p w14:paraId="0048DAB4" w14:textId="77777777" w:rsidR="00BE2B4D" w:rsidRPr="00C540BB" w:rsidRDefault="00BE2B4D" w:rsidP="004B2392">
            <w:pPr>
              <w:numPr>
                <w:ilvl w:val="0"/>
                <w:numId w:val="2"/>
              </w:numPr>
              <w:rPr>
                <w:color w:val="000000" w:themeColor="text1"/>
              </w:rPr>
            </w:pPr>
          </w:p>
        </w:tc>
        <w:tc>
          <w:tcPr>
            <w:tcW w:w="0" w:type="auto"/>
            <w:shd w:val="clear" w:color="auto" w:fill="FFFFFF"/>
            <w:vAlign w:val="center"/>
          </w:tcPr>
          <w:p w14:paraId="0048DAB5" w14:textId="77777777" w:rsidR="00BE2B4D" w:rsidRPr="00C540BB" w:rsidRDefault="00BE2B4D" w:rsidP="00B54C1E">
            <w:pPr>
              <w:rPr>
                <w:color w:val="000000" w:themeColor="text1"/>
              </w:rPr>
            </w:pPr>
            <w:r w:rsidRPr="00C540BB">
              <w:rPr>
                <w:color w:val="000000" w:themeColor="text1"/>
              </w:rPr>
              <w:t>2.5 M, 2.5 J</w:t>
            </w:r>
          </w:p>
        </w:tc>
        <w:tc>
          <w:tcPr>
            <w:tcW w:w="4933" w:type="dxa"/>
            <w:shd w:val="clear" w:color="auto" w:fill="FFFFFF"/>
            <w:vAlign w:val="center"/>
          </w:tcPr>
          <w:p w14:paraId="0048DAB6" w14:textId="523E8864" w:rsidR="00BE2B4D" w:rsidRPr="00C540BB" w:rsidRDefault="00BE2B4D" w:rsidP="002123D7">
            <w:pPr>
              <w:rPr>
                <w:color w:val="000000" w:themeColor="text1"/>
              </w:rPr>
            </w:pPr>
            <w:r w:rsidRPr="00C540BB">
              <w:rPr>
                <w:color w:val="000000" w:themeColor="text1"/>
              </w:rPr>
              <w:t>De kandidaat test de werking en functionaliteit van de game, maakt een testrapport</w:t>
            </w:r>
            <w:r w:rsidR="00E17516">
              <w:rPr>
                <w:color w:val="000000" w:themeColor="text1"/>
              </w:rPr>
              <w:t xml:space="preserve"> met verbetervoorstellen</w:t>
            </w:r>
            <w:r w:rsidRPr="00C540BB">
              <w:rPr>
                <w:color w:val="000000" w:themeColor="text1"/>
              </w:rPr>
              <w:t xml:space="preserve"> en overlegt het testrapport.</w:t>
            </w:r>
          </w:p>
        </w:tc>
        <w:tc>
          <w:tcPr>
            <w:tcW w:w="414" w:type="dxa"/>
          </w:tcPr>
          <w:p w14:paraId="354C7589" w14:textId="77777777" w:rsidR="00BE2B4D" w:rsidRPr="00C540BB" w:rsidRDefault="00BE2B4D" w:rsidP="00B54C1E">
            <w:pPr>
              <w:rPr>
                <w:color w:val="000000" w:themeColor="text1"/>
              </w:rPr>
            </w:pPr>
          </w:p>
        </w:tc>
        <w:tc>
          <w:tcPr>
            <w:tcW w:w="300" w:type="dxa"/>
            <w:vAlign w:val="center"/>
          </w:tcPr>
          <w:p w14:paraId="0048DAB7" w14:textId="1304AC23" w:rsidR="00BE2B4D" w:rsidRPr="00C540BB" w:rsidRDefault="00BE2B4D" w:rsidP="00B54C1E">
            <w:pPr>
              <w:rPr>
                <w:color w:val="000000" w:themeColor="text1"/>
              </w:rPr>
            </w:pPr>
          </w:p>
        </w:tc>
        <w:tc>
          <w:tcPr>
            <w:tcW w:w="295" w:type="dxa"/>
            <w:vAlign w:val="center"/>
          </w:tcPr>
          <w:p w14:paraId="0048DAB8" w14:textId="77777777" w:rsidR="00BE2B4D" w:rsidRPr="00C540BB" w:rsidRDefault="00BE2B4D" w:rsidP="00B54C1E">
            <w:pPr>
              <w:rPr>
                <w:color w:val="000000" w:themeColor="text1"/>
              </w:rPr>
            </w:pPr>
          </w:p>
        </w:tc>
        <w:tc>
          <w:tcPr>
            <w:tcW w:w="294" w:type="dxa"/>
          </w:tcPr>
          <w:p w14:paraId="2DC88522" w14:textId="77777777" w:rsidR="00BE2B4D" w:rsidRPr="00C540BB" w:rsidRDefault="00BE2B4D" w:rsidP="00B54C1E">
            <w:pPr>
              <w:rPr>
                <w:color w:val="000000" w:themeColor="text1"/>
              </w:rPr>
            </w:pPr>
          </w:p>
        </w:tc>
      </w:tr>
      <w:tr w:rsidR="00BE2B4D" w:rsidRPr="00C540BB" w14:paraId="0048DABF" w14:textId="00A82932" w:rsidTr="003E5800">
        <w:trPr>
          <w:trHeight w:val="618"/>
        </w:trPr>
        <w:tc>
          <w:tcPr>
            <w:tcW w:w="0" w:type="auto"/>
            <w:vAlign w:val="center"/>
          </w:tcPr>
          <w:p w14:paraId="0048DABA" w14:textId="77777777" w:rsidR="00BE2B4D" w:rsidRPr="00C540BB" w:rsidRDefault="00BE2B4D" w:rsidP="004B2392">
            <w:pPr>
              <w:numPr>
                <w:ilvl w:val="0"/>
                <w:numId w:val="2"/>
              </w:numPr>
              <w:rPr>
                <w:color w:val="000000" w:themeColor="text1"/>
              </w:rPr>
            </w:pPr>
          </w:p>
        </w:tc>
        <w:tc>
          <w:tcPr>
            <w:tcW w:w="0" w:type="auto"/>
            <w:vAlign w:val="center"/>
          </w:tcPr>
          <w:p w14:paraId="0048DABB" w14:textId="77777777" w:rsidR="00BE2B4D" w:rsidRPr="00C540BB" w:rsidRDefault="00BE2B4D" w:rsidP="00B54C1E">
            <w:pPr>
              <w:rPr>
                <w:color w:val="000000" w:themeColor="text1"/>
              </w:rPr>
            </w:pPr>
            <w:r w:rsidRPr="00C540BB">
              <w:rPr>
                <w:color w:val="000000" w:themeColor="text1"/>
              </w:rPr>
              <w:t>2.5 L, 2.5 O</w:t>
            </w:r>
          </w:p>
        </w:tc>
        <w:tc>
          <w:tcPr>
            <w:tcW w:w="4933" w:type="dxa"/>
            <w:vAlign w:val="center"/>
          </w:tcPr>
          <w:p w14:paraId="0048DABC" w14:textId="38201559" w:rsidR="00BE2B4D" w:rsidRPr="00C540BB" w:rsidRDefault="00BE2B4D" w:rsidP="00E17516">
            <w:pPr>
              <w:rPr>
                <w:color w:val="000000" w:themeColor="text1"/>
              </w:rPr>
            </w:pPr>
            <w:r w:rsidRPr="00C540BB">
              <w:rPr>
                <w:color w:val="000000" w:themeColor="text1"/>
              </w:rPr>
              <w:t>De kandidaat voert de verbeteringen vanuit het testrapport uit.</w:t>
            </w:r>
          </w:p>
        </w:tc>
        <w:tc>
          <w:tcPr>
            <w:tcW w:w="414" w:type="dxa"/>
          </w:tcPr>
          <w:p w14:paraId="7EB4C7A1" w14:textId="77777777" w:rsidR="00BE2B4D" w:rsidRPr="00C540BB" w:rsidRDefault="00BE2B4D" w:rsidP="00B54C1E">
            <w:pPr>
              <w:rPr>
                <w:color w:val="000000" w:themeColor="text1"/>
              </w:rPr>
            </w:pPr>
          </w:p>
        </w:tc>
        <w:tc>
          <w:tcPr>
            <w:tcW w:w="300" w:type="dxa"/>
            <w:vAlign w:val="center"/>
          </w:tcPr>
          <w:p w14:paraId="0048DABD" w14:textId="5145D2CC" w:rsidR="00BE2B4D" w:rsidRPr="00C540BB" w:rsidRDefault="00BE2B4D" w:rsidP="00B54C1E">
            <w:pPr>
              <w:rPr>
                <w:color w:val="000000" w:themeColor="text1"/>
              </w:rPr>
            </w:pPr>
          </w:p>
        </w:tc>
        <w:tc>
          <w:tcPr>
            <w:tcW w:w="295" w:type="dxa"/>
            <w:vAlign w:val="center"/>
          </w:tcPr>
          <w:p w14:paraId="0048DABE" w14:textId="77777777" w:rsidR="00BE2B4D" w:rsidRPr="00C540BB" w:rsidRDefault="00BE2B4D" w:rsidP="00B54C1E">
            <w:pPr>
              <w:rPr>
                <w:color w:val="000000" w:themeColor="text1"/>
              </w:rPr>
            </w:pPr>
          </w:p>
        </w:tc>
        <w:tc>
          <w:tcPr>
            <w:tcW w:w="294" w:type="dxa"/>
          </w:tcPr>
          <w:p w14:paraId="4E410D59" w14:textId="77777777" w:rsidR="00BE2B4D" w:rsidRPr="00C540BB" w:rsidRDefault="00BE2B4D" w:rsidP="00B54C1E">
            <w:pPr>
              <w:rPr>
                <w:color w:val="000000" w:themeColor="text1"/>
              </w:rPr>
            </w:pPr>
          </w:p>
        </w:tc>
      </w:tr>
      <w:tr w:rsidR="00BE2B4D" w:rsidRPr="00C540BB" w14:paraId="0048DAC5" w14:textId="30A9F34A" w:rsidTr="003E5800">
        <w:trPr>
          <w:trHeight w:val="618"/>
        </w:trPr>
        <w:tc>
          <w:tcPr>
            <w:tcW w:w="0" w:type="auto"/>
            <w:shd w:val="clear" w:color="auto" w:fill="auto"/>
            <w:vAlign w:val="center"/>
          </w:tcPr>
          <w:p w14:paraId="0048DAC0" w14:textId="77777777" w:rsidR="00BE2B4D" w:rsidRPr="00C540BB" w:rsidRDefault="00BE2B4D" w:rsidP="004B2392">
            <w:pPr>
              <w:numPr>
                <w:ilvl w:val="0"/>
                <w:numId w:val="2"/>
              </w:numPr>
              <w:rPr>
                <w:color w:val="000000" w:themeColor="text1"/>
              </w:rPr>
            </w:pPr>
          </w:p>
        </w:tc>
        <w:tc>
          <w:tcPr>
            <w:tcW w:w="0" w:type="auto"/>
            <w:shd w:val="clear" w:color="auto" w:fill="auto"/>
            <w:vAlign w:val="center"/>
          </w:tcPr>
          <w:p w14:paraId="0048DAC1" w14:textId="77777777" w:rsidR="00BE2B4D" w:rsidRPr="00C540BB" w:rsidRDefault="00BE2B4D" w:rsidP="00B54C1E">
            <w:pPr>
              <w:rPr>
                <w:color w:val="000000" w:themeColor="text1"/>
              </w:rPr>
            </w:pPr>
            <w:r w:rsidRPr="00C540BB">
              <w:rPr>
                <w:color w:val="000000" w:themeColor="text1"/>
              </w:rPr>
              <w:t xml:space="preserve">2.5 J </w:t>
            </w:r>
          </w:p>
        </w:tc>
        <w:tc>
          <w:tcPr>
            <w:tcW w:w="4933" w:type="dxa"/>
            <w:shd w:val="clear" w:color="auto" w:fill="auto"/>
            <w:vAlign w:val="center"/>
          </w:tcPr>
          <w:p w14:paraId="0048DAC2" w14:textId="014050C6" w:rsidR="00BE2B4D" w:rsidRPr="00C540BB" w:rsidRDefault="00BE2B4D" w:rsidP="00E17516">
            <w:pPr>
              <w:rPr>
                <w:color w:val="000000" w:themeColor="text1"/>
              </w:rPr>
            </w:pPr>
            <w:r w:rsidRPr="00C540BB">
              <w:rPr>
                <w:color w:val="000000" w:themeColor="text1"/>
              </w:rPr>
              <w:t xml:space="preserve">De kandidaat beschrijft de werkzaamheden voor aanpassingen </w:t>
            </w:r>
            <w:r w:rsidR="00E17516">
              <w:rPr>
                <w:color w:val="000000" w:themeColor="text1"/>
              </w:rPr>
              <w:t>en</w:t>
            </w:r>
            <w:r w:rsidRPr="00C540BB">
              <w:rPr>
                <w:color w:val="000000" w:themeColor="text1"/>
              </w:rPr>
              <w:t xml:space="preserve"> werkt de daarvoor bestemde documentatie bij.</w:t>
            </w:r>
          </w:p>
        </w:tc>
        <w:tc>
          <w:tcPr>
            <w:tcW w:w="414" w:type="dxa"/>
          </w:tcPr>
          <w:p w14:paraId="64426E03" w14:textId="77777777" w:rsidR="00BE2B4D" w:rsidRPr="00C540BB" w:rsidRDefault="00BE2B4D" w:rsidP="00B54C1E">
            <w:pPr>
              <w:rPr>
                <w:color w:val="000000" w:themeColor="text1"/>
              </w:rPr>
            </w:pPr>
          </w:p>
        </w:tc>
        <w:tc>
          <w:tcPr>
            <w:tcW w:w="300" w:type="dxa"/>
            <w:shd w:val="clear" w:color="auto" w:fill="auto"/>
            <w:vAlign w:val="center"/>
          </w:tcPr>
          <w:p w14:paraId="0048DAC3" w14:textId="785B5E6D" w:rsidR="00BE2B4D" w:rsidRPr="00C540BB" w:rsidRDefault="00BE2B4D" w:rsidP="00B54C1E">
            <w:pPr>
              <w:rPr>
                <w:color w:val="000000" w:themeColor="text1"/>
              </w:rPr>
            </w:pPr>
          </w:p>
        </w:tc>
        <w:tc>
          <w:tcPr>
            <w:tcW w:w="295" w:type="dxa"/>
            <w:shd w:val="clear" w:color="auto" w:fill="auto"/>
            <w:vAlign w:val="center"/>
          </w:tcPr>
          <w:p w14:paraId="0048DAC4" w14:textId="77777777" w:rsidR="00BE2B4D" w:rsidRPr="00C540BB" w:rsidRDefault="00BE2B4D" w:rsidP="00B54C1E">
            <w:pPr>
              <w:rPr>
                <w:color w:val="000000" w:themeColor="text1"/>
              </w:rPr>
            </w:pPr>
          </w:p>
        </w:tc>
        <w:tc>
          <w:tcPr>
            <w:tcW w:w="294" w:type="dxa"/>
          </w:tcPr>
          <w:p w14:paraId="02E728AA" w14:textId="77777777" w:rsidR="00BE2B4D" w:rsidRPr="00C540BB" w:rsidRDefault="00BE2B4D" w:rsidP="00B54C1E">
            <w:pPr>
              <w:rPr>
                <w:color w:val="000000" w:themeColor="text1"/>
              </w:rPr>
            </w:pPr>
          </w:p>
        </w:tc>
      </w:tr>
      <w:tr w:rsidR="00BE2B4D" w:rsidRPr="00C540BB" w14:paraId="0048DACB" w14:textId="790FBFDF" w:rsidTr="003E5800">
        <w:trPr>
          <w:trHeight w:val="618"/>
        </w:trPr>
        <w:tc>
          <w:tcPr>
            <w:tcW w:w="0" w:type="auto"/>
            <w:shd w:val="clear" w:color="auto" w:fill="auto"/>
            <w:vAlign w:val="center"/>
          </w:tcPr>
          <w:p w14:paraId="0048DAC6" w14:textId="77777777" w:rsidR="00BE2B4D" w:rsidRPr="00C540BB" w:rsidRDefault="00BE2B4D" w:rsidP="004B2392">
            <w:pPr>
              <w:numPr>
                <w:ilvl w:val="0"/>
                <w:numId w:val="2"/>
              </w:numPr>
              <w:rPr>
                <w:color w:val="000000" w:themeColor="text1"/>
              </w:rPr>
            </w:pPr>
          </w:p>
        </w:tc>
        <w:tc>
          <w:tcPr>
            <w:tcW w:w="0" w:type="auto"/>
            <w:shd w:val="clear" w:color="auto" w:fill="auto"/>
            <w:vAlign w:val="center"/>
          </w:tcPr>
          <w:p w14:paraId="0048DAC7" w14:textId="77777777" w:rsidR="00BE2B4D" w:rsidRPr="00C540BB" w:rsidRDefault="00BE2B4D" w:rsidP="00993385">
            <w:pPr>
              <w:rPr>
                <w:color w:val="000000" w:themeColor="text1"/>
              </w:rPr>
            </w:pPr>
            <w:r w:rsidRPr="00C540BB">
              <w:rPr>
                <w:color w:val="000000" w:themeColor="text1"/>
              </w:rPr>
              <w:t>2.6 E, 2.6 O</w:t>
            </w:r>
          </w:p>
        </w:tc>
        <w:tc>
          <w:tcPr>
            <w:tcW w:w="4933" w:type="dxa"/>
            <w:shd w:val="clear" w:color="auto" w:fill="auto"/>
            <w:vAlign w:val="center"/>
          </w:tcPr>
          <w:p w14:paraId="0048DAC8" w14:textId="77777777" w:rsidR="00BE2B4D" w:rsidRPr="00C540BB" w:rsidRDefault="00BE2B4D" w:rsidP="002123D7">
            <w:pPr>
              <w:rPr>
                <w:color w:val="000000" w:themeColor="text1"/>
              </w:rPr>
            </w:pPr>
            <w:r w:rsidRPr="00C540BB">
              <w:rPr>
                <w:color w:val="000000" w:themeColor="text1"/>
              </w:rPr>
              <w:t>De kandidaat bespreekt met het projectteam en/of opdrachtgever welke oplossingen mogelijk zijn voor optimalisatie de game</w:t>
            </w:r>
          </w:p>
        </w:tc>
        <w:tc>
          <w:tcPr>
            <w:tcW w:w="414" w:type="dxa"/>
          </w:tcPr>
          <w:p w14:paraId="3FC7DDD2" w14:textId="77777777" w:rsidR="00BE2B4D" w:rsidRPr="00C540BB" w:rsidRDefault="00BE2B4D" w:rsidP="00B54C1E">
            <w:pPr>
              <w:rPr>
                <w:color w:val="000000" w:themeColor="text1"/>
              </w:rPr>
            </w:pPr>
          </w:p>
        </w:tc>
        <w:tc>
          <w:tcPr>
            <w:tcW w:w="300" w:type="dxa"/>
            <w:shd w:val="clear" w:color="auto" w:fill="auto"/>
            <w:vAlign w:val="center"/>
          </w:tcPr>
          <w:p w14:paraId="0048DAC9" w14:textId="63835103" w:rsidR="00BE2B4D" w:rsidRPr="00C540BB" w:rsidRDefault="00BE2B4D" w:rsidP="00B54C1E">
            <w:pPr>
              <w:rPr>
                <w:color w:val="000000" w:themeColor="text1"/>
              </w:rPr>
            </w:pPr>
          </w:p>
        </w:tc>
        <w:tc>
          <w:tcPr>
            <w:tcW w:w="295" w:type="dxa"/>
            <w:shd w:val="clear" w:color="auto" w:fill="auto"/>
            <w:vAlign w:val="center"/>
          </w:tcPr>
          <w:p w14:paraId="0048DACA" w14:textId="77777777" w:rsidR="00BE2B4D" w:rsidRPr="00C540BB" w:rsidRDefault="00BE2B4D" w:rsidP="00B54C1E">
            <w:pPr>
              <w:rPr>
                <w:color w:val="000000" w:themeColor="text1"/>
              </w:rPr>
            </w:pPr>
          </w:p>
        </w:tc>
        <w:tc>
          <w:tcPr>
            <w:tcW w:w="294" w:type="dxa"/>
          </w:tcPr>
          <w:p w14:paraId="6C40BE1B" w14:textId="77777777" w:rsidR="00BE2B4D" w:rsidRPr="00C540BB" w:rsidRDefault="00BE2B4D" w:rsidP="00B54C1E">
            <w:pPr>
              <w:rPr>
                <w:color w:val="000000" w:themeColor="text1"/>
              </w:rPr>
            </w:pPr>
          </w:p>
        </w:tc>
      </w:tr>
      <w:tr w:rsidR="00BE2B4D" w:rsidRPr="00C540BB" w14:paraId="0048DAD1" w14:textId="0AC9F88A" w:rsidTr="003E5800">
        <w:trPr>
          <w:trHeight w:val="618"/>
        </w:trPr>
        <w:tc>
          <w:tcPr>
            <w:tcW w:w="0" w:type="auto"/>
            <w:vAlign w:val="center"/>
          </w:tcPr>
          <w:p w14:paraId="0048DACC" w14:textId="77777777" w:rsidR="00BE2B4D" w:rsidRPr="00C540BB" w:rsidRDefault="00BE2B4D" w:rsidP="004B2392">
            <w:pPr>
              <w:numPr>
                <w:ilvl w:val="0"/>
                <w:numId w:val="2"/>
              </w:numPr>
              <w:rPr>
                <w:color w:val="000000" w:themeColor="text1"/>
              </w:rPr>
            </w:pPr>
          </w:p>
        </w:tc>
        <w:tc>
          <w:tcPr>
            <w:tcW w:w="0" w:type="auto"/>
            <w:vAlign w:val="center"/>
          </w:tcPr>
          <w:p w14:paraId="0048DACD" w14:textId="77777777" w:rsidR="00BE2B4D" w:rsidRPr="00C540BB" w:rsidRDefault="00BE2B4D" w:rsidP="00993385">
            <w:pPr>
              <w:rPr>
                <w:color w:val="000000" w:themeColor="text1"/>
              </w:rPr>
            </w:pPr>
            <w:r w:rsidRPr="00C540BB">
              <w:rPr>
                <w:color w:val="000000" w:themeColor="text1"/>
              </w:rPr>
              <w:t>2.6 O</w:t>
            </w:r>
          </w:p>
        </w:tc>
        <w:tc>
          <w:tcPr>
            <w:tcW w:w="4933" w:type="dxa"/>
            <w:vAlign w:val="center"/>
          </w:tcPr>
          <w:p w14:paraId="0048DACE" w14:textId="3A4F7820" w:rsidR="00BE2B4D" w:rsidRPr="00C540BB" w:rsidRDefault="00BE2B4D" w:rsidP="002123D7">
            <w:pPr>
              <w:rPr>
                <w:color w:val="000000" w:themeColor="text1"/>
              </w:rPr>
            </w:pPr>
            <w:r w:rsidRPr="00C540BB">
              <w:rPr>
                <w:color w:val="000000" w:themeColor="text1"/>
              </w:rPr>
              <w:t>De kandidaat optimaliseert de game daar waar nodig op een creatieve, niet voor de hand liggende wijze</w:t>
            </w:r>
            <w:r w:rsidR="00326220">
              <w:rPr>
                <w:color w:val="000000" w:themeColor="text1"/>
              </w:rPr>
              <w:t>.</w:t>
            </w:r>
          </w:p>
        </w:tc>
        <w:tc>
          <w:tcPr>
            <w:tcW w:w="414" w:type="dxa"/>
          </w:tcPr>
          <w:p w14:paraId="123C605F" w14:textId="77777777" w:rsidR="00BE2B4D" w:rsidRPr="00C540BB" w:rsidRDefault="00BE2B4D" w:rsidP="00B54C1E">
            <w:pPr>
              <w:rPr>
                <w:color w:val="000000" w:themeColor="text1"/>
              </w:rPr>
            </w:pPr>
          </w:p>
        </w:tc>
        <w:tc>
          <w:tcPr>
            <w:tcW w:w="300" w:type="dxa"/>
            <w:vAlign w:val="center"/>
          </w:tcPr>
          <w:p w14:paraId="0048DACF" w14:textId="7195932F" w:rsidR="00BE2B4D" w:rsidRPr="00C540BB" w:rsidRDefault="00BE2B4D" w:rsidP="00B54C1E">
            <w:pPr>
              <w:rPr>
                <w:color w:val="000000" w:themeColor="text1"/>
              </w:rPr>
            </w:pPr>
          </w:p>
        </w:tc>
        <w:tc>
          <w:tcPr>
            <w:tcW w:w="295" w:type="dxa"/>
            <w:vAlign w:val="center"/>
          </w:tcPr>
          <w:p w14:paraId="0048DAD0" w14:textId="77777777" w:rsidR="00BE2B4D" w:rsidRPr="00C540BB" w:rsidRDefault="00BE2B4D" w:rsidP="00B54C1E">
            <w:pPr>
              <w:rPr>
                <w:color w:val="000000" w:themeColor="text1"/>
              </w:rPr>
            </w:pPr>
          </w:p>
        </w:tc>
        <w:tc>
          <w:tcPr>
            <w:tcW w:w="294" w:type="dxa"/>
          </w:tcPr>
          <w:p w14:paraId="01507AD0" w14:textId="77777777" w:rsidR="00BE2B4D" w:rsidRPr="00C540BB" w:rsidRDefault="00BE2B4D" w:rsidP="00B54C1E">
            <w:pPr>
              <w:rPr>
                <w:color w:val="000000" w:themeColor="text1"/>
              </w:rPr>
            </w:pPr>
          </w:p>
        </w:tc>
      </w:tr>
      <w:tr w:rsidR="00BE2B4D" w:rsidRPr="00C540BB" w14:paraId="0048DAD7" w14:textId="07842547" w:rsidTr="003E5800">
        <w:trPr>
          <w:trHeight w:val="618"/>
        </w:trPr>
        <w:tc>
          <w:tcPr>
            <w:tcW w:w="0" w:type="auto"/>
            <w:vAlign w:val="center"/>
          </w:tcPr>
          <w:p w14:paraId="0048DAD2" w14:textId="77777777" w:rsidR="00BE2B4D" w:rsidRPr="00C540BB" w:rsidRDefault="00BE2B4D" w:rsidP="004B2392">
            <w:pPr>
              <w:numPr>
                <w:ilvl w:val="0"/>
                <w:numId w:val="2"/>
              </w:numPr>
              <w:rPr>
                <w:color w:val="000000" w:themeColor="text1"/>
              </w:rPr>
            </w:pPr>
          </w:p>
        </w:tc>
        <w:tc>
          <w:tcPr>
            <w:tcW w:w="0" w:type="auto"/>
            <w:vAlign w:val="center"/>
          </w:tcPr>
          <w:p w14:paraId="0048DAD3" w14:textId="77777777" w:rsidR="00BE2B4D" w:rsidRPr="00C540BB" w:rsidRDefault="00BE2B4D" w:rsidP="00993385">
            <w:pPr>
              <w:rPr>
                <w:color w:val="000000" w:themeColor="text1"/>
              </w:rPr>
            </w:pPr>
            <w:r w:rsidRPr="00C540BB">
              <w:rPr>
                <w:color w:val="000000" w:themeColor="text1"/>
              </w:rPr>
              <w:t>2.6 J</w:t>
            </w:r>
          </w:p>
        </w:tc>
        <w:tc>
          <w:tcPr>
            <w:tcW w:w="4933" w:type="dxa"/>
            <w:vAlign w:val="center"/>
          </w:tcPr>
          <w:p w14:paraId="0048DAD4" w14:textId="77777777" w:rsidR="00BE2B4D" w:rsidRPr="00C540BB" w:rsidRDefault="00BE2B4D" w:rsidP="00993385">
            <w:pPr>
              <w:rPr>
                <w:color w:val="000000" w:themeColor="text1"/>
              </w:rPr>
            </w:pPr>
            <w:r w:rsidRPr="00C540BB">
              <w:rPr>
                <w:color w:val="000000" w:themeColor="text1"/>
              </w:rPr>
              <w:t>De kandidaat werkt de documentatie bij zodat de optimalisaties inzichtelijk zijn</w:t>
            </w:r>
          </w:p>
        </w:tc>
        <w:tc>
          <w:tcPr>
            <w:tcW w:w="414" w:type="dxa"/>
          </w:tcPr>
          <w:p w14:paraId="79E4D5C0" w14:textId="77777777" w:rsidR="00BE2B4D" w:rsidRPr="00C540BB" w:rsidRDefault="00BE2B4D" w:rsidP="00B54C1E">
            <w:pPr>
              <w:rPr>
                <w:color w:val="000000" w:themeColor="text1"/>
              </w:rPr>
            </w:pPr>
          </w:p>
        </w:tc>
        <w:tc>
          <w:tcPr>
            <w:tcW w:w="300" w:type="dxa"/>
            <w:vAlign w:val="center"/>
          </w:tcPr>
          <w:p w14:paraId="0048DAD5" w14:textId="3149DE60" w:rsidR="00BE2B4D" w:rsidRPr="00C540BB" w:rsidRDefault="00BE2B4D" w:rsidP="00B54C1E">
            <w:pPr>
              <w:rPr>
                <w:color w:val="000000" w:themeColor="text1"/>
              </w:rPr>
            </w:pPr>
          </w:p>
        </w:tc>
        <w:tc>
          <w:tcPr>
            <w:tcW w:w="295" w:type="dxa"/>
            <w:vAlign w:val="center"/>
          </w:tcPr>
          <w:p w14:paraId="0048DAD6" w14:textId="77777777" w:rsidR="00BE2B4D" w:rsidRPr="00C540BB" w:rsidRDefault="00BE2B4D" w:rsidP="00B54C1E">
            <w:pPr>
              <w:rPr>
                <w:color w:val="000000" w:themeColor="text1"/>
              </w:rPr>
            </w:pPr>
          </w:p>
        </w:tc>
        <w:tc>
          <w:tcPr>
            <w:tcW w:w="294" w:type="dxa"/>
          </w:tcPr>
          <w:p w14:paraId="7396D29B" w14:textId="77777777" w:rsidR="00BE2B4D" w:rsidRPr="00C540BB" w:rsidRDefault="00BE2B4D" w:rsidP="00B54C1E">
            <w:pPr>
              <w:rPr>
                <w:color w:val="000000" w:themeColor="text1"/>
              </w:rPr>
            </w:pPr>
          </w:p>
        </w:tc>
      </w:tr>
    </w:tbl>
    <w:p w14:paraId="0048DAD8" w14:textId="77777777" w:rsidR="00871CB2" w:rsidRPr="005D4EBA" w:rsidRDefault="00871CB2" w:rsidP="005A0972">
      <w:pPr>
        <w:autoSpaceDE w:val="0"/>
        <w:autoSpaceDN w:val="0"/>
        <w:adjustRightInd w:val="0"/>
      </w:pPr>
    </w:p>
    <w:p w14:paraId="0048DAD9" w14:textId="6978A687" w:rsidR="00953413" w:rsidRPr="005D4EBA" w:rsidRDefault="00953413" w:rsidP="00953413">
      <w:r w:rsidRPr="005D4EBA">
        <w:t xml:space="preserve">Van de </w:t>
      </w:r>
      <w:r w:rsidR="005D4EBA" w:rsidRPr="005D4EBA">
        <w:t>6 beoordelingspunten moeten er 5</w:t>
      </w:r>
      <w:r w:rsidRPr="005D4EBA">
        <w:t xml:space="preserve"> voldoende zijn.</w:t>
      </w:r>
    </w:p>
    <w:p w14:paraId="0048DADA" w14:textId="77777777" w:rsidR="00953413" w:rsidRPr="00C540BB" w:rsidRDefault="00953413" w:rsidP="005A0972">
      <w:pPr>
        <w:autoSpaceDE w:val="0"/>
        <w:autoSpaceDN w:val="0"/>
        <w:adjustRightInd w:val="0"/>
        <w:rPr>
          <w:color w:val="000000" w:themeColor="text1"/>
        </w:rPr>
      </w:pPr>
    </w:p>
    <w:p w14:paraId="0048DADB" w14:textId="77777777" w:rsidR="006728A4" w:rsidRPr="00C540BB" w:rsidRDefault="006728A4" w:rsidP="005A0972">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1"/>
      </w:tblGrid>
      <w:tr w:rsidR="00871CB2" w:rsidRPr="00C540BB" w14:paraId="0048DAE5" w14:textId="77777777" w:rsidTr="005A0972">
        <w:tc>
          <w:tcPr>
            <w:tcW w:w="5000" w:type="pct"/>
          </w:tcPr>
          <w:p w14:paraId="0048DADC" w14:textId="77777777" w:rsidR="00871CB2" w:rsidRPr="00C540BB" w:rsidRDefault="00871CB2" w:rsidP="00961504">
            <w:pPr>
              <w:rPr>
                <w:rFonts w:eastAsia="MS Mincho"/>
                <w:b/>
                <w:color w:val="000000" w:themeColor="text1"/>
              </w:rPr>
            </w:pPr>
            <w:r w:rsidRPr="00C540BB">
              <w:rPr>
                <w:rFonts w:eastAsia="MS Mincho"/>
                <w:b/>
                <w:color w:val="000000" w:themeColor="text1"/>
              </w:rPr>
              <w:t>Opmerkingen:</w:t>
            </w:r>
          </w:p>
          <w:p w14:paraId="0048DADD" w14:textId="77777777" w:rsidR="00871CB2" w:rsidRPr="00C540BB" w:rsidRDefault="00871CB2" w:rsidP="00961504">
            <w:pPr>
              <w:rPr>
                <w:rFonts w:eastAsia="MS Mincho"/>
                <w:color w:val="000000" w:themeColor="text1"/>
              </w:rPr>
            </w:pPr>
          </w:p>
          <w:p w14:paraId="0048DADE" w14:textId="77777777" w:rsidR="00871CB2" w:rsidRPr="00C540BB" w:rsidRDefault="00871CB2" w:rsidP="00961504">
            <w:pPr>
              <w:rPr>
                <w:rFonts w:eastAsia="MS Mincho"/>
                <w:color w:val="000000" w:themeColor="text1"/>
              </w:rPr>
            </w:pPr>
          </w:p>
          <w:p w14:paraId="0048DADF" w14:textId="77777777" w:rsidR="00871CB2" w:rsidRPr="00C540BB" w:rsidRDefault="00871CB2" w:rsidP="00961504">
            <w:pPr>
              <w:rPr>
                <w:rFonts w:eastAsia="MS Mincho"/>
                <w:color w:val="000000" w:themeColor="text1"/>
              </w:rPr>
            </w:pPr>
          </w:p>
          <w:p w14:paraId="0048DAE0" w14:textId="77777777" w:rsidR="00871CB2" w:rsidRPr="00C540BB" w:rsidRDefault="00871CB2" w:rsidP="00961504">
            <w:pPr>
              <w:rPr>
                <w:rFonts w:eastAsia="MS Mincho"/>
                <w:color w:val="000000" w:themeColor="text1"/>
              </w:rPr>
            </w:pPr>
          </w:p>
          <w:p w14:paraId="0048DAE1" w14:textId="77777777" w:rsidR="00871CB2" w:rsidRPr="00C540BB" w:rsidRDefault="00871CB2" w:rsidP="00961504">
            <w:pPr>
              <w:rPr>
                <w:rFonts w:eastAsia="MS Mincho"/>
                <w:color w:val="000000" w:themeColor="text1"/>
              </w:rPr>
            </w:pPr>
          </w:p>
          <w:p w14:paraId="0048DAE2" w14:textId="77777777" w:rsidR="00871CB2" w:rsidRPr="00C540BB" w:rsidRDefault="00871CB2" w:rsidP="00961504">
            <w:pPr>
              <w:rPr>
                <w:rFonts w:eastAsia="MS Mincho"/>
                <w:color w:val="000000" w:themeColor="text1"/>
              </w:rPr>
            </w:pPr>
          </w:p>
          <w:p w14:paraId="0048DAE3" w14:textId="77777777" w:rsidR="00871CB2" w:rsidRPr="00C540BB" w:rsidRDefault="00871CB2" w:rsidP="00961504">
            <w:pPr>
              <w:rPr>
                <w:rFonts w:eastAsia="MS Mincho"/>
                <w:color w:val="000000" w:themeColor="text1"/>
              </w:rPr>
            </w:pPr>
          </w:p>
          <w:p w14:paraId="0048DAE4" w14:textId="77777777" w:rsidR="00871CB2" w:rsidRPr="00C540BB" w:rsidRDefault="00871CB2" w:rsidP="00961504">
            <w:pPr>
              <w:rPr>
                <w:rFonts w:eastAsia="MS Mincho"/>
                <w:color w:val="000000" w:themeColor="text1"/>
              </w:rPr>
            </w:pPr>
          </w:p>
        </w:tc>
      </w:tr>
    </w:tbl>
    <w:p w14:paraId="0048DAE6" w14:textId="77777777" w:rsidR="00871CB2" w:rsidRPr="00C540BB" w:rsidRDefault="00871CB2" w:rsidP="005A0972">
      <w:pPr>
        <w:ind w:left="1"/>
        <w:jc w:val="both"/>
        <w:rPr>
          <w:color w:val="000000" w:themeColor="text1"/>
          <w:szCs w:val="18"/>
        </w:rPr>
      </w:pPr>
    </w:p>
    <w:p w14:paraId="57CADE42" w14:textId="77777777" w:rsidR="003D568F" w:rsidRDefault="003D568F" w:rsidP="005A0972">
      <w:pPr>
        <w:ind w:left="1"/>
        <w:jc w:val="both"/>
        <w:rPr>
          <w:color w:val="000000" w:themeColor="text1"/>
          <w:szCs w:val="18"/>
        </w:rPr>
      </w:pPr>
    </w:p>
    <w:p w14:paraId="1CBD7726" w14:textId="77777777" w:rsidR="003D568F" w:rsidRDefault="003D568F" w:rsidP="005A0972">
      <w:pPr>
        <w:ind w:left="1"/>
        <w:jc w:val="both"/>
        <w:rPr>
          <w:color w:val="000000" w:themeColor="text1"/>
          <w:szCs w:val="18"/>
        </w:rPr>
      </w:pPr>
    </w:p>
    <w:p w14:paraId="2B90B93C" w14:textId="77777777" w:rsidR="003D568F" w:rsidRDefault="003D568F" w:rsidP="005A0972">
      <w:pPr>
        <w:ind w:left="1"/>
        <w:jc w:val="both"/>
        <w:rPr>
          <w:color w:val="000000" w:themeColor="text1"/>
          <w:szCs w:val="18"/>
        </w:rPr>
      </w:pPr>
    </w:p>
    <w:p w14:paraId="0048DAE7" w14:textId="040CE777" w:rsidR="00871CB2" w:rsidRPr="00C540BB" w:rsidRDefault="003D568F" w:rsidP="005A0972">
      <w:pPr>
        <w:ind w:left="1"/>
        <w:jc w:val="both"/>
        <w:rPr>
          <w:color w:val="000000" w:themeColor="text1"/>
          <w:szCs w:val="18"/>
        </w:rPr>
      </w:pPr>
      <w:r w:rsidRPr="003D568F">
        <w:rPr>
          <w:color w:val="000000" w:themeColor="text1"/>
          <w:szCs w:val="18"/>
        </w:rPr>
        <w:t xml:space="preserve">Paraaf beoordelaar PB:________________ </w:t>
      </w:r>
      <w:r w:rsidRPr="003D568F">
        <w:rPr>
          <w:color w:val="000000" w:themeColor="text1"/>
          <w:szCs w:val="18"/>
        </w:rPr>
        <w:tab/>
        <w:t>Paraaf beoordelaar SB:_________________</w:t>
      </w:r>
    </w:p>
    <w:p w14:paraId="0048DAEA" w14:textId="444EE16E" w:rsidR="00C540BB" w:rsidRDefault="00871CB2" w:rsidP="00B54C1E">
      <w:pPr>
        <w:pStyle w:val="Kop1"/>
        <w:rPr>
          <w:rFonts w:ascii="Verdana" w:hAnsi="Verdana"/>
          <w:color w:val="000000" w:themeColor="text1"/>
          <w:sz w:val="28"/>
          <w:szCs w:val="28"/>
        </w:rPr>
      </w:pPr>
      <w:r w:rsidRPr="00C540BB">
        <w:rPr>
          <w:rFonts w:ascii="Verdana" w:hAnsi="Verdana"/>
          <w:color w:val="000000" w:themeColor="text1"/>
        </w:rPr>
        <w:br w:type="page"/>
      </w:r>
    </w:p>
    <w:p w14:paraId="0048DAEB" w14:textId="58BEAC98" w:rsidR="00871CB2" w:rsidRPr="00C540BB" w:rsidRDefault="00C540BB" w:rsidP="00B54C1E">
      <w:pPr>
        <w:pStyle w:val="Kop1"/>
        <w:rPr>
          <w:rFonts w:ascii="Verdana" w:hAnsi="Verdana"/>
          <w:color w:val="000000" w:themeColor="text1"/>
          <w:sz w:val="28"/>
          <w:szCs w:val="28"/>
        </w:rPr>
      </w:pPr>
      <w:bookmarkStart w:id="32" w:name="_Toc472502675"/>
      <w:r>
        <w:rPr>
          <w:rFonts w:ascii="Verdana" w:hAnsi="Verdana"/>
          <w:color w:val="000000" w:themeColor="text1"/>
          <w:sz w:val="28"/>
          <w:szCs w:val="28"/>
        </w:rPr>
        <w:lastRenderedPageBreak/>
        <w:t>B</w:t>
      </w:r>
      <w:r w:rsidR="00871CB2" w:rsidRPr="00C540BB">
        <w:rPr>
          <w:rFonts w:ascii="Verdana" w:hAnsi="Verdana"/>
          <w:color w:val="000000" w:themeColor="text1"/>
          <w:sz w:val="28"/>
          <w:szCs w:val="28"/>
        </w:rPr>
        <w:t xml:space="preserve">eoordelingsmodel </w:t>
      </w:r>
      <w:r w:rsidR="005337B1" w:rsidRPr="00C540BB">
        <w:rPr>
          <w:rFonts w:ascii="Verdana" w:hAnsi="Verdana"/>
          <w:color w:val="000000" w:themeColor="text1"/>
          <w:sz w:val="28"/>
          <w:szCs w:val="28"/>
        </w:rPr>
        <w:t>3</w:t>
      </w:r>
      <w:r w:rsidR="00871CB2" w:rsidRPr="00C540BB">
        <w:rPr>
          <w:rFonts w:ascii="Verdana" w:hAnsi="Verdana"/>
          <w:color w:val="000000" w:themeColor="text1"/>
          <w:sz w:val="28"/>
          <w:szCs w:val="28"/>
        </w:rPr>
        <w:t xml:space="preserve">: </w:t>
      </w:r>
      <w:r w:rsidR="005337B1" w:rsidRPr="00C540BB">
        <w:rPr>
          <w:rFonts w:ascii="Verdana" w:hAnsi="Verdana"/>
          <w:color w:val="000000" w:themeColor="text1"/>
          <w:sz w:val="28"/>
          <w:szCs w:val="28"/>
        </w:rPr>
        <w:br/>
      </w:r>
      <w:r w:rsidR="00101A96">
        <w:rPr>
          <w:rFonts w:ascii="Verdana" w:hAnsi="Verdana"/>
          <w:color w:val="000000" w:themeColor="text1"/>
          <w:sz w:val="28"/>
          <w:szCs w:val="28"/>
        </w:rPr>
        <w:t>b</w:t>
      </w:r>
      <w:r w:rsidR="00871CB2" w:rsidRPr="00C540BB">
        <w:rPr>
          <w:rFonts w:ascii="Verdana" w:hAnsi="Verdana"/>
          <w:color w:val="000000" w:themeColor="text1"/>
          <w:sz w:val="28"/>
          <w:szCs w:val="28"/>
        </w:rPr>
        <w:t>ewaakt de voortgang en evalueert het project</w:t>
      </w:r>
      <w:bookmarkEnd w:id="32"/>
    </w:p>
    <w:p w14:paraId="0048DAEC" w14:textId="77777777" w:rsidR="00871CB2" w:rsidRPr="00C540BB" w:rsidRDefault="00871CB2" w:rsidP="00DD5975">
      <w:pPr>
        <w:rPr>
          <w:color w:val="000000" w:themeColor="text1"/>
        </w:rPr>
      </w:pPr>
    </w:p>
    <w:p w14:paraId="35952178" w14:textId="77777777" w:rsidR="003E5800" w:rsidRDefault="003E5800" w:rsidP="003E5800">
      <w:r>
        <w:t>De</w:t>
      </w:r>
      <w:r w:rsidRPr="000B572F">
        <w:t xml:space="preserve"> </w:t>
      </w:r>
      <w:r w:rsidRPr="00A640E3">
        <w:t>opdrachtgever</w:t>
      </w:r>
      <w:r w:rsidRPr="000B572F">
        <w:t xml:space="preserve"> </w:t>
      </w:r>
      <w:r>
        <w:t xml:space="preserve">vult in onderstaand beoordelingsformulier de </w:t>
      </w:r>
      <w:r w:rsidRPr="00A640E3">
        <w:t>kolom PB</w:t>
      </w:r>
      <w:r>
        <w:t xml:space="preserve"> (praktijkbeoordeling) in. Bij de opmerkingen licht u uw beoordeling toe. Die beoordeling wordt als advies gebruikt door </w:t>
      </w:r>
      <w:r w:rsidRPr="00A640E3">
        <w:t>de beoordelaar van SintLucas (SB),</w:t>
      </w:r>
      <w:r>
        <w:t xml:space="preserve"> die de definitieve beoordeling geeft in kolom SB, tijdens de eindverantwoording van de kandidaat op school.</w:t>
      </w:r>
    </w:p>
    <w:p w14:paraId="0E2DCCF8" w14:textId="77777777" w:rsidR="004C6696" w:rsidRPr="00BA67F3" w:rsidRDefault="004C6696" w:rsidP="004C66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6344"/>
      </w:tblGrid>
      <w:tr w:rsidR="004C6696" w:rsidRPr="00BA67F3" w14:paraId="15BDD4F7" w14:textId="77777777" w:rsidTr="001E1C60">
        <w:trPr>
          <w:trHeight w:val="437"/>
        </w:trPr>
        <w:tc>
          <w:tcPr>
            <w:tcW w:w="2268" w:type="dxa"/>
            <w:vAlign w:val="center"/>
          </w:tcPr>
          <w:p w14:paraId="0E1CFEBE" w14:textId="77777777" w:rsidR="004C6696" w:rsidRPr="00BA67F3" w:rsidRDefault="004C6696" w:rsidP="001E1C60">
            <w:pPr>
              <w:rPr>
                <w:rFonts w:eastAsia="MS Mincho"/>
              </w:rPr>
            </w:pPr>
            <w:r w:rsidRPr="00BA67F3">
              <w:rPr>
                <w:rFonts w:eastAsia="MS Mincho"/>
              </w:rPr>
              <w:t>naam kandidaat</w:t>
            </w:r>
          </w:p>
        </w:tc>
        <w:tc>
          <w:tcPr>
            <w:tcW w:w="6344" w:type="dxa"/>
            <w:vAlign w:val="center"/>
          </w:tcPr>
          <w:p w14:paraId="09657ECB" w14:textId="77777777" w:rsidR="004C6696" w:rsidRPr="00BA67F3" w:rsidRDefault="004C6696" w:rsidP="001E1C60">
            <w:pPr>
              <w:rPr>
                <w:rFonts w:eastAsia="MS Mincho"/>
              </w:rPr>
            </w:pPr>
          </w:p>
        </w:tc>
      </w:tr>
      <w:tr w:rsidR="004C6696" w:rsidRPr="00BA67F3" w14:paraId="6C4241B6" w14:textId="77777777" w:rsidTr="001E1C60">
        <w:trPr>
          <w:trHeight w:val="437"/>
        </w:trPr>
        <w:tc>
          <w:tcPr>
            <w:tcW w:w="2268" w:type="dxa"/>
            <w:vAlign w:val="center"/>
          </w:tcPr>
          <w:p w14:paraId="2E9FC972" w14:textId="77777777" w:rsidR="004C6696" w:rsidRPr="00BA67F3" w:rsidRDefault="004C6696" w:rsidP="001E1C60">
            <w:pPr>
              <w:rPr>
                <w:rFonts w:eastAsia="MS Mincho"/>
              </w:rPr>
            </w:pPr>
            <w:r>
              <w:rPr>
                <w:rFonts w:eastAsia="MS Mincho"/>
              </w:rPr>
              <w:t>praktijk</w:t>
            </w:r>
            <w:r w:rsidRPr="00BA67F3">
              <w:rPr>
                <w:rFonts w:eastAsia="MS Mincho"/>
              </w:rPr>
              <w:t>beoordelaar</w:t>
            </w:r>
          </w:p>
        </w:tc>
        <w:tc>
          <w:tcPr>
            <w:tcW w:w="6344" w:type="dxa"/>
            <w:vAlign w:val="center"/>
          </w:tcPr>
          <w:p w14:paraId="42FFD95B" w14:textId="77777777" w:rsidR="004C6696" w:rsidRPr="00BA67F3" w:rsidRDefault="004C6696" w:rsidP="001E1C60">
            <w:pPr>
              <w:rPr>
                <w:rFonts w:eastAsia="MS Mincho"/>
              </w:rPr>
            </w:pPr>
          </w:p>
        </w:tc>
      </w:tr>
      <w:tr w:rsidR="004C6696" w:rsidRPr="00BA67F3" w14:paraId="43A89909" w14:textId="77777777" w:rsidTr="001E1C60">
        <w:trPr>
          <w:trHeight w:val="437"/>
        </w:trPr>
        <w:tc>
          <w:tcPr>
            <w:tcW w:w="2268" w:type="dxa"/>
            <w:vAlign w:val="center"/>
          </w:tcPr>
          <w:p w14:paraId="44DFD229" w14:textId="77777777" w:rsidR="004C6696" w:rsidRDefault="004C6696" w:rsidP="001E1C60">
            <w:pPr>
              <w:rPr>
                <w:rFonts w:eastAsia="MS Mincho"/>
              </w:rPr>
            </w:pPr>
            <w:r>
              <w:rPr>
                <w:rFonts w:eastAsia="MS Mincho"/>
              </w:rPr>
              <w:t>Beoordelaar SintLucas</w:t>
            </w:r>
          </w:p>
        </w:tc>
        <w:tc>
          <w:tcPr>
            <w:tcW w:w="6344" w:type="dxa"/>
            <w:vAlign w:val="center"/>
          </w:tcPr>
          <w:p w14:paraId="598E503A" w14:textId="77777777" w:rsidR="004C6696" w:rsidRPr="00BA67F3" w:rsidRDefault="004C6696" w:rsidP="001E1C60">
            <w:pPr>
              <w:rPr>
                <w:rFonts w:eastAsia="MS Mincho"/>
              </w:rPr>
            </w:pPr>
          </w:p>
        </w:tc>
      </w:tr>
    </w:tbl>
    <w:p w14:paraId="3603D18D" w14:textId="77777777" w:rsidR="004C6696" w:rsidRPr="00BA67F3" w:rsidRDefault="004C6696" w:rsidP="004C6696"/>
    <w:p w14:paraId="22B4D3CB" w14:textId="77777777" w:rsidR="004C6696" w:rsidRDefault="004C6696" w:rsidP="00DD5975">
      <w:pPr>
        <w:rPr>
          <w:color w:val="000000" w:themeColor="text1"/>
        </w:rPr>
      </w:pPr>
    </w:p>
    <w:p w14:paraId="7E2A8288" w14:textId="77777777" w:rsidR="004C6696" w:rsidRPr="00C540BB" w:rsidRDefault="004C6696" w:rsidP="004C6696">
      <w:pPr>
        <w:rPr>
          <w:rStyle w:val="Kop1Char1"/>
          <w:rFonts w:ascii="Verdana" w:hAnsi="Verdana" w:cs="Arial"/>
          <w:bCs/>
          <w:color w:val="000000" w:themeColor="text1"/>
          <w:sz w:val="28"/>
          <w:szCs w:val="28"/>
        </w:rPr>
      </w:pPr>
    </w:p>
    <w:tbl>
      <w:tblPr>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2416"/>
        <w:gridCol w:w="4933"/>
        <w:gridCol w:w="414"/>
        <w:gridCol w:w="283"/>
        <w:gridCol w:w="17"/>
        <w:gridCol w:w="295"/>
        <w:gridCol w:w="294"/>
      </w:tblGrid>
      <w:tr w:rsidR="004C6696" w:rsidRPr="00C540BB" w14:paraId="7FDD17D8" w14:textId="77777777" w:rsidTr="004C6696">
        <w:trPr>
          <w:trHeight w:val="618"/>
        </w:trPr>
        <w:tc>
          <w:tcPr>
            <w:tcW w:w="0" w:type="auto"/>
            <w:vMerge w:val="restart"/>
            <w:shd w:val="clear" w:color="auto" w:fill="C0C0C0"/>
            <w:vAlign w:val="center"/>
          </w:tcPr>
          <w:p w14:paraId="3FDEA9C5" w14:textId="77777777" w:rsidR="004C6696" w:rsidRPr="00C540BB" w:rsidRDefault="004C6696" w:rsidP="001E1C60">
            <w:pPr>
              <w:spacing w:before="60" w:after="60"/>
              <w:rPr>
                <w:b/>
                <w:color w:val="000000" w:themeColor="text1"/>
              </w:rPr>
            </w:pPr>
            <w:r w:rsidRPr="00BA67F3">
              <w:rPr>
                <w:rFonts w:eastAsia="MS Mincho"/>
                <w:b/>
                <w:noProof/>
              </w:rPr>
              <w:t>nr.</w:t>
            </w:r>
          </w:p>
        </w:tc>
        <w:tc>
          <w:tcPr>
            <w:tcW w:w="0" w:type="auto"/>
            <w:vMerge w:val="restart"/>
            <w:shd w:val="clear" w:color="auto" w:fill="C0C0C0"/>
            <w:vAlign w:val="center"/>
          </w:tcPr>
          <w:p w14:paraId="5C23C8E6" w14:textId="77777777" w:rsidR="004C6696" w:rsidRPr="00C540BB" w:rsidRDefault="004C6696" w:rsidP="001E1C60">
            <w:pPr>
              <w:spacing w:before="60" w:after="60"/>
              <w:rPr>
                <w:b/>
                <w:color w:val="000000" w:themeColor="text1"/>
              </w:rPr>
            </w:pPr>
            <w:r w:rsidRPr="00BA67F3">
              <w:rPr>
                <w:rFonts w:eastAsia="MS Mincho"/>
                <w:b/>
              </w:rPr>
              <w:t>Werkprocescomp</w:t>
            </w:r>
            <w:r>
              <w:rPr>
                <w:rFonts w:eastAsia="MS Mincho"/>
                <w:b/>
              </w:rPr>
              <w:t>etitie</w:t>
            </w:r>
          </w:p>
        </w:tc>
        <w:tc>
          <w:tcPr>
            <w:tcW w:w="4933" w:type="dxa"/>
            <w:vMerge w:val="restart"/>
            <w:shd w:val="clear" w:color="auto" w:fill="C0C0C0"/>
            <w:vAlign w:val="center"/>
          </w:tcPr>
          <w:p w14:paraId="63DF13B1" w14:textId="77777777" w:rsidR="004C6696" w:rsidRDefault="004C6696" w:rsidP="001E1C60">
            <w:pPr>
              <w:rPr>
                <w:rStyle w:val="Kop1CharCharChar"/>
                <w:bCs/>
              </w:rPr>
            </w:pPr>
          </w:p>
          <w:p w14:paraId="1BEC1DCD" w14:textId="6D414B09" w:rsidR="004C6696" w:rsidRPr="00C540BB" w:rsidRDefault="004C6696" w:rsidP="001E1C60">
            <w:pPr>
              <w:spacing w:before="60" w:after="60"/>
              <w:rPr>
                <w:b/>
                <w:color w:val="000000" w:themeColor="text1"/>
              </w:rPr>
            </w:pPr>
            <w:r w:rsidRPr="00C540BB">
              <w:rPr>
                <w:b/>
                <w:color w:val="000000" w:themeColor="text1"/>
              </w:rPr>
              <w:t>Bewaakt de voortgang en evalueert het project</w:t>
            </w:r>
            <w:r>
              <w:rPr>
                <w:rFonts w:eastAsia="MS Mincho"/>
              </w:rPr>
              <w:tab/>
            </w:r>
          </w:p>
        </w:tc>
        <w:tc>
          <w:tcPr>
            <w:tcW w:w="697" w:type="dxa"/>
            <w:gridSpan w:val="2"/>
            <w:shd w:val="clear" w:color="auto" w:fill="C0C0C0"/>
            <w:vAlign w:val="center"/>
          </w:tcPr>
          <w:p w14:paraId="4C3FF9BF" w14:textId="77777777" w:rsidR="004C6696" w:rsidRPr="00C540BB" w:rsidRDefault="004C6696" w:rsidP="001E1C60">
            <w:pPr>
              <w:spacing w:before="60" w:after="60"/>
              <w:rPr>
                <w:b/>
                <w:color w:val="000000" w:themeColor="text1"/>
              </w:rPr>
            </w:pPr>
            <w:r>
              <w:rPr>
                <w:rFonts w:eastAsia="MS Mincho"/>
                <w:b/>
              </w:rPr>
              <w:t>PB</w:t>
            </w:r>
          </w:p>
        </w:tc>
        <w:tc>
          <w:tcPr>
            <w:tcW w:w="606" w:type="dxa"/>
            <w:gridSpan w:val="3"/>
            <w:shd w:val="clear" w:color="auto" w:fill="C0C0C0"/>
            <w:vAlign w:val="center"/>
          </w:tcPr>
          <w:p w14:paraId="4D5CE57F" w14:textId="77777777" w:rsidR="004C6696" w:rsidRPr="00C540BB" w:rsidRDefault="004C6696" w:rsidP="001E1C60">
            <w:pPr>
              <w:spacing w:before="60" w:after="60"/>
              <w:rPr>
                <w:b/>
                <w:color w:val="000000" w:themeColor="text1"/>
              </w:rPr>
            </w:pPr>
            <w:r w:rsidRPr="00294A1D">
              <w:rPr>
                <w:rFonts w:eastAsia="MS Mincho"/>
                <w:b/>
              </w:rPr>
              <w:t>SB</w:t>
            </w:r>
          </w:p>
        </w:tc>
      </w:tr>
      <w:tr w:rsidR="004C6696" w:rsidRPr="00C540BB" w14:paraId="76ED6B66" w14:textId="77777777" w:rsidTr="004C6696">
        <w:trPr>
          <w:trHeight w:val="618"/>
        </w:trPr>
        <w:tc>
          <w:tcPr>
            <w:tcW w:w="0" w:type="auto"/>
            <w:vMerge/>
            <w:shd w:val="clear" w:color="auto" w:fill="C0C0C0"/>
            <w:vAlign w:val="center"/>
          </w:tcPr>
          <w:p w14:paraId="5FE8AA16" w14:textId="77777777" w:rsidR="004C6696" w:rsidRPr="00C540BB" w:rsidRDefault="004C6696" w:rsidP="001E1C60">
            <w:pPr>
              <w:spacing w:before="60" w:after="60"/>
              <w:rPr>
                <w:b/>
                <w:color w:val="000000" w:themeColor="text1"/>
              </w:rPr>
            </w:pPr>
          </w:p>
        </w:tc>
        <w:tc>
          <w:tcPr>
            <w:tcW w:w="0" w:type="auto"/>
            <w:vMerge/>
            <w:shd w:val="clear" w:color="auto" w:fill="C0C0C0"/>
            <w:vAlign w:val="center"/>
          </w:tcPr>
          <w:p w14:paraId="7BD1E821" w14:textId="77777777" w:rsidR="004C6696" w:rsidRPr="00C540BB" w:rsidRDefault="004C6696" w:rsidP="001E1C60">
            <w:pPr>
              <w:spacing w:before="60" w:after="60"/>
              <w:rPr>
                <w:b/>
                <w:color w:val="000000" w:themeColor="text1"/>
              </w:rPr>
            </w:pPr>
          </w:p>
        </w:tc>
        <w:tc>
          <w:tcPr>
            <w:tcW w:w="4933" w:type="dxa"/>
            <w:vMerge/>
            <w:shd w:val="clear" w:color="auto" w:fill="C0C0C0"/>
            <w:vAlign w:val="center"/>
          </w:tcPr>
          <w:p w14:paraId="3EC32789" w14:textId="77777777" w:rsidR="004C6696" w:rsidRPr="00C540BB" w:rsidRDefault="004C6696" w:rsidP="001E1C60">
            <w:pPr>
              <w:spacing w:before="60" w:after="60"/>
              <w:rPr>
                <w:b/>
                <w:color w:val="000000" w:themeColor="text1"/>
              </w:rPr>
            </w:pPr>
          </w:p>
        </w:tc>
        <w:tc>
          <w:tcPr>
            <w:tcW w:w="414" w:type="dxa"/>
            <w:shd w:val="clear" w:color="auto" w:fill="C0C0C0"/>
            <w:vAlign w:val="center"/>
          </w:tcPr>
          <w:p w14:paraId="5FD07BD3" w14:textId="77777777" w:rsidR="004C6696" w:rsidRPr="00C540BB" w:rsidRDefault="004C6696" w:rsidP="001E1C60">
            <w:pPr>
              <w:spacing w:before="60" w:after="60"/>
              <w:rPr>
                <w:b/>
                <w:color w:val="000000" w:themeColor="text1"/>
              </w:rPr>
            </w:pPr>
            <w:r w:rsidRPr="000B572F">
              <w:rPr>
                <w:b/>
              </w:rPr>
              <w:t>V</w:t>
            </w:r>
          </w:p>
        </w:tc>
        <w:tc>
          <w:tcPr>
            <w:tcW w:w="300" w:type="dxa"/>
            <w:gridSpan w:val="2"/>
            <w:shd w:val="clear" w:color="auto" w:fill="C0C0C0"/>
            <w:vAlign w:val="center"/>
          </w:tcPr>
          <w:p w14:paraId="5C2B2B50" w14:textId="77777777" w:rsidR="004C6696" w:rsidRPr="00C540BB" w:rsidRDefault="004C6696" w:rsidP="001E1C60">
            <w:pPr>
              <w:spacing w:before="60" w:after="60"/>
              <w:rPr>
                <w:b/>
                <w:color w:val="000000" w:themeColor="text1"/>
              </w:rPr>
            </w:pPr>
            <w:r>
              <w:rPr>
                <w:b/>
              </w:rPr>
              <w:t>O</w:t>
            </w:r>
          </w:p>
        </w:tc>
        <w:tc>
          <w:tcPr>
            <w:tcW w:w="295" w:type="dxa"/>
            <w:shd w:val="clear" w:color="auto" w:fill="C0C0C0"/>
            <w:vAlign w:val="center"/>
          </w:tcPr>
          <w:p w14:paraId="7F2977D9" w14:textId="77777777" w:rsidR="004C6696" w:rsidRPr="00C540BB" w:rsidRDefault="004C6696" w:rsidP="001E1C60">
            <w:pPr>
              <w:spacing w:before="60" w:after="60"/>
              <w:rPr>
                <w:b/>
                <w:color w:val="000000" w:themeColor="text1"/>
              </w:rPr>
            </w:pPr>
            <w:r>
              <w:rPr>
                <w:b/>
                <w:color w:val="000000" w:themeColor="text1"/>
              </w:rPr>
              <w:t>V</w:t>
            </w:r>
          </w:p>
        </w:tc>
        <w:tc>
          <w:tcPr>
            <w:tcW w:w="294" w:type="dxa"/>
            <w:shd w:val="clear" w:color="auto" w:fill="C0C0C0"/>
            <w:vAlign w:val="center"/>
          </w:tcPr>
          <w:p w14:paraId="74E7AD39" w14:textId="77777777" w:rsidR="004C6696" w:rsidRPr="00C540BB" w:rsidRDefault="004C6696" w:rsidP="001E1C60">
            <w:pPr>
              <w:spacing w:before="60" w:after="60"/>
              <w:rPr>
                <w:b/>
                <w:color w:val="000000" w:themeColor="text1"/>
              </w:rPr>
            </w:pPr>
            <w:r>
              <w:rPr>
                <w:b/>
                <w:color w:val="000000" w:themeColor="text1"/>
              </w:rPr>
              <w:t>O</w:t>
            </w:r>
          </w:p>
        </w:tc>
      </w:tr>
      <w:tr w:rsidR="004C6696" w:rsidRPr="00C540BB" w14:paraId="431262D2" w14:textId="77777777" w:rsidTr="004C6696">
        <w:trPr>
          <w:trHeight w:val="618"/>
        </w:trPr>
        <w:tc>
          <w:tcPr>
            <w:tcW w:w="0" w:type="auto"/>
            <w:shd w:val="clear" w:color="auto" w:fill="FFFFFF"/>
            <w:vAlign w:val="center"/>
          </w:tcPr>
          <w:p w14:paraId="0D3E2676" w14:textId="77777777" w:rsidR="004C6696" w:rsidRPr="00C540BB" w:rsidRDefault="004C6696" w:rsidP="004B2392">
            <w:pPr>
              <w:numPr>
                <w:ilvl w:val="0"/>
                <w:numId w:val="2"/>
              </w:numPr>
              <w:rPr>
                <w:color w:val="000000" w:themeColor="text1"/>
              </w:rPr>
            </w:pPr>
          </w:p>
        </w:tc>
        <w:tc>
          <w:tcPr>
            <w:tcW w:w="0" w:type="auto"/>
            <w:shd w:val="clear" w:color="auto" w:fill="FFFFFF"/>
            <w:vAlign w:val="center"/>
          </w:tcPr>
          <w:p w14:paraId="245640D4" w14:textId="3578C416" w:rsidR="004C6696" w:rsidRPr="00C540BB" w:rsidRDefault="004C6696" w:rsidP="004C6696">
            <w:pPr>
              <w:rPr>
                <w:color w:val="000000" w:themeColor="text1"/>
              </w:rPr>
            </w:pPr>
            <w:r w:rsidRPr="00C540BB">
              <w:rPr>
                <w:color w:val="000000" w:themeColor="text1"/>
              </w:rPr>
              <w:t>2.7 Q</w:t>
            </w:r>
          </w:p>
        </w:tc>
        <w:tc>
          <w:tcPr>
            <w:tcW w:w="4933" w:type="dxa"/>
            <w:shd w:val="clear" w:color="auto" w:fill="FFFFFF"/>
            <w:vAlign w:val="center"/>
          </w:tcPr>
          <w:p w14:paraId="1C01D531" w14:textId="6C855EDA" w:rsidR="004C6696" w:rsidRPr="00C540BB" w:rsidRDefault="004C6696" w:rsidP="004C6696">
            <w:pPr>
              <w:rPr>
                <w:color w:val="000000" w:themeColor="text1"/>
              </w:rPr>
            </w:pPr>
            <w:r w:rsidRPr="00C540BB">
              <w:rPr>
                <w:color w:val="000000" w:themeColor="text1"/>
              </w:rPr>
              <w:t xml:space="preserve">De kandidaat werkt </w:t>
            </w:r>
            <w:r w:rsidR="00E17516">
              <w:rPr>
                <w:color w:val="000000" w:themeColor="text1"/>
              </w:rPr>
              <w:t xml:space="preserve">aantoonbaar </w:t>
            </w:r>
            <w:r w:rsidRPr="00C540BB">
              <w:rPr>
                <w:color w:val="000000" w:themeColor="text1"/>
              </w:rPr>
              <w:t xml:space="preserve">volgens </w:t>
            </w:r>
            <w:r w:rsidR="00E17516">
              <w:rPr>
                <w:color w:val="000000" w:themeColor="text1"/>
              </w:rPr>
              <w:t xml:space="preserve">het </w:t>
            </w:r>
            <w:r w:rsidRPr="00C540BB">
              <w:rPr>
                <w:color w:val="000000" w:themeColor="text1"/>
              </w:rPr>
              <w:t>projectplan.</w:t>
            </w:r>
          </w:p>
        </w:tc>
        <w:tc>
          <w:tcPr>
            <w:tcW w:w="414" w:type="dxa"/>
          </w:tcPr>
          <w:p w14:paraId="0D5C79EB" w14:textId="77777777" w:rsidR="004C6696" w:rsidRPr="00C540BB" w:rsidRDefault="004C6696" w:rsidP="004C6696">
            <w:pPr>
              <w:rPr>
                <w:color w:val="000000" w:themeColor="text1"/>
              </w:rPr>
            </w:pPr>
          </w:p>
        </w:tc>
        <w:tc>
          <w:tcPr>
            <w:tcW w:w="300" w:type="dxa"/>
            <w:gridSpan w:val="2"/>
            <w:vAlign w:val="center"/>
          </w:tcPr>
          <w:p w14:paraId="2FBDD9EE" w14:textId="77777777" w:rsidR="004C6696" w:rsidRPr="00C540BB" w:rsidRDefault="004C6696" w:rsidP="004C6696">
            <w:pPr>
              <w:rPr>
                <w:color w:val="000000" w:themeColor="text1"/>
              </w:rPr>
            </w:pPr>
          </w:p>
        </w:tc>
        <w:tc>
          <w:tcPr>
            <w:tcW w:w="295" w:type="dxa"/>
            <w:vAlign w:val="center"/>
          </w:tcPr>
          <w:p w14:paraId="215E43B9" w14:textId="77777777" w:rsidR="004C6696" w:rsidRPr="00C540BB" w:rsidRDefault="004C6696" w:rsidP="004C6696">
            <w:pPr>
              <w:rPr>
                <w:color w:val="000000" w:themeColor="text1"/>
              </w:rPr>
            </w:pPr>
          </w:p>
        </w:tc>
        <w:tc>
          <w:tcPr>
            <w:tcW w:w="294" w:type="dxa"/>
          </w:tcPr>
          <w:p w14:paraId="3858D5E4" w14:textId="77777777" w:rsidR="004C6696" w:rsidRPr="00C540BB" w:rsidRDefault="004C6696" w:rsidP="004C6696">
            <w:pPr>
              <w:rPr>
                <w:color w:val="000000" w:themeColor="text1"/>
              </w:rPr>
            </w:pPr>
          </w:p>
        </w:tc>
      </w:tr>
      <w:tr w:rsidR="004C6696" w:rsidRPr="00C540BB" w14:paraId="120DE0CE" w14:textId="77777777" w:rsidTr="004C6696">
        <w:trPr>
          <w:trHeight w:val="618"/>
        </w:trPr>
        <w:tc>
          <w:tcPr>
            <w:tcW w:w="0" w:type="auto"/>
            <w:vAlign w:val="center"/>
          </w:tcPr>
          <w:p w14:paraId="3365E7B5" w14:textId="77777777" w:rsidR="004C6696" w:rsidRPr="00C540BB" w:rsidRDefault="004C6696" w:rsidP="004B2392">
            <w:pPr>
              <w:numPr>
                <w:ilvl w:val="0"/>
                <w:numId w:val="2"/>
              </w:numPr>
              <w:rPr>
                <w:color w:val="000000" w:themeColor="text1"/>
              </w:rPr>
            </w:pPr>
          </w:p>
        </w:tc>
        <w:tc>
          <w:tcPr>
            <w:tcW w:w="0" w:type="auto"/>
            <w:vAlign w:val="center"/>
          </w:tcPr>
          <w:p w14:paraId="6776E74A" w14:textId="1E325857" w:rsidR="004C6696" w:rsidRPr="00C540BB" w:rsidRDefault="004C6696" w:rsidP="004C6696">
            <w:pPr>
              <w:rPr>
                <w:color w:val="000000" w:themeColor="text1"/>
              </w:rPr>
            </w:pPr>
            <w:r w:rsidRPr="00C540BB">
              <w:rPr>
                <w:color w:val="000000" w:themeColor="text1"/>
              </w:rPr>
              <w:t>2.7 E, 2.7 Q</w:t>
            </w:r>
          </w:p>
        </w:tc>
        <w:tc>
          <w:tcPr>
            <w:tcW w:w="4933" w:type="dxa"/>
            <w:vAlign w:val="center"/>
          </w:tcPr>
          <w:p w14:paraId="5793E83C" w14:textId="4D8F3CF5" w:rsidR="004C6696" w:rsidRPr="00C540BB" w:rsidRDefault="004C6696" w:rsidP="004C6696">
            <w:pPr>
              <w:rPr>
                <w:color w:val="000000" w:themeColor="text1"/>
              </w:rPr>
            </w:pPr>
            <w:r w:rsidRPr="00C540BB">
              <w:rPr>
                <w:color w:val="000000" w:themeColor="text1"/>
              </w:rPr>
              <w:t>De kandidaat bespreekt zijn werkzaamheden met betrokkenen en levert producten op volgens afspraken met opdrachtgever.</w:t>
            </w:r>
          </w:p>
        </w:tc>
        <w:tc>
          <w:tcPr>
            <w:tcW w:w="414" w:type="dxa"/>
          </w:tcPr>
          <w:p w14:paraId="60412448" w14:textId="77777777" w:rsidR="004C6696" w:rsidRPr="00C540BB" w:rsidRDefault="004C6696" w:rsidP="004C6696">
            <w:pPr>
              <w:rPr>
                <w:color w:val="000000" w:themeColor="text1"/>
              </w:rPr>
            </w:pPr>
          </w:p>
        </w:tc>
        <w:tc>
          <w:tcPr>
            <w:tcW w:w="300" w:type="dxa"/>
            <w:gridSpan w:val="2"/>
            <w:vAlign w:val="center"/>
          </w:tcPr>
          <w:p w14:paraId="3E19B9DE" w14:textId="77777777" w:rsidR="004C6696" w:rsidRPr="00C540BB" w:rsidRDefault="004C6696" w:rsidP="004C6696">
            <w:pPr>
              <w:rPr>
                <w:color w:val="000000" w:themeColor="text1"/>
              </w:rPr>
            </w:pPr>
          </w:p>
        </w:tc>
        <w:tc>
          <w:tcPr>
            <w:tcW w:w="295" w:type="dxa"/>
            <w:vAlign w:val="center"/>
          </w:tcPr>
          <w:p w14:paraId="7BFC6012" w14:textId="77777777" w:rsidR="004C6696" w:rsidRPr="00C540BB" w:rsidRDefault="004C6696" w:rsidP="004C6696">
            <w:pPr>
              <w:rPr>
                <w:color w:val="000000" w:themeColor="text1"/>
              </w:rPr>
            </w:pPr>
          </w:p>
        </w:tc>
        <w:tc>
          <w:tcPr>
            <w:tcW w:w="294" w:type="dxa"/>
          </w:tcPr>
          <w:p w14:paraId="1BFE9E5C" w14:textId="77777777" w:rsidR="004C6696" w:rsidRPr="00C540BB" w:rsidRDefault="004C6696" w:rsidP="004C6696">
            <w:pPr>
              <w:rPr>
                <w:color w:val="000000" w:themeColor="text1"/>
              </w:rPr>
            </w:pPr>
          </w:p>
        </w:tc>
      </w:tr>
      <w:tr w:rsidR="004C6696" w:rsidRPr="00C540BB" w14:paraId="155774C1" w14:textId="77777777" w:rsidTr="004C6696">
        <w:trPr>
          <w:trHeight w:val="618"/>
        </w:trPr>
        <w:tc>
          <w:tcPr>
            <w:tcW w:w="0" w:type="auto"/>
            <w:shd w:val="clear" w:color="auto" w:fill="auto"/>
            <w:vAlign w:val="center"/>
          </w:tcPr>
          <w:p w14:paraId="3975E6D9" w14:textId="77777777" w:rsidR="004C6696" w:rsidRPr="00C540BB" w:rsidRDefault="004C6696" w:rsidP="004B2392">
            <w:pPr>
              <w:numPr>
                <w:ilvl w:val="0"/>
                <w:numId w:val="2"/>
              </w:numPr>
              <w:rPr>
                <w:color w:val="000000" w:themeColor="text1"/>
              </w:rPr>
            </w:pPr>
          </w:p>
        </w:tc>
        <w:tc>
          <w:tcPr>
            <w:tcW w:w="0" w:type="auto"/>
            <w:shd w:val="clear" w:color="auto" w:fill="auto"/>
            <w:vAlign w:val="center"/>
          </w:tcPr>
          <w:p w14:paraId="7B25EC85" w14:textId="3F7BE5B6" w:rsidR="004C6696" w:rsidRPr="00C540BB" w:rsidRDefault="004C6696" w:rsidP="004C6696">
            <w:pPr>
              <w:rPr>
                <w:color w:val="000000" w:themeColor="text1"/>
              </w:rPr>
            </w:pPr>
            <w:r w:rsidRPr="00C540BB">
              <w:rPr>
                <w:color w:val="000000" w:themeColor="text1"/>
              </w:rPr>
              <w:t>2.7 Q</w:t>
            </w:r>
          </w:p>
        </w:tc>
        <w:tc>
          <w:tcPr>
            <w:tcW w:w="4933" w:type="dxa"/>
            <w:shd w:val="clear" w:color="auto" w:fill="auto"/>
            <w:vAlign w:val="center"/>
          </w:tcPr>
          <w:p w14:paraId="78EF9469" w14:textId="3E1D10AF" w:rsidR="004C6696" w:rsidRPr="00C540BB" w:rsidRDefault="004C6696" w:rsidP="004C6696">
            <w:pPr>
              <w:rPr>
                <w:color w:val="000000" w:themeColor="text1"/>
              </w:rPr>
            </w:pPr>
            <w:r w:rsidRPr="00C540BB">
              <w:rPr>
                <w:color w:val="000000" w:themeColor="text1"/>
              </w:rPr>
              <w:t>De kandidaat bewaakt de voortgang</w:t>
            </w:r>
            <w:r w:rsidR="00E17516">
              <w:rPr>
                <w:color w:val="000000" w:themeColor="text1"/>
              </w:rPr>
              <w:t xml:space="preserve"> en stuurt bij waar nodig</w:t>
            </w:r>
            <w:r w:rsidRPr="00C540BB">
              <w:rPr>
                <w:color w:val="000000" w:themeColor="text1"/>
              </w:rPr>
              <w:t>.</w:t>
            </w:r>
          </w:p>
        </w:tc>
        <w:tc>
          <w:tcPr>
            <w:tcW w:w="414" w:type="dxa"/>
          </w:tcPr>
          <w:p w14:paraId="1A1D8824" w14:textId="77777777" w:rsidR="004C6696" w:rsidRPr="00C540BB" w:rsidRDefault="004C6696" w:rsidP="004C6696">
            <w:pPr>
              <w:rPr>
                <w:color w:val="000000" w:themeColor="text1"/>
              </w:rPr>
            </w:pPr>
          </w:p>
        </w:tc>
        <w:tc>
          <w:tcPr>
            <w:tcW w:w="300" w:type="dxa"/>
            <w:gridSpan w:val="2"/>
            <w:shd w:val="clear" w:color="auto" w:fill="auto"/>
            <w:vAlign w:val="center"/>
          </w:tcPr>
          <w:p w14:paraId="79FC9AA0" w14:textId="77777777" w:rsidR="004C6696" w:rsidRPr="00C540BB" w:rsidRDefault="004C6696" w:rsidP="004C6696">
            <w:pPr>
              <w:rPr>
                <w:color w:val="000000" w:themeColor="text1"/>
              </w:rPr>
            </w:pPr>
          </w:p>
        </w:tc>
        <w:tc>
          <w:tcPr>
            <w:tcW w:w="295" w:type="dxa"/>
            <w:shd w:val="clear" w:color="auto" w:fill="auto"/>
            <w:vAlign w:val="center"/>
          </w:tcPr>
          <w:p w14:paraId="6AC4EC40" w14:textId="77777777" w:rsidR="004C6696" w:rsidRPr="00C540BB" w:rsidRDefault="004C6696" w:rsidP="004C6696">
            <w:pPr>
              <w:rPr>
                <w:color w:val="000000" w:themeColor="text1"/>
              </w:rPr>
            </w:pPr>
          </w:p>
        </w:tc>
        <w:tc>
          <w:tcPr>
            <w:tcW w:w="294" w:type="dxa"/>
          </w:tcPr>
          <w:p w14:paraId="1FA84478" w14:textId="77777777" w:rsidR="004C6696" w:rsidRPr="00C540BB" w:rsidRDefault="004C6696" w:rsidP="004C6696">
            <w:pPr>
              <w:rPr>
                <w:color w:val="000000" w:themeColor="text1"/>
              </w:rPr>
            </w:pPr>
          </w:p>
        </w:tc>
      </w:tr>
      <w:tr w:rsidR="004C6696" w:rsidRPr="00C540BB" w14:paraId="070CCEB0" w14:textId="77777777" w:rsidTr="004C6696">
        <w:trPr>
          <w:trHeight w:val="618"/>
        </w:trPr>
        <w:tc>
          <w:tcPr>
            <w:tcW w:w="0" w:type="auto"/>
            <w:shd w:val="clear" w:color="auto" w:fill="auto"/>
            <w:vAlign w:val="center"/>
          </w:tcPr>
          <w:p w14:paraId="5726DCB0" w14:textId="77777777" w:rsidR="004C6696" w:rsidRPr="00C540BB" w:rsidRDefault="004C6696" w:rsidP="004B2392">
            <w:pPr>
              <w:numPr>
                <w:ilvl w:val="0"/>
                <w:numId w:val="2"/>
              </w:numPr>
              <w:rPr>
                <w:color w:val="000000" w:themeColor="text1"/>
              </w:rPr>
            </w:pPr>
          </w:p>
        </w:tc>
        <w:tc>
          <w:tcPr>
            <w:tcW w:w="0" w:type="auto"/>
            <w:shd w:val="clear" w:color="auto" w:fill="auto"/>
            <w:vAlign w:val="center"/>
          </w:tcPr>
          <w:p w14:paraId="08ED3E35" w14:textId="6D9B31E5" w:rsidR="004C6696" w:rsidRPr="00C540BB" w:rsidRDefault="004C6696" w:rsidP="004C6696">
            <w:pPr>
              <w:rPr>
                <w:color w:val="000000" w:themeColor="text1"/>
              </w:rPr>
            </w:pPr>
            <w:r w:rsidRPr="00C540BB">
              <w:rPr>
                <w:color w:val="000000" w:themeColor="text1"/>
              </w:rPr>
              <w:t>2.7 Q</w:t>
            </w:r>
          </w:p>
        </w:tc>
        <w:tc>
          <w:tcPr>
            <w:tcW w:w="4933" w:type="dxa"/>
            <w:shd w:val="clear" w:color="auto" w:fill="auto"/>
            <w:vAlign w:val="center"/>
          </w:tcPr>
          <w:p w14:paraId="10782ACF" w14:textId="1BC8B311" w:rsidR="004C6696" w:rsidRPr="00C540BB" w:rsidRDefault="004C6696" w:rsidP="00CE68A1">
            <w:pPr>
              <w:rPr>
                <w:color w:val="000000" w:themeColor="text1"/>
              </w:rPr>
            </w:pPr>
            <w:r w:rsidRPr="00C540BB">
              <w:rPr>
                <w:color w:val="000000" w:themeColor="text1"/>
              </w:rPr>
              <w:t>De kandidaat bewaakt de resultaten van de technische realisatie van de game, waarvoor hij verantwoordelijk is</w:t>
            </w:r>
            <w:r w:rsidR="00CE68A1">
              <w:rPr>
                <w:color w:val="000000" w:themeColor="text1"/>
              </w:rPr>
              <w:t xml:space="preserve"> en documenteert dit.</w:t>
            </w:r>
          </w:p>
        </w:tc>
        <w:tc>
          <w:tcPr>
            <w:tcW w:w="414" w:type="dxa"/>
          </w:tcPr>
          <w:p w14:paraId="6D0EF979" w14:textId="77777777" w:rsidR="004C6696" w:rsidRPr="00C540BB" w:rsidRDefault="004C6696" w:rsidP="004C6696">
            <w:pPr>
              <w:rPr>
                <w:color w:val="000000" w:themeColor="text1"/>
              </w:rPr>
            </w:pPr>
          </w:p>
        </w:tc>
        <w:tc>
          <w:tcPr>
            <w:tcW w:w="300" w:type="dxa"/>
            <w:gridSpan w:val="2"/>
            <w:shd w:val="clear" w:color="auto" w:fill="auto"/>
            <w:vAlign w:val="center"/>
          </w:tcPr>
          <w:p w14:paraId="72859296" w14:textId="77777777" w:rsidR="004C6696" w:rsidRPr="00C540BB" w:rsidRDefault="004C6696" w:rsidP="004C6696">
            <w:pPr>
              <w:rPr>
                <w:color w:val="000000" w:themeColor="text1"/>
              </w:rPr>
            </w:pPr>
          </w:p>
        </w:tc>
        <w:tc>
          <w:tcPr>
            <w:tcW w:w="295" w:type="dxa"/>
            <w:shd w:val="clear" w:color="auto" w:fill="auto"/>
            <w:vAlign w:val="center"/>
          </w:tcPr>
          <w:p w14:paraId="0955799C" w14:textId="77777777" w:rsidR="004C6696" w:rsidRPr="00C540BB" w:rsidRDefault="004C6696" w:rsidP="004C6696">
            <w:pPr>
              <w:rPr>
                <w:color w:val="000000" w:themeColor="text1"/>
              </w:rPr>
            </w:pPr>
          </w:p>
        </w:tc>
        <w:tc>
          <w:tcPr>
            <w:tcW w:w="294" w:type="dxa"/>
          </w:tcPr>
          <w:p w14:paraId="2F27058D" w14:textId="77777777" w:rsidR="004C6696" w:rsidRPr="00C540BB" w:rsidRDefault="004C6696" w:rsidP="004C6696">
            <w:pPr>
              <w:rPr>
                <w:color w:val="000000" w:themeColor="text1"/>
              </w:rPr>
            </w:pPr>
          </w:p>
        </w:tc>
      </w:tr>
      <w:tr w:rsidR="004C6696" w:rsidRPr="00C540BB" w14:paraId="42B8906F" w14:textId="77777777" w:rsidTr="004C6696">
        <w:trPr>
          <w:trHeight w:val="618"/>
        </w:trPr>
        <w:tc>
          <w:tcPr>
            <w:tcW w:w="0" w:type="auto"/>
            <w:vAlign w:val="center"/>
          </w:tcPr>
          <w:p w14:paraId="1161EEF6" w14:textId="77777777" w:rsidR="004C6696" w:rsidRPr="00C540BB" w:rsidRDefault="004C6696" w:rsidP="004B2392">
            <w:pPr>
              <w:numPr>
                <w:ilvl w:val="0"/>
                <w:numId w:val="2"/>
              </w:numPr>
              <w:rPr>
                <w:color w:val="000000" w:themeColor="text1"/>
              </w:rPr>
            </w:pPr>
          </w:p>
        </w:tc>
        <w:tc>
          <w:tcPr>
            <w:tcW w:w="0" w:type="auto"/>
            <w:vAlign w:val="center"/>
          </w:tcPr>
          <w:p w14:paraId="75190F9B" w14:textId="4D0E18BA" w:rsidR="004C6696" w:rsidRPr="00C540BB" w:rsidRDefault="004C6696" w:rsidP="004C6696">
            <w:pPr>
              <w:rPr>
                <w:color w:val="000000" w:themeColor="text1"/>
              </w:rPr>
            </w:pPr>
            <w:r w:rsidRPr="00C540BB">
              <w:rPr>
                <w:color w:val="000000" w:themeColor="text1"/>
              </w:rPr>
              <w:t>2.7 E</w:t>
            </w:r>
          </w:p>
        </w:tc>
        <w:tc>
          <w:tcPr>
            <w:tcW w:w="4933" w:type="dxa"/>
            <w:vAlign w:val="center"/>
          </w:tcPr>
          <w:p w14:paraId="5D78AF02" w14:textId="5C40EBCB" w:rsidR="004C6696" w:rsidRPr="00C540BB" w:rsidRDefault="004C6696" w:rsidP="004C6696">
            <w:pPr>
              <w:rPr>
                <w:color w:val="000000" w:themeColor="text1"/>
              </w:rPr>
            </w:pPr>
            <w:r w:rsidRPr="00C540BB">
              <w:rPr>
                <w:color w:val="000000" w:themeColor="text1"/>
              </w:rPr>
              <w:t>De kandidaat bespreekt deze resultaten met betrokkenen</w:t>
            </w:r>
            <w:r w:rsidR="00CE68A1">
              <w:rPr>
                <w:color w:val="000000" w:themeColor="text1"/>
              </w:rPr>
              <w:t xml:space="preserve"> en notuleert de gesprekken.</w:t>
            </w:r>
          </w:p>
        </w:tc>
        <w:tc>
          <w:tcPr>
            <w:tcW w:w="414" w:type="dxa"/>
          </w:tcPr>
          <w:p w14:paraId="79DEC9BF" w14:textId="77777777" w:rsidR="004C6696" w:rsidRPr="00C540BB" w:rsidRDefault="004C6696" w:rsidP="004C6696">
            <w:pPr>
              <w:rPr>
                <w:color w:val="000000" w:themeColor="text1"/>
              </w:rPr>
            </w:pPr>
          </w:p>
        </w:tc>
        <w:tc>
          <w:tcPr>
            <w:tcW w:w="300" w:type="dxa"/>
            <w:gridSpan w:val="2"/>
            <w:vAlign w:val="center"/>
          </w:tcPr>
          <w:p w14:paraId="72EEA569" w14:textId="77777777" w:rsidR="004C6696" w:rsidRPr="00C540BB" w:rsidRDefault="004C6696" w:rsidP="004C6696">
            <w:pPr>
              <w:rPr>
                <w:color w:val="000000" w:themeColor="text1"/>
              </w:rPr>
            </w:pPr>
          </w:p>
        </w:tc>
        <w:tc>
          <w:tcPr>
            <w:tcW w:w="295" w:type="dxa"/>
            <w:vAlign w:val="center"/>
          </w:tcPr>
          <w:p w14:paraId="484CA541" w14:textId="77777777" w:rsidR="004C6696" w:rsidRPr="00C540BB" w:rsidRDefault="004C6696" w:rsidP="004C6696">
            <w:pPr>
              <w:rPr>
                <w:color w:val="000000" w:themeColor="text1"/>
              </w:rPr>
            </w:pPr>
          </w:p>
        </w:tc>
        <w:tc>
          <w:tcPr>
            <w:tcW w:w="294" w:type="dxa"/>
          </w:tcPr>
          <w:p w14:paraId="3F6C8F0C" w14:textId="77777777" w:rsidR="004C6696" w:rsidRPr="00C540BB" w:rsidRDefault="004C6696" w:rsidP="004C6696">
            <w:pPr>
              <w:rPr>
                <w:color w:val="000000" w:themeColor="text1"/>
              </w:rPr>
            </w:pPr>
          </w:p>
        </w:tc>
      </w:tr>
      <w:tr w:rsidR="004C6696" w:rsidRPr="00C540BB" w14:paraId="311D1B96" w14:textId="77777777" w:rsidTr="004C6696">
        <w:trPr>
          <w:trHeight w:val="618"/>
        </w:trPr>
        <w:tc>
          <w:tcPr>
            <w:tcW w:w="0" w:type="auto"/>
            <w:vAlign w:val="center"/>
          </w:tcPr>
          <w:p w14:paraId="3D89BA55" w14:textId="77777777" w:rsidR="004C6696" w:rsidRPr="00C540BB" w:rsidRDefault="004C6696" w:rsidP="004B2392">
            <w:pPr>
              <w:numPr>
                <w:ilvl w:val="0"/>
                <w:numId w:val="2"/>
              </w:numPr>
              <w:rPr>
                <w:color w:val="000000" w:themeColor="text1"/>
              </w:rPr>
            </w:pPr>
          </w:p>
        </w:tc>
        <w:tc>
          <w:tcPr>
            <w:tcW w:w="0" w:type="auto"/>
            <w:vAlign w:val="center"/>
          </w:tcPr>
          <w:p w14:paraId="67BE17B5" w14:textId="39643EAB" w:rsidR="004C6696" w:rsidRPr="00C540BB" w:rsidRDefault="004C6696" w:rsidP="004C6696">
            <w:pPr>
              <w:rPr>
                <w:color w:val="000000" w:themeColor="text1"/>
              </w:rPr>
            </w:pPr>
            <w:r w:rsidRPr="00C540BB">
              <w:rPr>
                <w:color w:val="000000" w:themeColor="text1"/>
              </w:rPr>
              <w:t>2.7 P</w:t>
            </w:r>
          </w:p>
        </w:tc>
        <w:tc>
          <w:tcPr>
            <w:tcW w:w="4933" w:type="dxa"/>
            <w:vAlign w:val="center"/>
          </w:tcPr>
          <w:p w14:paraId="02A069E0" w14:textId="035CBDDE" w:rsidR="004C6696" w:rsidRPr="00C540BB" w:rsidRDefault="004C6696" w:rsidP="004C6696">
            <w:pPr>
              <w:rPr>
                <w:color w:val="000000" w:themeColor="text1"/>
              </w:rPr>
            </w:pPr>
            <w:r w:rsidRPr="00C540BB">
              <w:rPr>
                <w:color w:val="000000" w:themeColor="text1"/>
              </w:rPr>
              <w:t>De kandidaat evalueert zijn bijdrage aan het project, legt dit vast en kan dit overleggen.</w:t>
            </w:r>
          </w:p>
        </w:tc>
        <w:tc>
          <w:tcPr>
            <w:tcW w:w="414" w:type="dxa"/>
          </w:tcPr>
          <w:p w14:paraId="5F0A7829" w14:textId="77777777" w:rsidR="004C6696" w:rsidRPr="00C540BB" w:rsidRDefault="004C6696" w:rsidP="004C6696">
            <w:pPr>
              <w:rPr>
                <w:color w:val="000000" w:themeColor="text1"/>
              </w:rPr>
            </w:pPr>
          </w:p>
        </w:tc>
        <w:tc>
          <w:tcPr>
            <w:tcW w:w="300" w:type="dxa"/>
            <w:gridSpan w:val="2"/>
            <w:vAlign w:val="center"/>
          </w:tcPr>
          <w:p w14:paraId="2FB0A92B" w14:textId="77777777" w:rsidR="004C6696" w:rsidRPr="00C540BB" w:rsidRDefault="004C6696" w:rsidP="004C6696">
            <w:pPr>
              <w:rPr>
                <w:color w:val="000000" w:themeColor="text1"/>
              </w:rPr>
            </w:pPr>
          </w:p>
        </w:tc>
        <w:tc>
          <w:tcPr>
            <w:tcW w:w="295" w:type="dxa"/>
            <w:vAlign w:val="center"/>
          </w:tcPr>
          <w:p w14:paraId="2756B329" w14:textId="77777777" w:rsidR="004C6696" w:rsidRPr="00C540BB" w:rsidRDefault="004C6696" w:rsidP="004C6696">
            <w:pPr>
              <w:rPr>
                <w:color w:val="000000" w:themeColor="text1"/>
              </w:rPr>
            </w:pPr>
          </w:p>
        </w:tc>
        <w:tc>
          <w:tcPr>
            <w:tcW w:w="294" w:type="dxa"/>
          </w:tcPr>
          <w:p w14:paraId="4423EBE2" w14:textId="77777777" w:rsidR="004C6696" w:rsidRPr="00C540BB" w:rsidRDefault="004C6696" w:rsidP="004C6696">
            <w:pPr>
              <w:rPr>
                <w:color w:val="000000" w:themeColor="text1"/>
              </w:rPr>
            </w:pPr>
          </w:p>
        </w:tc>
      </w:tr>
    </w:tbl>
    <w:p w14:paraId="44B82534" w14:textId="77777777" w:rsidR="004C6696" w:rsidRPr="00C540BB" w:rsidRDefault="004C6696" w:rsidP="004C6696">
      <w:pPr>
        <w:autoSpaceDE w:val="0"/>
        <w:autoSpaceDN w:val="0"/>
        <w:adjustRightInd w:val="0"/>
        <w:rPr>
          <w:color w:val="000000" w:themeColor="text1"/>
        </w:rPr>
      </w:pPr>
    </w:p>
    <w:p w14:paraId="0048DB25" w14:textId="77777777" w:rsidR="00953413" w:rsidRPr="00C540BB" w:rsidRDefault="00953413" w:rsidP="00953413">
      <w:pPr>
        <w:rPr>
          <w:color w:val="000000" w:themeColor="text1"/>
        </w:rPr>
      </w:pPr>
      <w:r w:rsidRPr="00C540BB">
        <w:rPr>
          <w:color w:val="000000" w:themeColor="text1"/>
        </w:rPr>
        <w:t>Van de 6 beoordelingspunten moeten er 5 voldoende zijn.</w:t>
      </w:r>
    </w:p>
    <w:p w14:paraId="0048DB26" w14:textId="77777777" w:rsidR="00871CB2" w:rsidRPr="00C540BB" w:rsidRDefault="00871CB2" w:rsidP="00DD5975">
      <w:pPr>
        <w:rPr>
          <w:color w:val="000000" w:themeColor="text1"/>
        </w:rPr>
      </w:pPr>
    </w:p>
    <w:p w14:paraId="0048DB27" w14:textId="77777777" w:rsidR="00871CB2" w:rsidRPr="00C540BB" w:rsidRDefault="00871CB2" w:rsidP="00DD5975">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1"/>
      </w:tblGrid>
      <w:tr w:rsidR="00871CB2" w:rsidRPr="00C540BB" w14:paraId="0048DB2D" w14:textId="77777777" w:rsidTr="00DF37F6">
        <w:tc>
          <w:tcPr>
            <w:tcW w:w="5000" w:type="pct"/>
          </w:tcPr>
          <w:p w14:paraId="0048DB28" w14:textId="77777777" w:rsidR="00871CB2" w:rsidRPr="00C540BB" w:rsidRDefault="00871CB2" w:rsidP="00DF37F6">
            <w:pPr>
              <w:rPr>
                <w:rFonts w:eastAsia="MS Mincho"/>
                <w:b/>
                <w:color w:val="000000" w:themeColor="text1"/>
              </w:rPr>
            </w:pPr>
            <w:r w:rsidRPr="00C540BB">
              <w:rPr>
                <w:rFonts w:eastAsia="MS Mincho"/>
                <w:b/>
                <w:color w:val="000000" w:themeColor="text1"/>
              </w:rPr>
              <w:t>Opmerkingen:</w:t>
            </w:r>
          </w:p>
          <w:p w14:paraId="0048DB29" w14:textId="77777777" w:rsidR="00871CB2" w:rsidRDefault="00871CB2" w:rsidP="00DF37F6">
            <w:pPr>
              <w:rPr>
                <w:rFonts w:eastAsia="MS Mincho"/>
                <w:color w:val="000000" w:themeColor="text1"/>
              </w:rPr>
            </w:pPr>
          </w:p>
          <w:p w14:paraId="3531BA88" w14:textId="77777777" w:rsidR="003E5800" w:rsidRPr="00C540BB" w:rsidRDefault="003E5800" w:rsidP="00DF37F6">
            <w:pPr>
              <w:rPr>
                <w:rFonts w:eastAsia="MS Mincho"/>
                <w:color w:val="000000" w:themeColor="text1"/>
              </w:rPr>
            </w:pPr>
          </w:p>
          <w:p w14:paraId="0048DB2A" w14:textId="77777777" w:rsidR="00871CB2" w:rsidRPr="00C540BB" w:rsidRDefault="00871CB2" w:rsidP="00DF37F6">
            <w:pPr>
              <w:rPr>
                <w:rFonts w:eastAsia="MS Mincho"/>
                <w:color w:val="000000" w:themeColor="text1"/>
              </w:rPr>
            </w:pPr>
          </w:p>
          <w:p w14:paraId="0048DB2B" w14:textId="77777777" w:rsidR="00871CB2" w:rsidRPr="00C540BB" w:rsidRDefault="00871CB2" w:rsidP="00DF37F6">
            <w:pPr>
              <w:rPr>
                <w:rFonts w:eastAsia="MS Mincho"/>
                <w:color w:val="000000" w:themeColor="text1"/>
              </w:rPr>
            </w:pPr>
          </w:p>
          <w:p w14:paraId="0048DB2C" w14:textId="77777777" w:rsidR="00871CB2" w:rsidRPr="00C540BB" w:rsidRDefault="00871CB2" w:rsidP="00DF37F6">
            <w:pPr>
              <w:rPr>
                <w:rFonts w:eastAsia="MS Mincho"/>
                <w:color w:val="000000" w:themeColor="text1"/>
              </w:rPr>
            </w:pPr>
          </w:p>
        </w:tc>
      </w:tr>
    </w:tbl>
    <w:p w14:paraId="0048DB2E" w14:textId="77777777" w:rsidR="00871CB2" w:rsidRPr="00C540BB" w:rsidRDefault="00871CB2" w:rsidP="0088148A">
      <w:pPr>
        <w:ind w:left="1"/>
        <w:jc w:val="both"/>
        <w:rPr>
          <w:color w:val="000000" w:themeColor="text1"/>
          <w:szCs w:val="18"/>
        </w:rPr>
      </w:pPr>
    </w:p>
    <w:p w14:paraId="0048DB2F" w14:textId="77777777" w:rsidR="00871CB2" w:rsidRPr="00C540BB" w:rsidRDefault="00871CB2" w:rsidP="0088148A">
      <w:pPr>
        <w:ind w:left="1"/>
        <w:jc w:val="both"/>
        <w:rPr>
          <w:color w:val="000000" w:themeColor="text1"/>
          <w:szCs w:val="18"/>
        </w:rPr>
      </w:pPr>
    </w:p>
    <w:p w14:paraId="31467ACE" w14:textId="77777777" w:rsidR="0088148A" w:rsidRDefault="0088148A" w:rsidP="0088148A">
      <w:pPr>
        <w:rPr>
          <w:szCs w:val="18"/>
        </w:rPr>
      </w:pPr>
    </w:p>
    <w:p w14:paraId="0048DB31" w14:textId="13EF11F9" w:rsidR="00871CB2" w:rsidRPr="0088148A" w:rsidRDefault="0088148A" w:rsidP="0088148A">
      <w:pPr>
        <w:rPr>
          <w:szCs w:val="18"/>
        </w:rPr>
      </w:pPr>
      <w:r w:rsidRPr="00BD6DA8">
        <w:rPr>
          <w:szCs w:val="18"/>
        </w:rPr>
        <w:t xml:space="preserve">Paraaf beoordelaar PB:________________ </w:t>
      </w:r>
      <w:r w:rsidRPr="00BD6DA8">
        <w:rPr>
          <w:szCs w:val="18"/>
        </w:rPr>
        <w:tab/>
        <w:t>Paraaf beoordelaar SB:_________________</w:t>
      </w:r>
      <w:r w:rsidR="00871CB2" w:rsidRPr="00C540BB">
        <w:rPr>
          <w:color w:val="000000" w:themeColor="text1"/>
        </w:rPr>
        <w:br w:type="page"/>
      </w:r>
    </w:p>
    <w:p w14:paraId="0048DB32" w14:textId="77777777" w:rsidR="00871CB2" w:rsidRPr="00C540BB" w:rsidRDefault="00C540BB" w:rsidP="00893599">
      <w:pPr>
        <w:pStyle w:val="Kop1"/>
        <w:rPr>
          <w:rFonts w:ascii="Verdana" w:hAnsi="Verdana"/>
          <w:color w:val="000000" w:themeColor="text1"/>
          <w:sz w:val="28"/>
          <w:szCs w:val="28"/>
        </w:rPr>
      </w:pPr>
      <w:bookmarkStart w:id="33" w:name="_Toc472502676"/>
      <w:bookmarkEnd w:id="22"/>
      <w:r>
        <w:rPr>
          <w:rFonts w:ascii="Verdana" w:hAnsi="Verdana"/>
          <w:color w:val="000000" w:themeColor="text1"/>
          <w:sz w:val="28"/>
          <w:szCs w:val="28"/>
        </w:rPr>
        <w:lastRenderedPageBreak/>
        <w:t>H</w:t>
      </w:r>
      <w:r w:rsidR="00871CB2" w:rsidRPr="00C540BB">
        <w:rPr>
          <w:rFonts w:ascii="Verdana" w:hAnsi="Verdana"/>
          <w:color w:val="000000" w:themeColor="text1"/>
          <w:sz w:val="28"/>
          <w:szCs w:val="28"/>
        </w:rPr>
        <w:t>et beslismodel</w:t>
      </w:r>
      <w:bookmarkEnd w:id="33"/>
    </w:p>
    <w:p w14:paraId="0048DB33" w14:textId="77777777" w:rsidR="00871CB2" w:rsidRPr="00C540BB" w:rsidRDefault="00871CB2" w:rsidP="00A15346">
      <w:pPr>
        <w:rPr>
          <w:color w:val="000000" w:themeColor="text1"/>
        </w:rPr>
      </w:pPr>
    </w:p>
    <w:p w14:paraId="0048DB36" w14:textId="2461C5E8" w:rsidR="00871CB2" w:rsidRDefault="003E5800" w:rsidP="00A15346">
      <w:r>
        <w:t>Onderstaand</w:t>
      </w:r>
      <w:r w:rsidRPr="00BA67F3">
        <w:t xml:space="preserve"> beslismodel wordt ingevuld door </w:t>
      </w:r>
      <w:r>
        <w:t>de beoordelaar(s) van SintLucas</w:t>
      </w:r>
    </w:p>
    <w:p w14:paraId="14F10E5E" w14:textId="77777777" w:rsidR="003E5800" w:rsidRPr="00BA67F3" w:rsidRDefault="003E5800" w:rsidP="003E5800"/>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44"/>
        <w:gridCol w:w="5670"/>
      </w:tblGrid>
      <w:tr w:rsidR="003E5800" w:rsidRPr="00BA67F3" w14:paraId="328C2108" w14:textId="77777777" w:rsidTr="001E1C60">
        <w:trPr>
          <w:trHeight w:val="437"/>
        </w:trPr>
        <w:tc>
          <w:tcPr>
            <w:tcW w:w="3544" w:type="dxa"/>
            <w:vAlign w:val="center"/>
          </w:tcPr>
          <w:p w14:paraId="7EC0EB03" w14:textId="77777777" w:rsidR="003E5800" w:rsidRPr="00BA67F3" w:rsidRDefault="003E5800" w:rsidP="001E1C60">
            <w:pPr>
              <w:rPr>
                <w:rFonts w:eastAsia="MS Mincho"/>
              </w:rPr>
            </w:pPr>
            <w:r w:rsidRPr="00BA67F3">
              <w:rPr>
                <w:rFonts w:eastAsia="MS Mincho"/>
              </w:rPr>
              <w:t>naam kandidaat</w:t>
            </w:r>
          </w:p>
        </w:tc>
        <w:tc>
          <w:tcPr>
            <w:tcW w:w="5670" w:type="dxa"/>
            <w:vAlign w:val="center"/>
          </w:tcPr>
          <w:p w14:paraId="4A04BB24" w14:textId="77777777" w:rsidR="003E5800" w:rsidRPr="00BA67F3" w:rsidRDefault="003E5800" w:rsidP="001E1C60">
            <w:pPr>
              <w:rPr>
                <w:rFonts w:eastAsia="MS Mincho"/>
              </w:rPr>
            </w:pPr>
          </w:p>
        </w:tc>
      </w:tr>
      <w:tr w:rsidR="003E5800" w:rsidRPr="00BA67F3" w14:paraId="7C34D650" w14:textId="77777777" w:rsidTr="001E1C60">
        <w:trPr>
          <w:trHeight w:val="437"/>
        </w:trPr>
        <w:tc>
          <w:tcPr>
            <w:tcW w:w="3544" w:type="dxa"/>
            <w:vAlign w:val="center"/>
          </w:tcPr>
          <w:p w14:paraId="44DBF849" w14:textId="77777777" w:rsidR="003E5800" w:rsidRPr="00BA67F3" w:rsidRDefault="003E5800" w:rsidP="001E1C60">
            <w:pPr>
              <w:rPr>
                <w:rFonts w:eastAsia="MS Mincho"/>
              </w:rPr>
            </w:pPr>
            <w:r>
              <w:rPr>
                <w:rFonts w:eastAsia="MS Mincho"/>
              </w:rPr>
              <w:t>naam beoordelaar(s)</w:t>
            </w:r>
          </w:p>
        </w:tc>
        <w:tc>
          <w:tcPr>
            <w:tcW w:w="5670" w:type="dxa"/>
            <w:vAlign w:val="center"/>
          </w:tcPr>
          <w:p w14:paraId="45D0F431" w14:textId="77777777" w:rsidR="003E5800" w:rsidRPr="00BA67F3" w:rsidRDefault="003E5800" w:rsidP="001E1C60">
            <w:pPr>
              <w:rPr>
                <w:rFonts w:eastAsia="MS Mincho"/>
              </w:rPr>
            </w:pPr>
          </w:p>
        </w:tc>
      </w:tr>
    </w:tbl>
    <w:p w14:paraId="120EA517" w14:textId="77777777" w:rsidR="003E5800" w:rsidRPr="00BA67F3" w:rsidRDefault="003E5800" w:rsidP="003E5800"/>
    <w:p w14:paraId="7B1CA4F4" w14:textId="77777777" w:rsidR="003E5800" w:rsidRDefault="003E5800" w:rsidP="00A15346"/>
    <w:tbl>
      <w:tblPr>
        <w:tblW w:w="46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97"/>
        <w:gridCol w:w="1290"/>
        <w:gridCol w:w="1292"/>
        <w:gridCol w:w="1292"/>
        <w:gridCol w:w="962"/>
        <w:gridCol w:w="1288"/>
      </w:tblGrid>
      <w:tr w:rsidR="00E17516" w:rsidRPr="00C540BB" w14:paraId="0048DB45" w14:textId="77777777" w:rsidTr="00E17516">
        <w:trPr>
          <w:trHeight w:val="1094"/>
        </w:trPr>
        <w:tc>
          <w:tcPr>
            <w:tcW w:w="1364" w:type="pct"/>
            <w:shd w:val="clear" w:color="auto" w:fill="C0C0C0"/>
            <w:vAlign w:val="center"/>
          </w:tcPr>
          <w:p w14:paraId="5E2EA43C" w14:textId="77777777" w:rsidR="00E17516" w:rsidRDefault="00E17516" w:rsidP="00B54C1E">
            <w:pPr>
              <w:rPr>
                <w:b/>
                <w:color w:val="000000" w:themeColor="text1"/>
              </w:rPr>
            </w:pPr>
          </w:p>
          <w:p w14:paraId="0048DB3B" w14:textId="77777777" w:rsidR="00E17516" w:rsidRPr="00C540BB" w:rsidRDefault="00E17516" w:rsidP="00B54C1E">
            <w:pPr>
              <w:rPr>
                <w:b/>
                <w:color w:val="000000" w:themeColor="text1"/>
              </w:rPr>
            </w:pPr>
            <w:r w:rsidRPr="00C540BB">
              <w:rPr>
                <w:b/>
                <w:color w:val="000000" w:themeColor="text1"/>
              </w:rPr>
              <w:t>Beoordelingsmodel</w:t>
            </w:r>
          </w:p>
        </w:tc>
        <w:tc>
          <w:tcPr>
            <w:tcW w:w="766" w:type="pct"/>
            <w:shd w:val="clear" w:color="auto" w:fill="C0C0C0"/>
            <w:vAlign w:val="center"/>
          </w:tcPr>
          <w:p w14:paraId="0048DB3C" w14:textId="77777777" w:rsidR="00E17516" w:rsidRPr="00C540BB" w:rsidRDefault="00E17516" w:rsidP="00B54C1E">
            <w:pPr>
              <w:rPr>
                <w:b/>
                <w:color w:val="000000" w:themeColor="text1"/>
              </w:rPr>
            </w:pPr>
            <w:r w:rsidRPr="00C540BB">
              <w:rPr>
                <w:b/>
                <w:color w:val="000000" w:themeColor="text1"/>
              </w:rPr>
              <w:t>Aantal voldoende gescoorde punten</w:t>
            </w:r>
          </w:p>
        </w:tc>
        <w:tc>
          <w:tcPr>
            <w:tcW w:w="767" w:type="pct"/>
            <w:shd w:val="clear" w:color="auto" w:fill="C0C0C0"/>
            <w:vAlign w:val="center"/>
          </w:tcPr>
          <w:p w14:paraId="0048DB3D" w14:textId="77777777" w:rsidR="00E17516" w:rsidRPr="00C540BB" w:rsidRDefault="00E17516" w:rsidP="00B54C1E">
            <w:pPr>
              <w:rPr>
                <w:b/>
                <w:color w:val="000000" w:themeColor="text1"/>
              </w:rPr>
            </w:pPr>
            <w:r w:rsidRPr="00C540BB">
              <w:rPr>
                <w:b/>
                <w:color w:val="000000" w:themeColor="text1"/>
              </w:rPr>
              <w:t>Maximaal te behalen punten</w:t>
            </w:r>
          </w:p>
        </w:tc>
        <w:tc>
          <w:tcPr>
            <w:tcW w:w="767" w:type="pct"/>
            <w:shd w:val="clear" w:color="auto" w:fill="C0C0C0"/>
            <w:vAlign w:val="center"/>
          </w:tcPr>
          <w:p w14:paraId="0048DB3E" w14:textId="77777777" w:rsidR="00E17516" w:rsidRPr="00C540BB" w:rsidRDefault="00E17516" w:rsidP="00B54C1E">
            <w:pPr>
              <w:rPr>
                <w:b/>
                <w:color w:val="000000" w:themeColor="text1"/>
              </w:rPr>
            </w:pPr>
            <w:r w:rsidRPr="00C540BB">
              <w:rPr>
                <w:b/>
                <w:color w:val="000000" w:themeColor="text1"/>
              </w:rPr>
              <w:t>Minimaal te behalen punten</w:t>
            </w:r>
          </w:p>
        </w:tc>
        <w:tc>
          <w:tcPr>
            <w:tcW w:w="571" w:type="pct"/>
            <w:shd w:val="clear" w:color="auto" w:fill="C0C0C0"/>
            <w:vAlign w:val="center"/>
          </w:tcPr>
          <w:p w14:paraId="0048DB41" w14:textId="77777777" w:rsidR="00E17516" w:rsidRPr="00C540BB" w:rsidRDefault="00E17516" w:rsidP="00B54C1E">
            <w:pPr>
              <w:rPr>
                <w:b/>
                <w:color w:val="000000" w:themeColor="text1"/>
              </w:rPr>
            </w:pPr>
            <w:r w:rsidRPr="00C540BB">
              <w:rPr>
                <w:b/>
                <w:color w:val="000000" w:themeColor="text1"/>
              </w:rPr>
              <w:t xml:space="preserve">Cesuur </w:t>
            </w:r>
          </w:p>
          <w:p w14:paraId="0048DB42" w14:textId="77777777" w:rsidR="00E17516" w:rsidRPr="00C540BB" w:rsidRDefault="00E17516" w:rsidP="00B54C1E">
            <w:pPr>
              <w:rPr>
                <w:b/>
                <w:color w:val="000000" w:themeColor="text1"/>
              </w:rPr>
            </w:pPr>
          </w:p>
        </w:tc>
        <w:tc>
          <w:tcPr>
            <w:tcW w:w="765" w:type="pct"/>
            <w:shd w:val="clear" w:color="auto" w:fill="C0C0C0"/>
            <w:vAlign w:val="center"/>
          </w:tcPr>
          <w:p w14:paraId="0048DB43" w14:textId="77777777" w:rsidR="00E17516" w:rsidRPr="00C540BB" w:rsidRDefault="00E17516" w:rsidP="00B54C1E">
            <w:pPr>
              <w:rPr>
                <w:b/>
                <w:color w:val="000000" w:themeColor="text1"/>
              </w:rPr>
            </w:pPr>
            <w:r w:rsidRPr="00C540BB">
              <w:rPr>
                <w:b/>
                <w:color w:val="000000" w:themeColor="text1"/>
              </w:rPr>
              <w:t>Gehaald?</w:t>
            </w:r>
          </w:p>
          <w:p w14:paraId="0048DB44" w14:textId="77777777" w:rsidR="00E17516" w:rsidRPr="00C540BB" w:rsidRDefault="00E17516" w:rsidP="00B54C1E">
            <w:pPr>
              <w:rPr>
                <w:b/>
                <w:color w:val="000000" w:themeColor="text1"/>
              </w:rPr>
            </w:pPr>
            <w:r w:rsidRPr="00C540BB">
              <w:rPr>
                <w:b/>
                <w:color w:val="000000" w:themeColor="text1"/>
              </w:rPr>
              <w:t>JA / NEE</w:t>
            </w:r>
          </w:p>
        </w:tc>
      </w:tr>
      <w:tr w:rsidR="00E17516" w:rsidRPr="00C540BB" w14:paraId="0048DB4D" w14:textId="77777777" w:rsidTr="00E17516">
        <w:trPr>
          <w:trHeight w:val="841"/>
        </w:trPr>
        <w:tc>
          <w:tcPr>
            <w:tcW w:w="1364" w:type="pct"/>
            <w:vAlign w:val="center"/>
          </w:tcPr>
          <w:p w14:paraId="0048DB46" w14:textId="77777777" w:rsidR="00E17516" w:rsidRPr="00C540BB" w:rsidRDefault="00E17516" w:rsidP="004B2392">
            <w:pPr>
              <w:numPr>
                <w:ilvl w:val="0"/>
                <w:numId w:val="5"/>
              </w:numPr>
              <w:ind w:left="284" w:hanging="218"/>
              <w:rPr>
                <w:color w:val="000000" w:themeColor="text1"/>
              </w:rPr>
            </w:pPr>
            <w:r w:rsidRPr="00C540BB">
              <w:rPr>
                <w:rFonts w:cs="Verdana"/>
                <w:color w:val="000000" w:themeColor="text1"/>
                <w:szCs w:val="18"/>
              </w:rPr>
              <w:t>Programmeert de game</w:t>
            </w:r>
          </w:p>
        </w:tc>
        <w:tc>
          <w:tcPr>
            <w:tcW w:w="766" w:type="pct"/>
            <w:vAlign w:val="center"/>
          </w:tcPr>
          <w:p w14:paraId="0048DB47" w14:textId="77777777" w:rsidR="00E17516" w:rsidRPr="00C540BB" w:rsidRDefault="00E17516" w:rsidP="00B54C1E">
            <w:pPr>
              <w:jc w:val="center"/>
              <w:rPr>
                <w:color w:val="000000" w:themeColor="text1"/>
              </w:rPr>
            </w:pPr>
          </w:p>
        </w:tc>
        <w:tc>
          <w:tcPr>
            <w:tcW w:w="767" w:type="pct"/>
            <w:vAlign w:val="center"/>
          </w:tcPr>
          <w:p w14:paraId="0048DB48" w14:textId="77777777" w:rsidR="00E17516" w:rsidRPr="00C540BB" w:rsidRDefault="00E17516" w:rsidP="00B54C1E">
            <w:pPr>
              <w:jc w:val="center"/>
              <w:rPr>
                <w:color w:val="000000" w:themeColor="text1"/>
              </w:rPr>
            </w:pPr>
            <w:r w:rsidRPr="00C540BB">
              <w:rPr>
                <w:color w:val="000000" w:themeColor="text1"/>
              </w:rPr>
              <w:t>6</w:t>
            </w:r>
          </w:p>
        </w:tc>
        <w:tc>
          <w:tcPr>
            <w:tcW w:w="767" w:type="pct"/>
            <w:vAlign w:val="center"/>
          </w:tcPr>
          <w:p w14:paraId="0048DB49" w14:textId="77777777" w:rsidR="00E17516" w:rsidRPr="00C540BB" w:rsidRDefault="00E17516" w:rsidP="00B54C1E">
            <w:pPr>
              <w:jc w:val="center"/>
              <w:rPr>
                <w:color w:val="000000" w:themeColor="text1"/>
              </w:rPr>
            </w:pPr>
            <w:r w:rsidRPr="00C540BB">
              <w:rPr>
                <w:color w:val="000000" w:themeColor="text1"/>
              </w:rPr>
              <w:t>5</w:t>
            </w:r>
          </w:p>
        </w:tc>
        <w:tc>
          <w:tcPr>
            <w:tcW w:w="571" w:type="pct"/>
            <w:vAlign w:val="center"/>
          </w:tcPr>
          <w:p w14:paraId="0048DB4B" w14:textId="77777777" w:rsidR="00E17516" w:rsidRPr="00C540BB" w:rsidRDefault="00E17516" w:rsidP="00B54C1E">
            <w:pPr>
              <w:jc w:val="center"/>
              <w:rPr>
                <w:color w:val="000000" w:themeColor="text1"/>
              </w:rPr>
            </w:pPr>
          </w:p>
        </w:tc>
        <w:tc>
          <w:tcPr>
            <w:tcW w:w="765" w:type="pct"/>
            <w:vAlign w:val="center"/>
          </w:tcPr>
          <w:p w14:paraId="0048DB4C" w14:textId="77777777" w:rsidR="00E17516" w:rsidRPr="00C540BB" w:rsidRDefault="00E17516" w:rsidP="00B54C1E">
            <w:pPr>
              <w:rPr>
                <w:color w:val="000000" w:themeColor="text1"/>
                <w:szCs w:val="18"/>
              </w:rPr>
            </w:pPr>
            <w:r w:rsidRPr="00C540BB">
              <w:rPr>
                <w:bCs/>
                <w:color w:val="000000" w:themeColor="text1"/>
                <w:szCs w:val="18"/>
              </w:rPr>
              <w:t>JA / NEE*</w:t>
            </w:r>
          </w:p>
        </w:tc>
      </w:tr>
      <w:tr w:rsidR="00E17516" w:rsidRPr="00C540BB" w14:paraId="0048DB55" w14:textId="77777777" w:rsidTr="00E17516">
        <w:trPr>
          <w:trHeight w:val="1094"/>
        </w:trPr>
        <w:tc>
          <w:tcPr>
            <w:tcW w:w="1364" w:type="pct"/>
            <w:vAlign w:val="center"/>
          </w:tcPr>
          <w:p w14:paraId="0048DB4E" w14:textId="77777777" w:rsidR="00E17516" w:rsidRPr="00C540BB" w:rsidRDefault="00E17516" w:rsidP="004B2392">
            <w:pPr>
              <w:numPr>
                <w:ilvl w:val="0"/>
                <w:numId w:val="5"/>
              </w:numPr>
              <w:ind w:left="284" w:hanging="218"/>
              <w:rPr>
                <w:color w:val="000000" w:themeColor="text1"/>
              </w:rPr>
            </w:pPr>
            <w:r w:rsidRPr="00C540BB">
              <w:rPr>
                <w:color w:val="000000" w:themeColor="text1"/>
              </w:rPr>
              <w:t>Test en optimaliseert de game</w:t>
            </w:r>
          </w:p>
        </w:tc>
        <w:tc>
          <w:tcPr>
            <w:tcW w:w="766" w:type="pct"/>
            <w:vAlign w:val="center"/>
          </w:tcPr>
          <w:p w14:paraId="0048DB4F" w14:textId="77777777" w:rsidR="00E17516" w:rsidRPr="00C540BB" w:rsidRDefault="00E17516" w:rsidP="00B54C1E">
            <w:pPr>
              <w:jc w:val="center"/>
              <w:rPr>
                <w:color w:val="000000" w:themeColor="text1"/>
              </w:rPr>
            </w:pPr>
          </w:p>
        </w:tc>
        <w:tc>
          <w:tcPr>
            <w:tcW w:w="767" w:type="pct"/>
            <w:vAlign w:val="center"/>
          </w:tcPr>
          <w:p w14:paraId="0048DB50" w14:textId="77777777" w:rsidR="00E17516" w:rsidRPr="00C540BB" w:rsidRDefault="00E17516" w:rsidP="00B54C1E">
            <w:pPr>
              <w:jc w:val="center"/>
              <w:rPr>
                <w:color w:val="000000" w:themeColor="text1"/>
              </w:rPr>
            </w:pPr>
            <w:r w:rsidRPr="00C540BB">
              <w:rPr>
                <w:color w:val="000000" w:themeColor="text1"/>
              </w:rPr>
              <w:t>6</w:t>
            </w:r>
          </w:p>
        </w:tc>
        <w:tc>
          <w:tcPr>
            <w:tcW w:w="767" w:type="pct"/>
            <w:vAlign w:val="center"/>
          </w:tcPr>
          <w:p w14:paraId="0048DB51" w14:textId="3CD87ABD" w:rsidR="00E17516" w:rsidRPr="00C540BB" w:rsidRDefault="00362DD7" w:rsidP="00B54C1E">
            <w:pPr>
              <w:jc w:val="center"/>
              <w:rPr>
                <w:color w:val="000000" w:themeColor="text1"/>
              </w:rPr>
            </w:pPr>
            <w:r>
              <w:rPr>
                <w:color w:val="000000" w:themeColor="text1"/>
              </w:rPr>
              <w:t>5</w:t>
            </w:r>
          </w:p>
        </w:tc>
        <w:tc>
          <w:tcPr>
            <w:tcW w:w="571" w:type="pct"/>
            <w:vAlign w:val="center"/>
          </w:tcPr>
          <w:p w14:paraId="0048DB53" w14:textId="77777777" w:rsidR="00E17516" w:rsidRPr="00C540BB" w:rsidRDefault="00E17516" w:rsidP="00B54C1E">
            <w:pPr>
              <w:jc w:val="center"/>
              <w:rPr>
                <w:color w:val="000000" w:themeColor="text1"/>
              </w:rPr>
            </w:pPr>
          </w:p>
        </w:tc>
        <w:tc>
          <w:tcPr>
            <w:tcW w:w="765" w:type="pct"/>
            <w:vAlign w:val="center"/>
          </w:tcPr>
          <w:p w14:paraId="0048DB54" w14:textId="77777777" w:rsidR="00E17516" w:rsidRPr="00C540BB" w:rsidRDefault="00E17516" w:rsidP="00B54C1E">
            <w:pPr>
              <w:rPr>
                <w:color w:val="000000" w:themeColor="text1"/>
                <w:szCs w:val="18"/>
              </w:rPr>
            </w:pPr>
            <w:r w:rsidRPr="00C540BB">
              <w:rPr>
                <w:bCs/>
                <w:color w:val="000000" w:themeColor="text1"/>
                <w:szCs w:val="18"/>
              </w:rPr>
              <w:t>JA / NEE*</w:t>
            </w:r>
          </w:p>
        </w:tc>
      </w:tr>
      <w:tr w:rsidR="00E17516" w:rsidRPr="00C540BB" w14:paraId="0048DB5D" w14:textId="77777777" w:rsidTr="00E17516">
        <w:trPr>
          <w:trHeight w:val="727"/>
        </w:trPr>
        <w:tc>
          <w:tcPr>
            <w:tcW w:w="1364" w:type="pct"/>
            <w:vAlign w:val="center"/>
          </w:tcPr>
          <w:p w14:paraId="0048DB56" w14:textId="77777777" w:rsidR="00E17516" w:rsidRPr="00C540BB" w:rsidRDefault="00E17516" w:rsidP="004B2392">
            <w:pPr>
              <w:numPr>
                <w:ilvl w:val="0"/>
                <w:numId w:val="5"/>
              </w:numPr>
              <w:ind w:left="284" w:hanging="218"/>
              <w:rPr>
                <w:color w:val="000000" w:themeColor="text1"/>
              </w:rPr>
            </w:pPr>
            <w:r w:rsidRPr="00C540BB">
              <w:rPr>
                <w:color w:val="000000" w:themeColor="text1"/>
              </w:rPr>
              <w:t>Bewaakt de voortgang en evalueert het project</w:t>
            </w:r>
          </w:p>
        </w:tc>
        <w:tc>
          <w:tcPr>
            <w:tcW w:w="766" w:type="pct"/>
            <w:vAlign w:val="center"/>
          </w:tcPr>
          <w:p w14:paraId="0048DB57" w14:textId="77777777" w:rsidR="00E17516" w:rsidRPr="00C540BB" w:rsidRDefault="00E17516" w:rsidP="00B54C1E">
            <w:pPr>
              <w:jc w:val="center"/>
              <w:rPr>
                <w:color w:val="000000" w:themeColor="text1"/>
              </w:rPr>
            </w:pPr>
          </w:p>
        </w:tc>
        <w:tc>
          <w:tcPr>
            <w:tcW w:w="767" w:type="pct"/>
            <w:vAlign w:val="center"/>
          </w:tcPr>
          <w:p w14:paraId="0048DB58" w14:textId="77777777" w:rsidR="00E17516" w:rsidRPr="00C540BB" w:rsidRDefault="00E17516" w:rsidP="00B54C1E">
            <w:pPr>
              <w:jc w:val="center"/>
              <w:rPr>
                <w:color w:val="000000" w:themeColor="text1"/>
              </w:rPr>
            </w:pPr>
            <w:r w:rsidRPr="00C540BB">
              <w:rPr>
                <w:color w:val="000000" w:themeColor="text1"/>
              </w:rPr>
              <w:t>6</w:t>
            </w:r>
          </w:p>
        </w:tc>
        <w:tc>
          <w:tcPr>
            <w:tcW w:w="767" w:type="pct"/>
            <w:vAlign w:val="center"/>
          </w:tcPr>
          <w:p w14:paraId="0048DB59" w14:textId="77777777" w:rsidR="00E17516" w:rsidRPr="00C540BB" w:rsidRDefault="00E17516" w:rsidP="00B54C1E">
            <w:pPr>
              <w:jc w:val="center"/>
              <w:rPr>
                <w:color w:val="000000" w:themeColor="text1"/>
              </w:rPr>
            </w:pPr>
            <w:r w:rsidRPr="00C540BB">
              <w:rPr>
                <w:color w:val="000000" w:themeColor="text1"/>
              </w:rPr>
              <w:t>5</w:t>
            </w:r>
          </w:p>
        </w:tc>
        <w:tc>
          <w:tcPr>
            <w:tcW w:w="571" w:type="pct"/>
            <w:vAlign w:val="center"/>
          </w:tcPr>
          <w:p w14:paraId="0048DB5B" w14:textId="77777777" w:rsidR="00E17516" w:rsidRPr="00C540BB" w:rsidRDefault="00E17516" w:rsidP="00B54C1E">
            <w:pPr>
              <w:jc w:val="center"/>
              <w:rPr>
                <w:color w:val="000000" w:themeColor="text1"/>
              </w:rPr>
            </w:pPr>
          </w:p>
        </w:tc>
        <w:tc>
          <w:tcPr>
            <w:tcW w:w="765" w:type="pct"/>
            <w:vAlign w:val="center"/>
          </w:tcPr>
          <w:p w14:paraId="0048DB5C" w14:textId="77777777" w:rsidR="00E17516" w:rsidRPr="00C540BB" w:rsidRDefault="00E17516" w:rsidP="00B54C1E">
            <w:pPr>
              <w:rPr>
                <w:bCs/>
                <w:color w:val="000000" w:themeColor="text1"/>
                <w:szCs w:val="18"/>
              </w:rPr>
            </w:pPr>
            <w:r w:rsidRPr="00C540BB">
              <w:rPr>
                <w:bCs/>
                <w:color w:val="000000" w:themeColor="text1"/>
                <w:szCs w:val="18"/>
              </w:rPr>
              <w:t>JA / NEE*</w:t>
            </w:r>
          </w:p>
        </w:tc>
      </w:tr>
      <w:tr w:rsidR="00E17516" w:rsidRPr="00C540BB" w14:paraId="0048DB65" w14:textId="77777777" w:rsidTr="00E17516">
        <w:trPr>
          <w:trHeight w:val="707"/>
        </w:trPr>
        <w:tc>
          <w:tcPr>
            <w:tcW w:w="1364" w:type="pct"/>
            <w:vAlign w:val="center"/>
          </w:tcPr>
          <w:p w14:paraId="0048DB5E" w14:textId="77777777" w:rsidR="00E17516" w:rsidRPr="00C540BB" w:rsidRDefault="00E17516" w:rsidP="00B54C1E">
            <w:pPr>
              <w:rPr>
                <w:color w:val="000000" w:themeColor="text1"/>
              </w:rPr>
            </w:pPr>
            <w:r w:rsidRPr="00C540BB">
              <w:rPr>
                <w:b/>
                <w:color w:val="000000" w:themeColor="text1"/>
              </w:rPr>
              <w:t>Totaal aantal voldoendes</w:t>
            </w:r>
          </w:p>
        </w:tc>
        <w:tc>
          <w:tcPr>
            <w:tcW w:w="766" w:type="pct"/>
            <w:vAlign w:val="center"/>
          </w:tcPr>
          <w:p w14:paraId="0048DB5F" w14:textId="77777777" w:rsidR="00E17516" w:rsidRPr="00C540BB" w:rsidRDefault="00E17516" w:rsidP="00B54C1E">
            <w:pPr>
              <w:jc w:val="center"/>
              <w:rPr>
                <w:color w:val="000000" w:themeColor="text1"/>
              </w:rPr>
            </w:pPr>
          </w:p>
        </w:tc>
        <w:tc>
          <w:tcPr>
            <w:tcW w:w="767" w:type="pct"/>
            <w:vAlign w:val="center"/>
          </w:tcPr>
          <w:p w14:paraId="0048DB60" w14:textId="77777777" w:rsidR="00E17516" w:rsidRPr="00C540BB" w:rsidRDefault="00E17516" w:rsidP="00B54C1E">
            <w:pPr>
              <w:jc w:val="center"/>
              <w:rPr>
                <w:color w:val="000000" w:themeColor="text1"/>
              </w:rPr>
            </w:pPr>
            <w:r w:rsidRPr="00C540BB">
              <w:rPr>
                <w:color w:val="000000" w:themeColor="text1"/>
              </w:rPr>
              <w:t>18</w:t>
            </w:r>
          </w:p>
        </w:tc>
        <w:tc>
          <w:tcPr>
            <w:tcW w:w="767" w:type="pct"/>
            <w:vAlign w:val="center"/>
          </w:tcPr>
          <w:p w14:paraId="0048DB61" w14:textId="77777777" w:rsidR="00E17516" w:rsidRPr="00C540BB" w:rsidRDefault="00E17516" w:rsidP="00094EF1">
            <w:pPr>
              <w:jc w:val="center"/>
              <w:rPr>
                <w:color w:val="000000" w:themeColor="text1"/>
              </w:rPr>
            </w:pPr>
          </w:p>
        </w:tc>
        <w:tc>
          <w:tcPr>
            <w:tcW w:w="571" w:type="pct"/>
            <w:vAlign w:val="center"/>
          </w:tcPr>
          <w:p w14:paraId="0048DB63" w14:textId="77777777" w:rsidR="00E17516" w:rsidRPr="00C540BB" w:rsidRDefault="00E17516" w:rsidP="00B54C1E">
            <w:pPr>
              <w:jc w:val="center"/>
              <w:rPr>
                <w:color w:val="000000" w:themeColor="text1"/>
              </w:rPr>
            </w:pPr>
          </w:p>
        </w:tc>
        <w:tc>
          <w:tcPr>
            <w:tcW w:w="765" w:type="pct"/>
            <w:vAlign w:val="center"/>
          </w:tcPr>
          <w:p w14:paraId="0048DB64" w14:textId="77777777" w:rsidR="00E17516" w:rsidRPr="00C540BB" w:rsidRDefault="00E17516" w:rsidP="00B54C1E">
            <w:pPr>
              <w:rPr>
                <w:bCs/>
                <w:color w:val="000000" w:themeColor="text1"/>
                <w:szCs w:val="18"/>
              </w:rPr>
            </w:pPr>
          </w:p>
        </w:tc>
      </w:tr>
    </w:tbl>
    <w:p w14:paraId="0048DB66" w14:textId="77777777" w:rsidR="00871CB2" w:rsidRPr="00C540BB" w:rsidRDefault="00871CB2" w:rsidP="0002027F">
      <w:pPr>
        <w:rPr>
          <w:b/>
          <w:color w:val="000000" w:themeColor="text1"/>
        </w:rPr>
      </w:pPr>
      <w:bookmarkStart w:id="34" w:name="_Toc169948796"/>
    </w:p>
    <w:p w14:paraId="0048DB67" w14:textId="77777777" w:rsidR="00953413" w:rsidRPr="00C540BB" w:rsidRDefault="00953413" w:rsidP="0002027F">
      <w:pPr>
        <w:rPr>
          <w:color w:val="000000" w:themeColor="text1"/>
        </w:rPr>
      </w:pPr>
      <w:r w:rsidRPr="00C540BB">
        <w:rPr>
          <w:color w:val="000000" w:themeColor="text1"/>
        </w:rPr>
        <w:t xml:space="preserve">De kandidaat heeft een </w:t>
      </w:r>
      <w:r w:rsidRPr="00C540BB">
        <w:rPr>
          <w:color w:val="000000" w:themeColor="text1"/>
          <w:u w:val="single"/>
        </w:rPr>
        <w:t>onvoldoende</w:t>
      </w:r>
      <w:r w:rsidRPr="00C540BB">
        <w:rPr>
          <w:color w:val="000000" w:themeColor="text1"/>
        </w:rPr>
        <w:t xml:space="preserve"> voor deze meesterproef als er bij één of meer beoordelingsmodellen een onvoldoende is gescoord.</w:t>
      </w:r>
    </w:p>
    <w:p w14:paraId="0048DB68" w14:textId="77777777" w:rsidR="00953413" w:rsidRPr="00C540BB" w:rsidRDefault="00953413" w:rsidP="0002027F">
      <w:pPr>
        <w:rPr>
          <w:color w:val="000000" w:themeColor="text1"/>
        </w:rPr>
      </w:pPr>
    </w:p>
    <w:p w14:paraId="0048DB69" w14:textId="3C429A95" w:rsidR="00953413" w:rsidRPr="00C540BB" w:rsidRDefault="00953413" w:rsidP="00953413">
      <w:pPr>
        <w:rPr>
          <w:color w:val="000000" w:themeColor="text1"/>
        </w:rPr>
      </w:pPr>
      <w:r w:rsidRPr="00C540BB">
        <w:rPr>
          <w:color w:val="000000" w:themeColor="text1"/>
        </w:rPr>
        <w:t xml:space="preserve">De kandidaat heeft een </w:t>
      </w:r>
      <w:r w:rsidRPr="00C540BB">
        <w:rPr>
          <w:color w:val="000000" w:themeColor="text1"/>
          <w:u w:val="single"/>
        </w:rPr>
        <w:t>voldoende</w:t>
      </w:r>
      <w:r w:rsidRPr="00C540BB">
        <w:rPr>
          <w:color w:val="000000" w:themeColor="text1"/>
        </w:rPr>
        <w:t xml:space="preserve"> voor deze meesterproef indien er bij alle beoordelingsmodellen een voldoende is gescoord en het totaal aantal punten 14,15 of 16 is.</w:t>
      </w:r>
    </w:p>
    <w:p w14:paraId="0048DB6A" w14:textId="77777777" w:rsidR="00953413" w:rsidRPr="00C540BB" w:rsidRDefault="00953413" w:rsidP="00953413">
      <w:pPr>
        <w:rPr>
          <w:color w:val="000000" w:themeColor="text1"/>
        </w:rPr>
      </w:pPr>
    </w:p>
    <w:p w14:paraId="0048DB6B" w14:textId="74715E7B" w:rsidR="00953413" w:rsidRPr="00C540BB" w:rsidRDefault="00953413" w:rsidP="00953413">
      <w:pPr>
        <w:rPr>
          <w:color w:val="000000" w:themeColor="text1"/>
        </w:rPr>
      </w:pPr>
      <w:r w:rsidRPr="00C540BB">
        <w:rPr>
          <w:color w:val="000000" w:themeColor="text1"/>
        </w:rPr>
        <w:t xml:space="preserve">De kandidaat heeft een </w:t>
      </w:r>
      <w:r w:rsidRPr="00C540BB">
        <w:rPr>
          <w:color w:val="000000" w:themeColor="text1"/>
          <w:u w:val="single"/>
        </w:rPr>
        <w:t>goed</w:t>
      </w:r>
      <w:r w:rsidRPr="00C540BB">
        <w:rPr>
          <w:color w:val="000000" w:themeColor="text1"/>
        </w:rPr>
        <w:t xml:space="preserve"> voor deze meesterproef indien er bij alle beoordelingsmodellen een voldoende is gescoord en het totaal aantal punten 17 of 18 is.</w:t>
      </w:r>
    </w:p>
    <w:p w14:paraId="0048DB6C" w14:textId="77777777" w:rsidR="00953413" w:rsidRPr="00C540BB" w:rsidRDefault="00953413" w:rsidP="00953413">
      <w:pPr>
        <w:rPr>
          <w:color w:val="000000" w:themeColor="text1"/>
        </w:rPr>
      </w:pPr>
    </w:p>
    <w:p w14:paraId="0048DB6D" w14:textId="77777777" w:rsidR="00871CB2" w:rsidRPr="00C540BB" w:rsidRDefault="00871CB2" w:rsidP="0002027F">
      <w:pPr>
        <w:jc w:val="both"/>
        <w:rPr>
          <w:color w:val="000000" w:themeColor="text1"/>
          <w:szCs w:val="18"/>
        </w:rPr>
      </w:pPr>
    </w:p>
    <w:p w14:paraId="0048DB6E" w14:textId="77777777" w:rsidR="00871CB2" w:rsidRPr="00C540BB" w:rsidRDefault="00871CB2" w:rsidP="0002027F">
      <w:pPr>
        <w:rPr>
          <w:b/>
          <w:color w:val="000000" w:themeColor="text1"/>
        </w:rPr>
      </w:pPr>
      <w:r w:rsidRPr="00C540BB">
        <w:rPr>
          <w:b/>
          <w:color w:val="000000" w:themeColor="text1"/>
        </w:rPr>
        <w:t>Eindoordeel meesterproef 2 / kerntaak 2:</w:t>
      </w:r>
      <w:r w:rsidRPr="00C540BB">
        <w:rPr>
          <w:b/>
          <w:color w:val="000000" w:themeColor="text1"/>
        </w:rPr>
        <w:tab/>
      </w:r>
      <w:r w:rsidRPr="00C540BB">
        <w:rPr>
          <w:b/>
          <w:color w:val="000000" w:themeColor="text1"/>
        </w:rPr>
        <w:tab/>
        <w:t>onvoldoende / voldoende / goed*</w:t>
      </w:r>
    </w:p>
    <w:p w14:paraId="0048DB6F" w14:textId="77777777" w:rsidR="00871CB2" w:rsidRPr="00C540BB" w:rsidRDefault="00871CB2" w:rsidP="0002027F">
      <w:pPr>
        <w:rPr>
          <w:color w:val="000000" w:themeColor="text1"/>
        </w:rPr>
      </w:pPr>
      <w:r w:rsidRPr="00C540BB">
        <w:rPr>
          <w:color w:val="000000" w:themeColor="text1"/>
        </w:rPr>
        <w:t>(*doorhalen wat niet van toepassing is)</w:t>
      </w:r>
    </w:p>
    <w:p w14:paraId="0048DB70" w14:textId="77777777" w:rsidR="00871CB2" w:rsidRPr="00C540BB" w:rsidRDefault="00871CB2" w:rsidP="00795571">
      <w:pPr>
        <w:jc w:val="both"/>
        <w:rPr>
          <w:color w:val="C5D1D7" w:themeColor="background2"/>
          <w:szCs w:val="18"/>
        </w:rPr>
      </w:pPr>
    </w:p>
    <w:p w14:paraId="0048DB71" w14:textId="77777777" w:rsidR="00871CB2" w:rsidRPr="00C540BB" w:rsidRDefault="00871CB2" w:rsidP="00795571">
      <w:pPr>
        <w:rPr>
          <w:color w:val="C5D1D7" w:themeColor="background2"/>
        </w:rPr>
      </w:pPr>
    </w:p>
    <w:p w14:paraId="0048DB72" w14:textId="77777777" w:rsidR="00871CB2" w:rsidRPr="00C540BB" w:rsidRDefault="00871CB2" w:rsidP="0002027F">
      <w:pPr>
        <w:pBdr>
          <w:bottom w:val="single" w:sz="4" w:space="1" w:color="auto"/>
        </w:pBdr>
        <w:jc w:val="both"/>
        <w:rPr>
          <w:color w:val="C5D1D7" w:themeColor="background2"/>
          <w:szCs w:val="18"/>
        </w:rPr>
      </w:pPr>
    </w:p>
    <w:p w14:paraId="0048DB73" w14:textId="77777777" w:rsidR="00871CB2" w:rsidRPr="00C540BB" w:rsidRDefault="00871CB2" w:rsidP="0002027F">
      <w:pPr>
        <w:pBdr>
          <w:bottom w:val="single" w:sz="4" w:space="1" w:color="auto"/>
        </w:pBdr>
        <w:jc w:val="both"/>
        <w:rPr>
          <w:color w:val="C5D1D7" w:themeColor="background2"/>
          <w:szCs w:val="18"/>
        </w:rPr>
      </w:pPr>
    </w:p>
    <w:p w14:paraId="0048DB74" w14:textId="77777777" w:rsidR="00871CB2" w:rsidRPr="00C540BB" w:rsidRDefault="00871CB2" w:rsidP="0002027F">
      <w:pPr>
        <w:pBdr>
          <w:bottom w:val="single" w:sz="4" w:space="1" w:color="auto"/>
        </w:pBdr>
        <w:jc w:val="both"/>
        <w:rPr>
          <w:color w:val="C5D1D7" w:themeColor="background2"/>
          <w:szCs w:val="18"/>
        </w:rPr>
      </w:pPr>
    </w:p>
    <w:p w14:paraId="0048DB75" w14:textId="77777777" w:rsidR="00871CB2" w:rsidRPr="00C540BB" w:rsidRDefault="00871CB2" w:rsidP="0002027F">
      <w:pPr>
        <w:pBdr>
          <w:bottom w:val="single" w:sz="4" w:space="1" w:color="auto"/>
        </w:pBdr>
        <w:jc w:val="both"/>
        <w:rPr>
          <w:color w:val="C5D1D7" w:themeColor="background2"/>
          <w:szCs w:val="18"/>
        </w:rPr>
      </w:pPr>
    </w:p>
    <w:p w14:paraId="0048DB76" w14:textId="77777777" w:rsidR="00C540BB" w:rsidRDefault="00C540BB" w:rsidP="00C540BB">
      <w:pPr>
        <w:pBdr>
          <w:bottom w:val="single" w:sz="4" w:space="1" w:color="auto"/>
        </w:pBdr>
        <w:rPr>
          <w:szCs w:val="18"/>
        </w:rPr>
      </w:pPr>
      <w:r>
        <w:rPr>
          <w:szCs w:val="18"/>
        </w:rPr>
        <w:t>Akkoord beoordelaar:</w:t>
      </w:r>
      <w:r>
        <w:rPr>
          <w:szCs w:val="18"/>
        </w:rPr>
        <w:tab/>
      </w:r>
      <w:r>
        <w:rPr>
          <w:szCs w:val="18"/>
        </w:rPr>
        <w:tab/>
      </w:r>
      <w:r>
        <w:rPr>
          <w:szCs w:val="18"/>
        </w:rPr>
        <w:tab/>
      </w:r>
      <w:r>
        <w:rPr>
          <w:szCs w:val="18"/>
        </w:rPr>
        <w:tab/>
      </w:r>
      <w:r>
        <w:rPr>
          <w:szCs w:val="18"/>
        </w:rPr>
        <w:tab/>
        <w:t>Datum:</w:t>
      </w:r>
    </w:p>
    <w:p w14:paraId="0048DB77" w14:textId="77777777" w:rsidR="00C540BB" w:rsidRDefault="00C540BB" w:rsidP="00C540BB">
      <w:pPr>
        <w:rPr>
          <w:szCs w:val="18"/>
        </w:rPr>
      </w:pPr>
    </w:p>
    <w:p w14:paraId="0048DB78" w14:textId="77777777" w:rsidR="00C540BB" w:rsidRPr="00AA053F" w:rsidRDefault="00C540BB" w:rsidP="00C540BB">
      <w:pPr>
        <w:rPr>
          <w:szCs w:val="18"/>
        </w:rPr>
      </w:pPr>
    </w:p>
    <w:p w14:paraId="0048DB79" w14:textId="514DAAD0" w:rsidR="00C540BB" w:rsidRDefault="00465261" w:rsidP="00C540BB">
      <w:pPr>
        <w:pBdr>
          <w:bottom w:val="single" w:sz="4" w:space="1" w:color="auto"/>
        </w:pBdr>
        <w:rPr>
          <w:szCs w:val="18"/>
        </w:rPr>
      </w:pPr>
      <w:r>
        <w:rPr>
          <w:szCs w:val="18"/>
        </w:rPr>
        <w:t xml:space="preserve">Akkoord </w:t>
      </w:r>
      <w:r w:rsidR="003A756E">
        <w:rPr>
          <w:szCs w:val="18"/>
        </w:rPr>
        <w:t>kandidaat</w:t>
      </w:r>
      <w:r w:rsidR="00C540BB">
        <w:rPr>
          <w:szCs w:val="18"/>
        </w:rPr>
        <w:t>:</w:t>
      </w:r>
      <w:r w:rsidR="00C540BB">
        <w:rPr>
          <w:szCs w:val="18"/>
        </w:rPr>
        <w:tab/>
      </w:r>
      <w:r w:rsidR="00C540BB">
        <w:rPr>
          <w:szCs w:val="18"/>
        </w:rPr>
        <w:tab/>
      </w:r>
      <w:r w:rsidR="00C540BB">
        <w:rPr>
          <w:szCs w:val="18"/>
        </w:rPr>
        <w:tab/>
      </w:r>
      <w:r w:rsidR="00C540BB">
        <w:rPr>
          <w:szCs w:val="18"/>
        </w:rPr>
        <w:tab/>
      </w:r>
      <w:r w:rsidR="003E5800">
        <w:rPr>
          <w:szCs w:val="18"/>
        </w:rPr>
        <w:tab/>
        <w:t>Datum</w:t>
      </w:r>
      <w:r w:rsidR="003A756E">
        <w:rPr>
          <w:szCs w:val="18"/>
        </w:rPr>
        <w:t>:</w:t>
      </w:r>
    </w:p>
    <w:p w14:paraId="0048DB7A" w14:textId="77777777" w:rsidR="00C540BB" w:rsidRDefault="00C540BB">
      <w:pPr>
        <w:rPr>
          <w:rFonts w:cs="Arial"/>
          <w:b/>
          <w:bCs/>
          <w:color w:val="000000" w:themeColor="text1"/>
          <w:sz w:val="32"/>
          <w:szCs w:val="32"/>
        </w:rPr>
      </w:pPr>
      <w:r>
        <w:rPr>
          <w:color w:val="000000" w:themeColor="text1"/>
        </w:rPr>
        <w:br w:type="page"/>
      </w:r>
    </w:p>
    <w:p w14:paraId="0048DB7B" w14:textId="77777777" w:rsidR="00871CB2" w:rsidRPr="00C540BB" w:rsidRDefault="00C540BB" w:rsidP="00F812D3">
      <w:pPr>
        <w:pStyle w:val="Kop1"/>
        <w:rPr>
          <w:rFonts w:ascii="Verdana" w:hAnsi="Verdana"/>
          <w:color w:val="000000" w:themeColor="text1"/>
          <w:kern w:val="0"/>
          <w:sz w:val="28"/>
          <w:szCs w:val="28"/>
        </w:rPr>
      </w:pPr>
      <w:bookmarkStart w:id="35" w:name="_Toc472502677"/>
      <w:r w:rsidRPr="00C540BB">
        <w:rPr>
          <w:rFonts w:ascii="Verdana" w:hAnsi="Verdana"/>
          <w:color w:val="000000" w:themeColor="text1"/>
          <w:kern w:val="0"/>
          <w:sz w:val="28"/>
          <w:szCs w:val="28"/>
        </w:rPr>
        <w:lastRenderedPageBreak/>
        <w:t>T</w:t>
      </w:r>
      <w:r w:rsidR="00871CB2" w:rsidRPr="00C540BB">
        <w:rPr>
          <w:rFonts w:ascii="Verdana" w:hAnsi="Verdana"/>
          <w:color w:val="000000" w:themeColor="text1"/>
          <w:kern w:val="0"/>
          <w:sz w:val="28"/>
          <w:szCs w:val="28"/>
        </w:rPr>
        <w:t>oetsmatrijs</w:t>
      </w:r>
      <w:bookmarkEnd w:id="34"/>
      <w:r w:rsidR="00871CB2" w:rsidRPr="00C540BB">
        <w:rPr>
          <w:rFonts w:ascii="Verdana" w:hAnsi="Verdana"/>
          <w:color w:val="000000" w:themeColor="text1"/>
          <w:kern w:val="0"/>
          <w:sz w:val="28"/>
          <w:szCs w:val="28"/>
        </w:rPr>
        <w:t xml:space="preserve"> kerntaak 2</w:t>
      </w:r>
      <w:bookmarkEnd w:id="35"/>
    </w:p>
    <w:p w14:paraId="0048DB7C" w14:textId="77777777" w:rsidR="00871CB2" w:rsidRPr="00C540BB" w:rsidRDefault="00871CB2" w:rsidP="00F812D3">
      <w:pPr>
        <w:rPr>
          <w:b/>
          <w:bCs/>
          <w:i/>
          <w:color w:val="000000" w:themeColor="text1"/>
        </w:rPr>
      </w:pPr>
    </w:p>
    <w:p w14:paraId="0048DB7D" w14:textId="77777777" w:rsidR="00EF690A" w:rsidRPr="00C540BB" w:rsidRDefault="00871CB2" w:rsidP="005A0972">
      <w:pPr>
        <w:rPr>
          <w:bCs/>
          <w:i/>
          <w:color w:val="000000" w:themeColor="text1"/>
        </w:rPr>
      </w:pPr>
      <w:r w:rsidRPr="00C540BB">
        <w:rPr>
          <w:bCs/>
          <w:i/>
          <w:color w:val="000000" w:themeColor="text1"/>
        </w:rPr>
        <w:t>Verwijzing van werkprocessen en competenties naar beoordelingspunten</w:t>
      </w:r>
    </w:p>
    <w:p w14:paraId="0048DB7E" w14:textId="77777777" w:rsidR="00871CB2" w:rsidRPr="00C540BB" w:rsidRDefault="00871CB2" w:rsidP="005A0972">
      <w:pPr>
        <w:rPr>
          <w:b/>
          <w:bCs/>
          <w:i/>
          <w:color w:val="000000" w:themeColor="text1"/>
        </w:rPr>
      </w:pPr>
    </w:p>
    <w:tbl>
      <w:tblPr>
        <w:tblW w:w="5000" w:type="pct"/>
        <w:tblBorders>
          <w:top w:val="single" w:sz="8" w:space="0" w:color="auto"/>
          <w:left w:val="single" w:sz="8" w:space="0" w:color="auto"/>
          <w:bottom w:val="single" w:sz="8" w:space="0" w:color="auto"/>
          <w:right w:val="single" w:sz="8" w:space="0" w:color="auto"/>
        </w:tblBorders>
        <w:tblLayout w:type="fixed"/>
        <w:tblCellMar>
          <w:left w:w="70" w:type="dxa"/>
          <w:right w:w="70" w:type="dxa"/>
        </w:tblCellMar>
        <w:tblLook w:val="0000" w:firstRow="0" w:lastRow="0" w:firstColumn="0" w:lastColumn="0" w:noHBand="0" w:noVBand="0"/>
      </w:tblPr>
      <w:tblGrid>
        <w:gridCol w:w="706"/>
        <w:gridCol w:w="4031"/>
        <w:gridCol w:w="2263"/>
        <w:gridCol w:w="145"/>
        <w:gridCol w:w="1837"/>
        <w:gridCol w:w="69"/>
      </w:tblGrid>
      <w:tr w:rsidR="00F274EE" w:rsidRPr="00C540BB" w14:paraId="0048DB83" w14:textId="77777777" w:rsidTr="00025A50">
        <w:trPr>
          <w:gridAfter w:val="1"/>
          <w:wAfter w:w="38" w:type="pct"/>
          <w:cantSplit/>
          <w:trHeight w:val="567"/>
        </w:trPr>
        <w:tc>
          <w:tcPr>
            <w:tcW w:w="2617" w:type="pct"/>
            <w:gridSpan w:val="2"/>
            <w:vMerge w:val="restart"/>
            <w:tcBorders>
              <w:top w:val="single" w:sz="8" w:space="0" w:color="auto"/>
              <w:bottom w:val="single" w:sz="8" w:space="0" w:color="auto"/>
              <w:right w:val="single" w:sz="8" w:space="0" w:color="auto"/>
            </w:tcBorders>
            <w:vAlign w:val="center"/>
          </w:tcPr>
          <w:p w14:paraId="0048DB7F" w14:textId="7FED54F1" w:rsidR="00871CB2" w:rsidRPr="00C540BB" w:rsidRDefault="003F55A0" w:rsidP="00961504">
            <w:pPr>
              <w:rPr>
                <w:color w:val="000000" w:themeColor="text1"/>
              </w:rPr>
            </w:pPr>
            <w:r>
              <w:rPr>
                <w:b/>
                <w:noProof/>
                <w:szCs w:val="18"/>
              </w:rPr>
              <w:drawing>
                <wp:anchor distT="0" distB="0" distL="114300" distR="114300" simplePos="0" relativeHeight="251659264" behindDoc="0" locked="0" layoutInCell="1" allowOverlap="1" wp14:anchorId="4EE0A5F3" wp14:editId="661F3351">
                  <wp:simplePos x="0" y="0"/>
                  <wp:positionH relativeFrom="column">
                    <wp:posOffset>75565</wp:posOffset>
                  </wp:positionH>
                  <wp:positionV relativeFrom="paragraph">
                    <wp:posOffset>-763270</wp:posOffset>
                  </wp:positionV>
                  <wp:extent cx="2757170" cy="619125"/>
                  <wp:effectExtent l="0" t="0" r="5080" b="9525"/>
                  <wp:wrapSquare wrapText="bothSides"/>
                  <wp:docPr id="1" name="Afbeelding 1" descr="C:\Users\c.van.der.sanden\Desktop\SintLucaslogoCreativeCommoranje_kl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van.der.sanden\Desktop\SintLucaslogoCreativeCommoranje_kle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7170" cy="619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50" w:type="pct"/>
            <w:tcBorders>
              <w:top w:val="single" w:sz="8" w:space="0" w:color="auto"/>
              <w:left w:val="single" w:sz="8" w:space="0" w:color="auto"/>
            </w:tcBorders>
            <w:vAlign w:val="center"/>
          </w:tcPr>
          <w:p w14:paraId="0048DB80" w14:textId="77777777" w:rsidR="00EF690A" w:rsidRPr="00C540BB" w:rsidRDefault="00EF690A" w:rsidP="00EF690A">
            <w:pPr>
              <w:rPr>
                <w:rFonts w:cs="Arial"/>
                <w:color w:val="000000" w:themeColor="text1"/>
                <w:szCs w:val="18"/>
              </w:rPr>
            </w:pPr>
            <w:r w:rsidRPr="00C540BB">
              <w:rPr>
                <w:rFonts w:cs="Arial"/>
                <w:color w:val="000000" w:themeColor="text1"/>
                <w:szCs w:val="18"/>
              </w:rPr>
              <w:t>Crebocode</w:t>
            </w:r>
          </w:p>
          <w:p w14:paraId="0048DB81" w14:textId="0F86D846" w:rsidR="00EF690A" w:rsidRPr="00C540BB" w:rsidRDefault="003E5800" w:rsidP="00EF690A">
            <w:pPr>
              <w:rPr>
                <w:rFonts w:cs="Arial"/>
                <w:color w:val="000000" w:themeColor="text1"/>
                <w:szCs w:val="18"/>
              </w:rPr>
            </w:pPr>
            <w:r>
              <w:rPr>
                <w:rFonts w:cs="Arial"/>
                <w:color w:val="000000" w:themeColor="text1"/>
                <w:szCs w:val="18"/>
              </w:rPr>
              <w:t>Cohort</w:t>
            </w:r>
          </w:p>
        </w:tc>
        <w:tc>
          <w:tcPr>
            <w:tcW w:w="1095" w:type="pct"/>
            <w:gridSpan w:val="2"/>
            <w:tcBorders>
              <w:top w:val="single" w:sz="8" w:space="0" w:color="auto"/>
            </w:tcBorders>
            <w:vAlign w:val="center"/>
          </w:tcPr>
          <w:p w14:paraId="0048DB82" w14:textId="04275658" w:rsidR="00EF690A" w:rsidRPr="00C540BB" w:rsidRDefault="002A55CA" w:rsidP="00160BA2">
            <w:pPr>
              <w:ind w:left="-68"/>
              <w:rPr>
                <w:b/>
                <w:color w:val="000000" w:themeColor="text1"/>
              </w:rPr>
            </w:pPr>
            <w:r w:rsidRPr="00C540BB">
              <w:rPr>
                <w:b/>
                <w:color w:val="000000" w:themeColor="text1"/>
                <w:szCs w:val="18"/>
              </w:rPr>
              <w:t>95312</w:t>
            </w:r>
            <w:r w:rsidR="00F274EE" w:rsidRPr="00C540BB">
              <w:rPr>
                <w:b/>
                <w:color w:val="000000" w:themeColor="text1"/>
                <w:szCs w:val="18"/>
              </w:rPr>
              <w:t xml:space="preserve"> </w:t>
            </w:r>
            <w:r w:rsidR="00F274EE" w:rsidRPr="00C540BB">
              <w:rPr>
                <w:b/>
                <w:color w:val="000000" w:themeColor="text1"/>
                <w:szCs w:val="18"/>
              </w:rPr>
              <w:br/>
            </w:r>
            <w:r w:rsidR="00935BE0">
              <w:rPr>
                <w:b/>
                <w:color w:val="000000" w:themeColor="text1"/>
              </w:rPr>
              <w:t>2013</w:t>
            </w:r>
          </w:p>
        </w:tc>
      </w:tr>
      <w:tr w:rsidR="00F274EE" w:rsidRPr="00C540BB" w14:paraId="0048DB87" w14:textId="77777777" w:rsidTr="00025A50">
        <w:trPr>
          <w:gridAfter w:val="1"/>
          <w:wAfter w:w="38" w:type="pct"/>
          <w:cantSplit/>
          <w:trHeight w:val="567"/>
        </w:trPr>
        <w:tc>
          <w:tcPr>
            <w:tcW w:w="2617" w:type="pct"/>
            <w:gridSpan w:val="2"/>
            <w:vMerge/>
            <w:tcBorders>
              <w:top w:val="single" w:sz="8" w:space="0" w:color="auto"/>
              <w:bottom w:val="single" w:sz="8" w:space="0" w:color="auto"/>
              <w:right w:val="single" w:sz="8" w:space="0" w:color="auto"/>
            </w:tcBorders>
            <w:vAlign w:val="center"/>
          </w:tcPr>
          <w:p w14:paraId="0048DB84" w14:textId="77777777" w:rsidR="00EF690A" w:rsidRPr="00C540BB" w:rsidRDefault="00EF690A" w:rsidP="00961504">
            <w:pPr>
              <w:rPr>
                <w:b/>
                <w:noProof/>
                <w:color w:val="000000" w:themeColor="text1"/>
                <w:szCs w:val="18"/>
              </w:rPr>
            </w:pPr>
          </w:p>
        </w:tc>
        <w:tc>
          <w:tcPr>
            <w:tcW w:w="1250" w:type="pct"/>
            <w:tcBorders>
              <w:top w:val="single" w:sz="8" w:space="0" w:color="auto"/>
              <w:left w:val="single" w:sz="8" w:space="0" w:color="auto"/>
            </w:tcBorders>
            <w:vAlign w:val="center"/>
          </w:tcPr>
          <w:p w14:paraId="486D10F7" w14:textId="77777777" w:rsidR="00EF690A" w:rsidRDefault="003E5800" w:rsidP="00961504">
            <w:pPr>
              <w:rPr>
                <w:rFonts w:cs="Arial"/>
                <w:color w:val="000000" w:themeColor="text1"/>
                <w:szCs w:val="18"/>
              </w:rPr>
            </w:pPr>
            <w:r>
              <w:rPr>
                <w:rFonts w:cs="Arial"/>
                <w:color w:val="000000" w:themeColor="text1"/>
                <w:szCs w:val="18"/>
              </w:rPr>
              <w:t>Kwalificatie-</w:t>
            </w:r>
          </w:p>
          <w:p w14:paraId="0048DB85" w14:textId="343ABA53" w:rsidR="003E5800" w:rsidRPr="00C540BB" w:rsidRDefault="003E5800" w:rsidP="00961504">
            <w:pPr>
              <w:rPr>
                <w:color w:val="000000" w:themeColor="text1"/>
              </w:rPr>
            </w:pPr>
            <w:r>
              <w:rPr>
                <w:rFonts w:cs="Arial"/>
                <w:color w:val="000000" w:themeColor="text1"/>
                <w:szCs w:val="18"/>
              </w:rPr>
              <w:t>dossier</w:t>
            </w:r>
          </w:p>
        </w:tc>
        <w:tc>
          <w:tcPr>
            <w:tcW w:w="1095" w:type="pct"/>
            <w:gridSpan w:val="2"/>
            <w:tcBorders>
              <w:top w:val="single" w:sz="8" w:space="0" w:color="auto"/>
            </w:tcBorders>
            <w:vAlign w:val="center"/>
          </w:tcPr>
          <w:p w14:paraId="0048DB86" w14:textId="77777777" w:rsidR="00EF690A" w:rsidRPr="00C540BB" w:rsidRDefault="00C50C81" w:rsidP="00025A50">
            <w:pPr>
              <w:tabs>
                <w:tab w:val="left" w:pos="1877"/>
              </w:tabs>
              <w:ind w:left="-68" w:right="-71"/>
              <w:rPr>
                <w:b/>
                <w:color w:val="000000" w:themeColor="text1"/>
              </w:rPr>
            </w:pPr>
            <w:r w:rsidRPr="00C540BB">
              <w:rPr>
                <w:b/>
                <w:szCs w:val="18"/>
              </w:rPr>
              <w:t>Applicatie- en mediaontwikkeling</w:t>
            </w:r>
            <w:r w:rsidRPr="00C540BB">
              <w:rPr>
                <w:b/>
                <w:color w:val="000000" w:themeColor="text1"/>
              </w:rPr>
              <w:t xml:space="preserve"> Gamedeveloper</w:t>
            </w:r>
          </w:p>
        </w:tc>
      </w:tr>
      <w:tr w:rsidR="00F274EE" w:rsidRPr="00C540BB" w14:paraId="0048DB8B" w14:textId="77777777" w:rsidTr="00025A50">
        <w:trPr>
          <w:gridAfter w:val="1"/>
          <w:wAfter w:w="38" w:type="pct"/>
          <w:cantSplit/>
          <w:trHeight w:val="567"/>
        </w:trPr>
        <w:tc>
          <w:tcPr>
            <w:tcW w:w="2617" w:type="pct"/>
            <w:gridSpan w:val="2"/>
            <w:vMerge/>
            <w:tcBorders>
              <w:top w:val="nil"/>
              <w:bottom w:val="single" w:sz="8" w:space="0" w:color="auto"/>
              <w:right w:val="single" w:sz="8" w:space="0" w:color="auto"/>
            </w:tcBorders>
          </w:tcPr>
          <w:p w14:paraId="0048DB88" w14:textId="1B30A51B" w:rsidR="00871CB2" w:rsidRPr="00C540BB" w:rsidRDefault="00871CB2" w:rsidP="00961504">
            <w:pPr>
              <w:rPr>
                <w:color w:val="000000" w:themeColor="text1"/>
              </w:rPr>
            </w:pPr>
          </w:p>
        </w:tc>
        <w:tc>
          <w:tcPr>
            <w:tcW w:w="1250" w:type="pct"/>
            <w:tcBorders>
              <w:top w:val="single" w:sz="8" w:space="0" w:color="auto"/>
              <w:left w:val="single" w:sz="8" w:space="0" w:color="auto"/>
              <w:bottom w:val="single" w:sz="8" w:space="0" w:color="auto"/>
            </w:tcBorders>
            <w:vAlign w:val="center"/>
          </w:tcPr>
          <w:p w14:paraId="0048DB89" w14:textId="77777777" w:rsidR="00871CB2" w:rsidRPr="00C540BB" w:rsidRDefault="00871CB2" w:rsidP="00961504">
            <w:pPr>
              <w:rPr>
                <w:color w:val="000000" w:themeColor="text1"/>
              </w:rPr>
            </w:pPr>
            <w:r w:rsidRPr="00C540BB">
              <w:rPr>
                <w:color w:val="000000" w:themeColor="text1"/>
              </w:rPr>
              <w:t>Kerntaak</w:t>
            </w:r>
          </w:p>
        </w:tc>
        <w:tc>
          <w:tcPr>
            <w:tcW w:w="1095" w:type="pct"/>
            <w:gridSpan w:val="2"/>
            <w:tcBorders>
              <w:top w:val="single" w:sz="8" w:space="0" w:color="auto"/>
              <w:bottom w:val="single" w:sz="8" w:space="0" w:color="auto"/>
            </w:tcBorders>
            <w:vAlign w:val="center"/>
          </w:tcPr>
          <w:p w14:paraId="0048DB8A" w14:textId="77777777" w:rsidR="00871CB2" w:rsidRPr="00C540BB" w:rsidRDefault="00871CB2" w:rsidP="00025A50">
            <w:pPr>
              <w:pStyle w:val="Voetnoottekst"/>
              <w:ind w:left="-68" w:right="-71"/>
              <w:rPr>
                <w:b/>
                <w:color w:val="000000" w:themeColor="text1"/>
                <w:sz w:val="18"/>
                <w:szCs w:val="24"/>
              </w:rPr>
            </w:pPr>
            <w:r w:rsidRPr="00C540BB">
              <w:rPr>
                <w:b/>
                <w:color w:val="000000" w:themeColor="text1"/>
                <w:sz w:val="18"/>
                <w:szCs w:val="24"/>
              </w:rPr>
              <w:t>2</w:t>
            </w:r>
          </w:p>
        </w:tc>
      </w:tr>
      <w:tr w:rsidR="00F274EE" w:rsidRPr="00C540BB" w14:paraId="0048DB8F" w14:textId="77777777" w:rsidTr="00025A50">
        <w:trPr>
          <w:gridAfter w:val="1"/>
          <w:wAfter w:w="38" w:type="pct"/>
          <w:cantSplit/>
          <w:trHeight w:val="567"/>
        </w:trPr>
        <w:tc>
          <w:tcPr>
            <w:tcW w:w="2617" w:type="pct"/>
            <w:gridSpan w:val="2"/>
            <w:vMerge/>
            <w:tcBorders>
              <w:top w:val="nil"/>
              <w:bottom w:val="single" w:sz="8" w:space="0" w:color="auto"/>
              <w:right w:val="single" w:sz="8" w:space="0" w:color="auto"/>
            </w:tcBorders>
          </w:tcPr>
          <w:p w14:paraId="0048DB8C" w14:textId="77777777" w:rsidR="00871CB2" w:rsidRPr="00C540BB" w:rsidRDefault="00871CB2" w:rsidP="00961504">
            <w:pPr>
              <w:rPr>
                <w:color w:val="000000" w:themeColor="text1"/>
              </w:rPr>
            </w:pPr>
          </w:p>
        </w:tc>
        <w:tc>
          <w:tcPr>
            <w:tcW w:w="1250" w:type="pct"/>
            <w:tcBorders>
              <w:top w:val="single" w:sz="8" w:space="0" w:color="auto"/>
              <w:left w:val="single" w:sz="8" w:space="0" w:color="auto"/>
              <w:bottom w:val="single" w:sz="8" w:space="0" w:color="auto"/>
            </w:tcBorders>
            <w:vAlign w:val="center"/>
          </w:tcPr>
          <w:p w14:paraId="0048DB8D" w14:textId="77777777" w:rsidR="00871CB2" w:rsidRPr="00C540BB" w:rsidRDefault="00871CB2" w:rsidP="00961504">
            <w:pPr>
              <w:rPr>
                <w:color w:val="000000" w:themeColor="text1"/>
              </w:rPr>
            </w:pPr>
            <w:r w:rsidRPr="00C540BB">
              <w:rPr>
                <w:color w:val="000000" w:themeColor="text1"/>
              </w:rPr>
              <w:t>Werkprocessen</w:t>
            </w:r>
          </w:p>
        </w:tc>
        <w:tc>
          <w:tcPr>
            <w:tcW w:w="1095" w:type="pct"/>
            <w:gridSpan w:val="2"/>
            <w:tcBorders>
              <w:top w:val="single" w:sz="8" w:space="0" w:color="auto"/>
              <w:bottom w:val="single" w:sz="8" w:space="0" w:color="auto"/>
            </w:tcBorders>
            <w:vAlign w:val="center"/>
          </w:tcPr>
          <w:p w14:paraId="0048DB8E" w14:textId="77777777" w:rsidR="00871CB2" w:rsidRPr="00C540BB" w:rsidRDefault="00F274EE" w:rsidP="00025A50">
            <w:pPr>
              <w:pStyle w:val="Voetnoottekst"/>
              <w:ind w:left="-68" w:right="-71"/>
              <w:rPr>
                <w:b/>
                <w:color w:val="000000" w:themeColor="text1"/>
                <w:sz w:val="18"/>
                <w:szCs w:val="24"/>
              </w:rPr>
            </w:pPr>
            <w:r w:rsidRPr="00C540BB">
              <w:rPr>
                <w:b/>
                <w:color w:val="000000" w:themeColor="text1"/>
                <w:sz w:val="18"/>
                <w:szCs w:val="24"/>
              </w:rPr>
              <w:t>2.4</w:t>
            </w:r>
            <w:r w:rsidR="00871CB2" w:rsidRPr="00C540BB">
              <w:rPr>
                <w:b/>
                <w:color w:val="000000" w:themeColor="text1"/>
                <w:sz w:val="18"/>
                <w:szCs w:val="24"/>
              </w:rPr>
              <w:t>, 2.5, 2.6, 2.7</w:t>
            </w:r>
          </w:p>
        </w:tc>
      </w:tr>
      <w:tr w:rsidR="00F274EE" w:rsidRPr="00C540BB" w14:paraId="0048DB93" w14:textId="77777777" w:rsidTr="00025A50">
        <w:trPr>
          <w:gridAfter w:val="1"/>
          <w:wAfter w:w="38" w:type="pct"/>
          <w:cantSplit/>
          <w:trHeight w:val="567"/>
        </w:trPr>
        <w:tc>
          <w:tcPr>
            <w:tcW w:w="2617" w:type="pct"/>
            <w:gridSpan w:val="2"/>
            <w:vMerge/>
            <w:tcBorders>
              <w:top w:val="nil"/>
              <w:bottom w:val="single" w:sz="8" w:space="0" w:color="auto"/>
              <w:right w:val="single" w:sz="8" w:space="0" w:color="auto"/>
            </w:tcBorders>
          </w:tcPr>
          <w:p w14:paraId="0048DB90" w14:textId="77777777" w:rsidR="00871CB2" w:rsidRPr="00C540BB" w:rsidRDefault="00871CB2" w:rsidP="00961504">
            <w:pPr>
              <w:pStyle w:val="Kop1"/>
              <w:rPr>
                <w:rFonts w:ascii="Verdana" w:hAnsi="Verdana" w:cs="Times New Roman"/>
                <w:color w:val="000000" w:themeColor="text1"/>
                <w:sz w:val="20"/>
                <w:szCs w:val="20"/>
              </w:rPr>
            </w:pPr>
          </w:p>
        </w:tc>
        <w:tc>
          <w:tcPr>
            <w:tcW w:w="1250" w:type="pct"/>
            <w:tcBorders>
              <w:top w:val="single" w:sz="8" w:space="0" w:color="auto"/>
              <w:left w:val="single" w:sz="8" w:space="0" w:color="auto"/>
            </w:tcBorders>
            <w:vAlign w:val="center"/>
          </w:tcPr>
          <w:p w14:paraId="0048DB91" w14:textId="77777777" w:rsidR="00871CB2" w:rsidRPr="00C540BB" w:rsidRDefault="00871CB2" w:rsidP="00961504">
            <w:pPr>
              <w:rPr>
                <w:color w:val="000000" w:themeColor="text1"/>
              </w:rPr>
            </w:pPr>
            <w:r w:rsidRPr="00C540BB">
              <w:rPr>
                <w:color w:val="000000" w:themeColor="text1"/>
              </w:rPr>
              <w:t>Toetsvorm</w:t>
            </w:r>
          </w:p>
        </w:tc>
        <w:tc>
          <w:tcPr>
            <w:tcW w:w="1095" w:type="pct"/>
            <w:gridSpan w:val="2"/>
            <w:tcBorders>
              <w:top w:val="single" w:sz="8" w:space="0" w:color="auto"/>
            </w:tcBorders>
            <w:vAlign w:val="center"/>
          </w:tcPr>
          <w:p w14:paraId="0048DB92" w14:textId="77777777" w:rsidR="00871CB2" w:rsidRPr="00C540BB" w:rsidRDefault="00871CB2" w:rsidP="00025A50">
            <w:pPr>
              <w:ind w:left="-68" w:right="-71"/>
              <w:rPr>
                <w:b/>
                <w:color w:val="000000" w:themeColor="text1"/>
              </w:rPr>
            </w:pPr>
            <w:r w:rsidRPr="00C540BB">
              <w:rPr>
                <w:b/>
                <w:color w:val="000000" w:themeColor="text1"/>
              </w:rPr>
              <w:t xml:space="preserve">Meesterproef </w:t>
            </w:r>
          </w:p>
        </w:tc>
      </w:tr>
      <w:tr w:rsidR="00F274EE" w:rsidRPr="00C540BB" w14:paraId="0048DB95" w14:textId="77777777" w:rsidTr="00025A50">
        <w:trPr>
          <w:cantSplit/>
          <w:trHeight w:val="337"/>
        </w:trPr>
        <w:tc>
          <w:tcPr>
            <w:tcW w:w="5000" w:type="pct"/>
            <w:gridSpan w:val="6"/>
            <w:tcBorders>
              <w:top w:val="single" w:sz="8" w:space="0" w:color="auto"/>
              <w:bottom w:val="single" w:sz="8" w:space="0" w:color="auto"/>
            </w:tcBorders>
            <w:shd w:val="clear" w:color="auto" w:fill="737373"/>
            <w:vAlign w:val="center"/>
          </w:tcPr>
          <w:p w14:paraId="0048DB94" w14:textId="77777777" w:rsidR="00871CB2" w:rsidRPr="00C540BB" w:rsidRDefault="00871CB2" w:rsidP="00961504">
            <w:pPr>
              <w:jc w:val="both"/>
              <w:rPr>
                <w:b/>
                <w:color w:val="000000" w:themeColor="text1"/>
              </w:rPr>
            </w:pPr>
            <w:r w:rsidRPr="00C540BB">
              <w:rPr>
                <w:b/>
                <w:color w:val="000000" w:themeColor="text1"/>
              </w:rPr>
              <w:t>Toetsmatrijs kerntaak 1</w:t>
            </w:r>
            <w:r w:rsidRPr="00C540BB">
              <w:rPr>
                <w:color w:val="000000" w:themeColor="text1"/>
              </w:rPr>
              <w:t xml:space="preserve"> </w:t>
            </w:r>
          </w:p>
        </w:tc>
      </w:tr>
      <w:tr w:rsidR="00F274EE" w:rsidRPr="00C540BB" w14:paraId="0048DB9A" w14:textId="77777777" w:rsidTr="00025A50">
        <w:trPr>
          <w:cantSplit/>
          <w:trHeight w:val="774"/>
        </w:trPr>
        <w:tc>
          <w:tcPr>
            <w:tcW w:w="3947" w:type="pct"/>
            <w:gridSpan w:val="4"/>
            <w:tcBorders>
              <w:top w:val="single" w:sz="8" w:space="0" w:color="auto"/>
              <w:bottom w:val="single" w:sz="8" w:space="0" w:color="auto"/>
              <w:right w:val="single" w:sz="8" w:space="0" w:color="auto"/>
            </w:tcBorders>
            <w:shd w:val="clear" w:color="auto" w:fill="CCCCCC"/>
            <w:vAlign w:val="bottom"/>
          </w:tcPr>
          <w:p w14:paraId="0048DB96" w14:textId="77777777" w:rsidR="00871CB2" w:rsidRPr="00C540BB" w:rsidRDefault="00871CB2" w:rsidP="00961504">
            <w:pPr>
              <w:rPr>
                <w:b/>
                <w:color w:val="000000" w:themeColor="text1"/>
              </w:rPr>
            </w:pPr>
          </w:p>
          <w:p w14:paraId="0048DB97" w14:textId="77777777" w:rsidR="00871CB2" w:rsidRPr="00C540BB" w:rsidRDefault="00871CB2" w:rsidP="00961504">
            <w:pPr>
              <w:rPr>
                <w:b/>
                <w:color w:val="000000" w:themeColor="text1"/>
              </w:rPr>
            </w:pPr>
            <w:r w:rsidRPr="00C540BB">
              <w:rPr>
                <w:b/>
                <w:color w:val="000000" w:themeColor="text1"/>
              </w:rPr>
              <w:t xml:space="preserve">Werkprocessen en competenties </w:t>
            </w:r>
          </w:p>
          <w:p w14:paraId="0048DB98" w14:textId="77777777" w:rsidR="00871CB2" w:rsidRPr="00C540BB" w:rsidRDefault="00871CB2" w:rsidP="00961504">
            <w:pPr>
              <w:rPr>
                <w:b/>
                <w:color w:val="000000" w:themeColor="text1"/>
              </w:rPr>
            </w:pPr>
          </w:p>
        </w:tc>
        <w:tc>
          <w:tcPr>
            <w:tcW w:w="1053" w:type="pct"/>
            <w:gridSpan w:val="2"/>
            <w:tcBorders>
              <w:top w:val="single" w:sz="8" w:space="0" w:color="auto"/>
              <w:left w:val="single" w:sz="8" w:space="0" w:color="auto"/>
            </w:tcBorders>
            <w:shd w:val="clear" w:color="auto" w:fill="CCCCCC"/>
            <w:vAlign w:val="center"/>
          </w:tcPr>
          <w:p w14:paraId="0048DB99" w14:textId="77777777" w:rsidR="00871CB2" w:rsidRPr="00C540BB" w:rsidRDefault="00871CB2" w:rsidP="00961504">
            <w:pPr>
              <w:rPr>
                <w:b/>
                <w:color w:val="000000" w:themeColor="text1"/>
              </w:rPr>
            </w:pPr>
            <w:r w:rsidRPr="00C540BB">
              <w:rPr>
                <w:b/>
                <w:color w:val="000000" w:themeColor="text1"/>
              </w:rPr>
              <w:t xml:space="preserve">Beoordeelpunten </w:t>
            </w:r>
          </w:p>
        </w:tc>
      </w:tr>
      <w:tr w:rsidR="00F274EE" w:rsidRPr="00C540BB" w14:paraId="0048DB9D" w14:textId="77777777" w:rsidTr="00025A50">
        <w:trPr>
          <w:cantSplit/>
        </w:trPr>
        <w:tc>
          <w:tcPr>
            <w:tcW w:w="3947" w:type="pct"/>
            <w:gridSpan w:val="4"/>
            <w:tcBorders>
              <w:top w:val="single" w:sz="8" w:space="0" w:color="auto"/>
              <w:bottom w:val="single" w:sz="8" w:space="0" w:color="auto"/>
              <w:right w:val="single" w:sz="8" w:space="0" w:color="auto"/>
            </w:tcBorders>
            <w:noWrap/>
            <w:vAlign w:val="center"/>
          </w:tcPr>
          <w:p w14:paraId="0048DB9B" w14:textId="77777777" w:rsidR="00871CB2" w:rsidRPr="00C540BB" w:rsidRDefault="00871CB2" w:rsidP="00D10D96">
            <w:pPr>
              <w:rPr>
                <w:rFonts w:eastAsia="MS Mincho"/>
                <w:b/>
                <w:color w:val="000000" w:themeColor="text1"/>
              </w:rPr>
            </w:pPr>
            <w:r w:rsidRPr="00C540BB">
              <w:rPr>
                <w:b/>
                <w:color w:val="000000" w:themeColor="text1"/>
              </w:rPr>
              <w:t>Werkproces 2.</w:t>
            </w:r>
            <w:r w:rsidR="00D10D96" w:rsidRPr="00C540BB">
              <w:rPr>
                <w:b/>
                <w:color w:val="000000" w:themeColor="text1"/>
              </w:rPr>
              <w:t>4</w:t>
            </w:r>
            <w:r w:rsidRPr="00C540BB">
              <w:rPr>
                <w:b/>
                <w:color w:val="000000" w:themeColor="text1"/>
              </w:rPr>
              <w:t xml:space="preserve"> </w:t>
            </w:r>
          </w:p>
        </w:tc>
        <w:tc>
          <w:tcPr>
            <w:tcW w:w="1053" w:type="pct"/>
            <w:gridSpan w:val="2"/>
            <w:tcBorders>
              <w:top w:val="single" w:sz="8" w:space="0" w:color="auto"/>
              <w:left w:val="single" w:sz="8" w:space="0" w:color="auto"/>
              <w:bottom w:val="single" w:sz="8" w:space="0" w:color="auto"/>
            </w:tcBorders>
            <w:vAlign w:val="center"/>
          </w:tcPr>
          <w:p w14:paraId="0048DB9C" w14:textId="77777777" w:rsidR="00871CB2" w:rsidRPr="00C540BB" w:rsidRDefault="00871CB2" w:rsidP="00961504">
            <w:pPr>
              <w:rPr>
                <w:color w:val="000000" w:themeColor="text1"/>
              </w:rPr>
            </w:pPr>
          </w:p>
        </w:tc>
      </w:tr>
      <w:tr w:rsidR="00F274EE" w:rsidRPr="00C540BB" w14:paraId="0048DBA1" w14:textId="77777777" w:rsidTr="00D10D96">
        <w:trPr>
          <w:cantSplit/>
        </w:trPr>
        <w:tc>
          <w:tcPr>
            <w:tcW w:w="390" w:type="pct"/>
            <w:tcBorders>
              <w:top w:val="single" w:sz="8" w:space="0" w:color="auto"/>
              <w:bottom w:val="single" w:sz="8" w:space="0" w:color="auto"/>
              <w:right w:val="single" w:sz="8" w:space="0" w:color="auto"/>
            </w:tcBorders>
            <w:noWrap/>
            <w:vAlign w:val="center"/>
          </w:tcPr>
          <w:p w14:paraId="0048DB9E" w14:textId="77777777" w:rsidR="00871CB2" w:rsidRPr="00C540BB" w:rsidRDefault="00D10D96" w:rsidP="00B75E03">
            <w:pPr>
              <w:rPr>
                <w:color w:val="000000" w:themeColor="text1"/>
              </w:rPr>
            </w:pPr>
            <w:r w:rsidRPr="00C540BB">
              <w:rPr>
                <w:color w:val="000000" w:themeColor="text1"/>
              </w:rPr>
              <w:t>E</w:t>
            </w:r>
          </w:p>
        </w:tc>
        <w:tc>
          <w:tcPr>
            <w:tcW w:w="3557" w:type="pct"/>
            <w:gridSpan w:val="3"/>
            <w:tcBorders>
              <w:top w:val="single" w:sz="8" w:space="0" w:color="auto"/>
              <w:left w:val="single" w:sz="8" w:space="0" w:color="auto"/>
              <w:bottom w:val="single" w:sz="8" w:space="0" w:color="auto"/>
              <w:right w:val="single" w:sz="8" w:space="0" w:color="auto"/>
            </w:tcBorders>
            <w:vAlign w:val="center"/>
          </w:tcPr>
          <w:p w14:paraId="0048DB9F" w14:textId="77777777" w:rsidR="00871CB2" w:rsidRPr="00C540BB" w:rsidRDefault="00F274EE" w:rsidP="00B75E03">
            <w:pPr>
              <w:rPr>
                <w:color w:val="000000" w:themeColor="text1"/>
              </w:rPr>
            </w:pPr>
            <w:r w:rsidRPr="00C540BB">
              <w:rPr>
                <w:color w:val="000000" w:themeColor="text1"/>
              </w:rPr>
              <w:t>Samenwerken en overleggen</w:t>
            </w:r>
          </w:p>
        </w:tc>
        <w:tc>
          <w:tcPr>
            <w:tcW w:w="1053" w:type="pct"/>
            <w:gridSpan w:val="2"/>
            <w:tcBorders>
              <w:top w:val="single" w:sz="8" w:space="0" w:color="auto"/>
              <w:left w:val="single" w:sz="8" w:space="0" w:color="auto"/>
              <w:bottom w:val="single" w:sz="8" w:space="0" w:color="auto"/>
            </w:tcBorders>
            <w:vAlign w:val="center"/>
          </w:tcPr>
          <w:p w14:paraId="0048DBA0" w14:textId="77777777" w:rsidR="00871CB2" w:rsidRPr="00C540BB" w:rsidRDefault="003A27A5" w:rsidP="00961504">
            <w:pPr>
              <w:rPr>
                <w:color w:val="000000" w:themeColor="text1"/>
              </w:rPr>
            </w:pPr>
            <w:r w:rsidRPr="00C540BB">
              <w:rPr>
                <w:color w:val="000000" w:themeColor="text1"/>
              </w:rPr>
              <w:t>6</w:t>
            </w:r>
          </w:p>
        </w:tc>
      </w:tr>
      <w:tr w:rsidR="00F274EE" w:rsidRPr="00C540BB" w14:paraId="0048DBA5" w14:textId="77777777" w:rsidTr="00D10D96">
        <w:trPr>
          <w:cantSplit/>
        </w:trPr>
        <w:tc>
          <w:tcPr>
            <w:tcW w:w="390" w:type="pct"/>
            <w:tcBorders>
              <w:top w:val="single" w:sz="8" w:space="0" w:color="auto"/>
              <w:bottom w:val="single" w:sz="8" w:space="0" w:color="auto"/>
              <w:right w:val="single" w:sz="8" w:space="0" w:color="auto"/>
            </w:tcBorders>
            <w:noWrap/>
          </w:tcPr>
          <w:p w14:paraId="0048DBA2" w14:textId="77777777" w:rsidR="00871CB2" w:rsidRPr="00C540BB" w:rsidRDefault="00D10D96" w:rsidP="00B75E03">
            <w:pPr>
              <w:rPr>
                <w:color w:val="000000" w:themeColor="text1"/>
              </w:rPr>
            </w:pPr>
            <w:r w:rsidRPr="00C540BB">
              <w:rPr>
                <w:color w:val="000000" w:themeColor="text1"/>
              </w:rPr>
              <w:t>K</w:t>
            </w:r>
          </w:p>
        </w:tc>
        <w:tc>
          <w:tcPr>
            <w:tcW w:w="3557" w:type="pct"/>
            <w:gridSpan w:val="3"/>
            <w:tcBorders>
              <w:top w:val="single" w:sz="8" w:space="0" w:color="auto"/>
              <w:left w:val="single" w:sz="8" w:space="0" w:color="auto"/>
              <w:bottom w:val="single" w:sz="8" w:space="0" w:color="auto"/>
              <w:right w:val="single" w:sz="8" w:space="0" w:color="auto"/>
            </w:tcBorders>
          </w:tcPr>
          <w:p w14:paraId="0048DBA3" w14:textId="77777777" w:rsidR="00871CB2" w:rsidRPr="00C540BB" w:rsidRDefault="00F274EE" w:rsidP="00B75E03">
            <w:pPr>
              <w:rPr>
                <w:color w:val="000000" w:themeColor="text1"/>
              </w:rPr>
            </w:pPr>
            <w:r w:rsidRPr="00C540BB">
              <w:rPr>
                <w:color w:val="000000" w:themeColor="text1"/>
              </w:rPr>
              <w:t>Vakdeskundigheid toepassen</w:t>
            </w:r>
          </w:p>
        </w:tc>
        <w:tc>
          <w:tcPr>
            <w:tcW w:w="1053" w:type="pct"/>
            <w:gridSpan w:val="2"/>
            <w:tcBorders>
              <w:top w:val="single" w:sz="8" w:space="0" w:color="auto"/>
              <w:left w:val="single" w:sz="8" w:space="0" w:color="auto"/>
              <w:bottom w:val="single" w:sz="8" w:space="0" w:color="auto"/>
            </w:tcBorders>
            <w:vAlign w:val="center"/>
          </w:tcPr>
          <w:p w14:paraId="0048DBA4" w14:textId="77777777" w:rsidR="00871CB2" w:rsidRPr="00C540BB" w:rsidRDefault="003A27A5" w:rsidP="002C211C">
            <w:pPr>
              <w:rPr>
                <w:color w:val="000000" w:themeColor="text1"/>
              </w:rPr>
            </w:pPr>
            <w:r w:rsidRPr="00C540BB">
              <w:rPr>
                <w:color w:val="000000" w:themeColor="text1"/>
              </w:rPr>
              <w:t>2</w:t>
            </w:r>
          </w:p>
        </w:tc>
      </w:tr>
      <w:tr w:rsidR="00F274EE" w:rsidRPr="00C540BB" w14:paraId="0048DBA9" w14:textId="77777777" w:rsidTr="00D10D96">
        <w:trPr>
          <w:cantSplit/>
        </w:trPr>
        <w:tc>
          <w:tcPr>
            <w:tcW w:w="390" w:type="pct"/>
            <w:tcBorders>
              <w:top w:val="single" w:sz="8" w:space="0" w:color="auto"/>
              <w:bottom w:val="single" w:sz="8" w:space="0" w:color="auto"/>
              <w:right w:val="single" w:sz="8" w:space="0" w:color="auto"/>
            </w:tcBorders>
            <w:noWrap/>
            <w:vAlign w:val="center"/>
          </w:tcPr>
          <w:p w14:paraId="0048DBA6" w14:textId="77777777" w:rsidR="00871CB2" w:rsidRPr="00C540BB" w:rsidRDefault="00D10D96" w:rsidP="00B75E03">
            <w:pPr>
              <w:rPr>
                <w:color w:val="000000" w:themeColor="text1"/>
              </w:rPr>
            </w:pPr>
            <w:r w:rsidRPr="00C540BB">
              <w:rPr>
                <w:color w:val="000000" w:themeColor="text1"/>
              </w:rPr>
              <w:t>L</w:t>
            </w:r>
          </w:p>
        </w:tc>
        <w:tc>
          <w:tcPr>
            <w:tcW w:w="3557" w:type="pct"/>
            <w:gridSpan w:val="3"/>
            <w:tcBorders>
              <w:top w:val="single" w:sz="8" w:space="0" w:color="auto"/>
              <w:left w:val="single" w:sz="8" w:space="0" w:color="auto"/>
              <w:bottom w:val="single" w:sz="8" w:space="0" w:color="auto"/>
              <w:right w:val="single" w:sz="8" w:space="0" w:color="auto"/>
            </w:tcBorders>
            <w:vAlign w:val="center"/>
          </w:tcPr>
          <w:p w14:paraId="0048DBA7" w14:textId="77777777" w:rsidR="00871CB2" w:rsidRPr="00C540BB" w:rsidRDefault="00F274EE" w:rsidP="00B75E03">
            <w:pPr>
              <w:rPr>
                <w:color w:val="000000" w:themeColor="text1"/>
              </w:rPr>
            </w:pPr>
            <w:r w:rsidRPr="00C540BB">
              <w:rPr>
                <w:color w:val="000000" w:themeColor="text1"/>
              </w:rPr>
              <w:t>Materialen en middelen inzetten</w:t>
            </w:r>
          </w:p>
        </w:tc>
        <w:tc>
          <w:tcPr>
            <w:tcW w:w="1053" w:type="pct"/>
            <w:gridSpan w:val="2"/>
            <w:tcBorders>
              <w:top w:val="single" w:sz="8" w:space="0" w:color="auto"/>
              <w:left w:val="single" w:sz="8" w:space="0" w:color="auto"/>
              <w:bottom w:val="single" w:sz="8" w:space="0" w:color="auto"/>
            </w:tcBorders>
            <w:vAlign w:val="center"/>
          </w:tcPr>
          <w:p w14:paraId="0048DBA8" w14:textId="77777777" w:rsidR="00871CB2" w:rsidRPr="00C540BB" w:rsidRDefault="003A27A5" w:rsidP="002C211C">
            <w:pPr>
              <w:rPr>
                <w:color w:val="000000" w:themeColor="text1"/>
              </w:rPr>
            </w:pPr>
            <w:r w:rsidRPr="00C540BB">
              <w:rPr>
                <w:color w:val="000000" w:themeColor="text1"/>
              </w:rPr>
              <w:t>1</w:t>
            </w:r>
          </w:p>
        </w:tc>
      </w:tr>
      <w:tr w:rsidR="00F274EE" w:rsidRPr="00C540BB" w14:paraId="0048DBAD" w14:textId="77777777" w:rsidTr="00D10D96">
        <w:trPr>
          <w:cantSplit/>
        </w:trPr>
        <w:tc>
          <w:tcPr>
            <w:tcW w:w="390" w:type="pct"/>
            <w:tcBorders>
              <w:top w:val="single" w:sz="8" w:space="0" w:color="auto"/>
              <w:bottom w:val="single" w:sz="8" w:space="0" w:color="auto"/>
              <w:right w:val="single" w:sz="8" w:space="0" w:color="auto"/>
            </w:tcBorders>
            <w:noWrap/>
            <w:vAlign w:val="center"/>
          </w:tcPr>
          <w:p w14:paraId="0048DBAA" w14:textId="77777777" w:rsidR="00871CB2" w:rsidRPr="00C540BB" w:rsidRDefault="00D10D96" w:rsidP="009717E4">
            <w:pPr>
              <w:rPr>
                <w:color w:val="000000" w:themeColor="text1"/>
              </w:rPr>
            </w:pPr>
            <w:r w:rsidRPr="00C540BB">
              <w:rPr>
                <w:color w:val="000000" w:themeColor="text1"/>
              </w:rPr>
              <w:t>M</w:t>
            </w:r>
          </w:p>
        </w:tc>
        <w:tc>
          <w:tcPr>
            <w:tcW w:w="3557" w:type="pct"/>
            <w:gridSpan w:val="3"/>
            <w:tcBorders>
              <w:top w:val="single" w:sz="8" w:space="0" w:color="auto"/>
              <w:left w:val="single" w:sz="8" w:space="0" w:color="auto"/>
              <w:bottom w:val="single" w:sz="8" w:space="0" w:color="auto"/>
              <w:right w:val="single" w:sz="8" w:space="0" w:color="auto"/>
            </w:tcBorders>
            <w:vAlign w:val="center"/>
          </w:tcPr>
          <w:p w14:paraId="0048DBAB" w14:textId="77777777" w:rsidR="00871CB2" w:rsidRPr="00C540BB" w:rsidRDefault="00F274EE" w:rsidP="009717E4">
            <w:pPr>
              <w:rPr>
                <w:color w:val="000000" w:themeColor="text1"/>
              </w:rPr>
            </w:pPr>
            <w:r w:rsidRPr="00C540BB">
              <w:rPr>
                <w:color w:val="000000" w:themeColor="text1"/>
              </w:rPr>
              <w:t>Analyseren</w:t>
            </w:r>
          </w:p>
        </w:tc>
        <w:tc>
          <w:tcPr>
            <w:tcW w:w="1053" w:type="pct"/>
            <w:gridSpan w:val="2"/>
            <w:tcBorders>
              <w:top w:val="single" w:sz="8" w:space="0" w:color="auto"/>
              <w:left w:val="single" w:sz="8" w:space="0" w:color="auto"/>
              <w:bottom w:val="single" w:sz="8" w:space="0" w:color="auto"/>
            </w:tcBorders>
            <w:vAlign w:val="center"/>
          </w:tcPr>
          <w:p w14:paraId="0048DBAC" w14:textId="77777777" w:rsidR="00871CB2" w:rsidRPr="00C540BB" w:rsidRDefault="003A27A5" w:rsidP="00540725">
            <w:pPr>
              <w:rPr>
                <w:color w:val="000000" w:themeColor="text1"/>
              </w:rPr>
            </w:pPr>
            <w:r w:rsidRPr="00C540BB">
              <w:rPr>
                <w:color w:val="000000" w:themeColor="text1"/>
              </w:rPr>
              <w:t>3</w:t>
            </w:r>
          </w:p>
        </w:tc>
      </w:tr>
      <w:tr w:rsidR="00D10D96" w:rsidRPr="00C540BB" w14:paraId="0048DBB1" w14:textId="77777777" w:rsidTr="00D10D96">
        <w:trPr>
          <w:cantSplit/>
        </w:trPr>
        <w:tc>
          <w:tcPr>
            <w:tcW w:w="390" w:type="pct"/>
            <w:tcBorders>
              <w:top w:val="single" w:sz="8" w:space="0" w:color="auto"/>
              <w:bottom w:val="single" w:sz="8" w:space="0" w:color="auto"/>
              <w:right w:val="single" w:sz="8" w:space="0" w:color="auto"/>
            </w:tcBorders>
            <w:noWrap/>
            <w:vAlign w:val="center"/>
          </w:tcPr>
          <w:p w14:paraId="0048DBAE" w14:textId="77777777" w:rsidR="00D10D96" w:rsidRPr="00C540BB" w:rsidRDefault="00D10D96" w:rsidP="009717E4">
            <w:pPr>
              <w:rPr>
                <w:color w:val="000000" w:themeColor="text1"/>
              </w:rPr>
            </w:pPr>
            <w:r w:rsidRPr="00C540BB">
              <w:rPr>
                <w:color w:val="000000" w:themeColor="text1"/>
              </w:rPr>
              <w:t>O</w:t>
            </w:r>
          </w:p>
        </w:tc>
        <w:tc>
          <w:tcPr>
            <w:tcW w:w="3557" w:type="pct"/>
            <w:gridSpan w:val="3"/>
            <w:tcBorders>
              <w:top w:val="single" w:sz="8" w:space="0" w:color="auto"/>
              <w:left w:val="single" w:sz="8" w:space="0" w:color="auto"/>
              <w:bottom w:val="single" w:sz="8" w:space="0" w:color="auto"/>
              <w:right w:val="single" w:sz="8" w:space="0" w:color="auto"/>
            </w:tcBorders>
            <w:vAlign w:val="center"/>
          </w:tcPr>
          <w:p w14:paraId="0048DBAF" w14:textId="77777777" w:rsidR="00D10D96" w:rsidRPr="00C540BB" w:rsidRDefault="00F274EE" w:rsidP="009717E4">
            <w:pPr>
              <w:rPr>
                <w:color w:val="000000" w:themeColor="text1"/>
              </w:rPr>
            </w:pPr>
            <w:r w:rsidRPr="00C540BB">
              <w:rPr>
                <w:color w:val="000000" w:themeColor="text1"/>
              </w:rPr>
              <w:t>Creëren en innoveren</w:t>
            </w:r>
          </w:p>
        </w:tc>
        <w:tc>
          <w:tcPr>
            <w:tcW w:w="1053" w:type="pct"/>
            <w:gridSpan w:val="2"/>
            <w:tcBorders>
              <w:top w:val="single" w:sz="8" w:space="0" w:color="auto"/>
              <w:left w:val="single" w:sz="8" w:space="0" w:color="auto"/>
              <w:bottom w:val="single" w:sz="8" w:space="0" w:color="auto"/>
            </w:tcBorders>
            <w:vAlign w:val="center"/>
          </w:tcPr>
          <w:p w14:paraId="0048DBB0" w14:textId="77777777" w:rsidR="00D10D96" w:rsidRPr="00C540BB" w:rsidRDefault="003A27A5" w:rsidP="00540725">
            <w:pPr>
              <w:rPr>
                <w:color w:val="000000" w:themeColor="text1"/>
              </w:rPr>
            </w:pPr>
            <w:r w:rsidRPr="00C540BB">
              <w:rPr>
                <w:color w:val="000000" w:themeColor="text1"/>
              </w:rPr>
              <w:t>3</w:t>
            </w:r>
          </w:p>
        </w:tc>
      </w:tr>
      <w:tr w:rsidR="00D10D96" w:rsidRPr="00C540BB" w14:paraId="0048DBB5" w14:textId="77777777" w:rsidTr="00D10D96">
        <w:trPr>
          <w:cantSplit/>
        </w:trPr>
        <w:tc>
          <w:tcPr>
            <w:tcW w:w="390" w:type="pct"/>
            <w:tcBorders>
              <w:top w:val="single" w:sz="8" w:space="0" w:color="auto"/>
              <w:bottom w:val="single" w:sz="8" w:space="0" w:color="auto"/>
              <w:right w:val="single" w:sz="8" w:space="0" w:color="auto"/>
            </w:tcBorders>
            <w:noWrap/>
            <w:vAlign w:val="center"/>
          </w:tcPr>
          <w:p w14:paraId="0048DBB2" w14:textId="77777777" w:rsidR="00D10D96" w:rsidRPr="00C540BB" w:rsidRDefault="00D10D96" w:rsidP="009717E4">
            <w:pPr>
              <w:rPr>
                <w:color w:val="000000" w:themeColor="text1"/>
              </w:rPr>
            </w:pPr>
            <w:r w:rsidRPr="00C540BB">
              <w:rPr>
                <w:color w:val="000000" w:themeColor="text1"/>
              </w:rPr>
              <w:t>Q</w:t>
            </w:r>
          </w:p>
        </w:tc>
        <w:tc>
          <w:tcPr>
            <w:tcW w:w="3557" w:type="pct"/>
            <w:gridSpan w:val="3"/>
            <w:tcBorders>
              <w:top w:val="single" w:sz="8" w:space="0" w:color="auto"/>
              <w:left w:val="single" w:sz="8" w:space="0" w:color="auto"/>
              <w:bottom w:val="single" w:sz="8" w:space="0" w:color="auto"/>
              <w:right w:val="single" w:sz="8" w:space="0" w:color="auto"/>
            </w:tcBorders>
            <w:vAlign w:val="center"/>
          </w:tcPr>
          <w:p w14:paraId="0048DBB3" w14:textId="77777777" w:rsidR="00D10D96" w:rsidRPr="00C540BB" w:rsidRDefault="00F274EE" w:rsidP="009717E4">
            <w:pPr>
              <w:rPr>
                <w:color w:val="000000" w:themeColor="text1"/>
              </w:rPr>
            </w:pPr>
            <w:r w:rsidRPr="00C540BB">
              <w:rPr>
                <w:color w:val="000000" w:themeColor="text1"/>
              </w:rPr>
              <w:t>Plannen en organiseren</w:t>
            </w:r>
          </w:p>
        </w:tc>
        <w:tc>
          <w:tcPr>
            <w:tcW w:w="1053" w:type="pct"/>
            <w:gridSpan w:val="2"/>
            <w:tcBorders>
              <w:top w:val="single" w:sz="8" w:space="0" w:color="auto"/>
              <w:left w:val="single" w:sz="8" w:space="0" w:color="auto"/>
              <w:bottom w:val="single" w:sz="8" w:space="0" w:color="auto"/>
            </w:tcBorders>
            <w:vAlign w:val="center"/>
          </w:tcPr>
          <w:p w14:paraId="0048DBB4" w14:textId="77777777" w:rsidR="00D10D96" w:rsidRPr="00C540BB" w:rsidRDefault="003A27A5" w:rsidP="00540725">
            <w:pPr>
              <w:rPr>
                <w:color w:val="000000" w:themeColor="text1"/>
              </w:rPr>
            </w:pPr>
            <w:r w:rsidRPr="00C540BB">
              <w:rPr>
                <w:color w:val="000000" w:themeColor="text1"/>
              </w:rPr>
              <w:t>4</w:t>
            </w:r>
          </w:p>
        </w:tc>
      </w:tr>
      <w:tr w:rsidR="00D10D96" w:rsidRPr="00C540BB" w14:paraId="0048DBB9" w14:textId="77777777" w:rsidTr="00D10D96">
        <w:trPr>
          <w:cantSplit/>
        </w:trPr>
        <w:tc>
          <w:tcPr>
            <w:tcW w:w="390" w:type="pct"/>
            <w:tcBorders>
              <w:top w:val="single" w:sz="8" w:space="0" w:color="auto"/>
              <w:bottom w:val="single" w:sz="8" w:space="0" w:color="auto"/>
              <w:right w:val="single" w:sz="8" w:space="0" w:color="auto"/>
            </w:tcBorders>
            <w:noWrap/>
            <w:vAlign w:val="center"/>
          </w:tcPr>
          <w:p w14:paraId="0048DBB6" w14:textId="77777777" w:rsidR="00D10D96" w:rsidRPr="00C540BB" w:rsidRDefault="00D10D96" w:rsidP="009717E4">
            <w:pPr>
              <w:rPr>
                <w:color w:val="000000" w:themeColor="text1"/>
              </w:rPr>
            </w:pPr>
            <w:r w:rsidRPr="00C540BB">
              <w:rPr>
                <w:color w:val="000000" w:themeColor="text1"/>
              </w:rPr>
              <w:t>S</w:t>
            </w:r>
          </w:p>
        </w:tc>
        <w:tc>
          <w:tcPr>
            <w:tcW w:w="3557" w:type="pct"/>
            <w:gridSpan w:val="3"/>
            <w:tcBorders>
              <w:top w:val="single" w:sz="8" w:space="0" w:color="auto"/>
              <w:left w:val="single" w:sz="8" w:space="0" w:color="auto"/>
              <w:bottom w:val="single" w:sz="8" w:space="0" w:color="auto"/>
              <w:right w:val="single" w:sz="8" w:space="0" w:color="auto"/>
            </w:tcBorders>
            <w:vAlign w:val="center"/>
          </w:tcPr>
          <w:p w14:paraId="0048DBB7" w14:textId="77777777" w:rsidR="00D10D96" w:rsidRPr="00C540BB" w:rsidRDefault="00F274EE" w:rsidP="009717E4">
            <w:pPr>
              <w:rPr>
                <w:color w:val="000000" w:themeColor="text1"/>
              </w:rPr>
            </w:pPr>
            <w:r w:rsidRPr="00C540BB">
              <w:rPr>
                <w:color w:val="000000" w:themeColor="text1"/>
              </w:rPr>
              <w:t>Kwaliteit leveren</w:t>
            </w:r>
          </w:p>
        </w:tc>
        <w:tc>
          <w:tcPr>
            <w:tcW w:w="1053" w:type="pct"/>
            <w:gridSpan w:val="2"/>
            <w:tcBorders>
              <w:top w:val="single" w:sz="8" w:space="0" w:color="auto"/>
              <w:left w:val="single" w:sz="8" w:space="0" w:color="auto"/>
              <w:bottom w:val="single" w:sz="8" w:space="0" w:color="auto"/>
            </w:tcBorders>
            <w:vAlign w:val="center"/>
          </w:tcPr>
          <w:p w14:paraId="0048DBB8" w14:textId="77777777" w:rsidR="00D10D96" w:rsidRPr="00C540BB" w:rsidRDefault="003A27A5" w:rsidP="00540725">
            <w:pPr>
              <w:rPr>
                <w:color w:val="000000" w:themeColor="text1"/>
              </w:rPr>
            </w:pPr>
            <w:r w:rsidRPr="00C540BB">
              <w:rPr>
                <w:color w:val="000000" w:themeColor="text1"/>
              </w:rPr>
              <w:t>5</w:t>
            </w:r>
          </w:p>
        </w:tc>
      </w:tr>
      <w:tr w:rsidR="00F274EE" w:rsidRPr="00C540BB" w14:paraId="0048DBBC" w14:textId="77777777" w:rsidTr="00025A50">
        <w:trPr>
          <w:cantSplit/>
        </w:trPr>
        <w:tc>
          <w:tcPr>
            <w:tcW w:w="3947" w:type="pct"/>
            <w:gridSpan w:val="4"/>
            <w:tcBorders>
              <w:top w:val="single" w:sz="8" w:space="0" w:color="auto"/>
              <w:bottom w:val="single" w:sz="8" w:space="0" w:color="auto"/>
              <w:right w:val="single" w:sz="8" w:space="0" w:color="auto"/>
            </w:tcBorders>
            <w:noWrap/>
            <w:vAlign w:val="center"/>
          </w:tcPr>
          <w:p w14:paraId="0048DBBA" w14:textId="77777777" w:rsidR="00871CB2" w:rsidRPr="00C540BB" w:rsidRDefault="00871CB2" w:rsidP="0081249F">
            <w:pPr>
              <w:rPr>
                <w:b/>
                <w:color w:val="000000" w:themeColor="text1"/>
              </w:rPr>
            </w:pPr>
            <w:r w:rsidRPr="00C540BB">
              <w:rPr>
                <w:b/>
                <w:color w:val="000000" w:themeColor="text1"/>
              </w:rPr>
              <w:t xml:space="preserve">Werkproces 2.5 </w:t>
            </w:r>
          </w:p>
        </w:tc>
        <w:tc>
          <w:tcPr>
            <w:tcW w:w="1053" w:type="pct"/>
            <w:gridSpan w:val="2"/>
            <w:tcBorders>
              <w:top w:val="single" w:sz="8" w:space="0" w:color="auto"/>
              <w:left w:val="single" w:sz="8" w:space="0" w:color="auto"/>
              <w:bottom w:val="single" w:sz="8" w:space="0" w:color="auto"/>
            </w:tcBorders>
            <w:vAlign w:val="center"/>
          </w:tcPr>
          <w:p w14:paraId="0048DBBB" w14:textId="77777777" w:rsidR="00871CB2" w:rsidRPr="00C540BB" w:rsidRDefault="00871CB2" w:rsidP="00961504">
            <w:pPr>
              <w:rPr>
                <w:color w:val="000000" w:themeColor="text1"/>
              </w:rPr>
            </w:pPr>
          </w:p>
        </w:tc>
      </w:tr>
      <w:tr w:rsidR="00F274EE" w:rsidRPr="00C540BB" w14:paraId="0048DBC0" w14:textId="77777777" w:rsidTr="00D10D96">
        <w:trPr>
          <w:cantSplit/>
        </w:trPr>
        <w:tc>
          <w:tcPr>
            <w:tcW w:w="390" w:type="pct"/>
            <w:tcBorders>
              <w:top w:val="single" w:sz="8" w:space="0" w:color="auto"/>
              <w:bottom w:val="single" w:sz="8" w:space="0" w:color="auto"/>
              <w:right w:val="single" w:sz="8" w:space="0" w:color="auto"/>
            </w:tcBorders>
            <w:noWrap/>
            <w:vAlign w:val="center"/>
          </w:tcPr>
          <w:p w14:paraId="0048DBBD" w14:textId="77777777" w:rsidR="00871CB2" w:rsidRPr="00C540BB" w:rsidRDefault="00871CB2" w:rsidP="00B75E03">
            <w:pPr>
              <w:rPr>
                <w:color w:val="000000" w:themeColor="text1"/>
              </w:rPr>
            </w:pPr>
            <w:r w:rsidRPr="00C540BB">
              <w:rPr>
                <w:color w:val="000000" w:themeColor="text1"/>
              </w:rPr>
              <w:t>J</w:t>
            </w:r>
          </w:p>
        </w:tc>
        <w:tc>
          <w:tcPr>
            <w:tcW w:w="3557" w:type="pct"/>
            <w:gridSpan w:val="3"/>
            <w:tcBorders>
              <w:top w:val="single" w:sz="8" w:space="0" w:color="auto"/>
              <w:left w:val="single" w:sz="8" w:space="0" w:color="auto"/>
              <w:bottom w:val="single" w:sz="8" w:space="0" w:color="auto"/>
              <w:right w:val="single" w:sz="8" w:space="0" w:color="auto"/>
            </w:tcBorders>
            <w:vAlign w:val="center"/>
          </w:tcPr>
          <w:p w14:paraId="0048DBBE" w14:textId="77777777" w:rsidR="00871CB2" w:rsidRPr="00C540BB" w:rsidRDefault="00871CB2" w:rsidP="00B75E03">
            <w:pPr>
              <w:rPr>
                <w:color w:val="000000" w:themeColor="text1"/>
              </w:rPr>
            </w:pPr>
            <w:r w:rsidRPr="00C540BB">
              <w:rPr>
                <w:color w:val="000000" w:themeColor="text1"/>
              </w:rPr>
              <w:t>Formuleren en rapporteren</w:t>
            </w:r>
          </w:p>
        </w:tc>
        <w:tc>
          <w:tcPr>
            <w:tcW w:w="1053" w:type="pct"/>
            <w:gridSpan w:val="2"/>
            <w:tcBorders>
              <w:top w:val="single" w:sz="8" w:space="0" w:color="auto"/>
              <w:left w:val="single" w:sz="8" w:space="0" w:color="auto"/>
              <w:bottom w:val="single" w:sz="8" w:space="0" w:color="auto"/>
            </w:tcBorders>
            <w:vAlign w:val="center"/>
          </w:tcPr>
          <w:p w14:paraId="0048DBBF" w14:textId="77777777" w:rsidR="00871CB2" w:rsidRPr="00C540BB" w:rsidRDefault="003A27A5" w:rsidP="008F7100">
            <w:pPr>
              <w:rPr>
                <w:color w:val="000000" w:themeColor="text1"/>
              </w:rPr>
            </w:pPr>
            <w:r w:rsidRPr="00C540BB">
              <w:rPr>
                <w:color w:val="000000" w:themeColor="text1"/>
              </w:rPr>
              <w:t>7,9</w:t>
            </w:r>
          </w:p>
        </w:tc>
      </w:tr>
      <w:tr w:rsidR="00F274EE" w:rsidRPr="00C540BB" w14:paraId="0048DBC4" w14:textId="77777777" w:rsidTr="00D10D96">
        <w:trPr>
          <w:cantSplit/>
        </w:trPr>
        <w:tc>
          <w:tcPr>
            <w:tcW w:w="390" w:type="pct"/>
            <w:tcBorders>
              <w:top w:val="single" w:sz="8" w:space="0" w:color="auto"/>
              <w:bottom w:val="single" w:sz="8" w:space="0" w:color="auto"/>
              <w:right w:val="single" w:sz="8" w:space="0" w:color="auto"/>
            </w:tcBorders>
            <w:noWrap/>
          </w:tcPr>
          <w:p w14:paraId="0048DBC1" w14:textId="77777777" w:rsidR="00871CB2" w:rsidRPr="00C540BB" w:rsidRDefault="00871CB2" w:rsidP="00B75E03">
            <w:pPr>
              <w:rPr>
                <w:color w:val="000000" w:themeColor="text1"/>
              </w:rPr>
            </w:pPr>
            <w:r w:rsidRPr="00C540BB">
              <w:rPr>
                <w:color w:val="000000" w:themeColor="text1"/>
              </w:rPr>
              <w:t>L</w:t>
            </w:r>
          </w:p>
        </w:tc>
        <w:tc>
          <w:tcPr>
            <w:tcW w:w="3557" w:type="pct"/>
            <w:gridSpan w:val="3"/>
            <w:tcBorders>
              <w:top w:val="single" w:sz="8" w:space="0" w:color="auto"/>
              <w:left w:val="single" w:sz="8" w:space="0" w:color="auto"/>
              <w:bottom w:val="single" w:sz="8" w:space="0" w:color="auto"/>
              <w:right w:val="single" w:sz="8" w:space="0" w:color="auto"/>
            </w:tcBorders>
          </w:tcPr>
          <w:p w14:paraId="0048DBC2" w14:textId="77777777" w:rsidR="00871CB2" w:rsidRPr="00C540BB" w:rsidRDefault="00871CB2" w:rsidP="00B75E03">
            <w:pPr>
              <w:rPr>
                <w:color w:val="000000" w:themeColor="text1"/>
              </w:rPr>
            </w:pPr>
            <w:r w:rsidRPr="00C540BB">
              <w:rPr>
                <w:color w:val="000000" w:themeColor="text1"/>
              </w:rPr>
              <w:t>Materialen en middelen inzetten</w:t>
            </w:r>
          </w:p>
        </w:tc>
        <w:tc>
          <w:tcPr>
            <w:tcW w:w="1053" w:type="pct"/>
            <w:gridSpan w:val="2"/>
            <w:tcBorders>
              <w:top w:val="single" w:sz="8" w:space="0" w:color="auto"/>
              <w:left w:val="single" w:sz="8" w:space="0" w:color="auto"/>
              <w:bottom w:val="single" w:sz="8" w:space="0" w:color="auto"/>
            </w:tcBorders>
            <w:vAlign w:val="center"/>
          </w:tcPr>
          <w:p w14:paraId="0048DBC3" w14:textId="77777777" w:rsidR="00871CB2" w:rsidRPr="00C540BB" w:rsidRDefault="003A27A5" w:rsidP="001F6C7B">
            <w:pPr>
              <w:rPr>
                <w:color w:val="000000" w:themeColor="text1"/>
              </w:rPr>
            </w:pPr>
            <w:r w:rsidRPr="00C540BB">
              <w:rPr>
                <w:color w:val="000000" w:themeColor="text1"/>
              </w:rPr>
              <w:t>8</w:t>
            </w:r>
          </w:p>
        </w:tc>
      </w:tr>
      <w:tr w:rsidR="00F274EE" w:rsidRPr="00C540BB" w14:paraId="0048DBC8" w14:textId="77777777" w:rsidTr="00D10D96">
        <w:trPr>
          <w:cantSplit/>
        </w:trPr>
        <w:tc>
          <w:tcPr>
            <w:tcW w:w="390" w:type="pct"/>
            <w:tcBorders>
              <w:top w:val="single" w:sz="8" w:space="0" w:color="auto"/>
              <w:bottom w:val="single" w:sz="8" w:space="0" w:color="auto"/>
              <w:right w:val="single" w:sz="8" w:space="0" w:color="auto"/>
            </w:tcBorders>
            <w:noWrap/>
            <w:vAlign w:val="center"/>
          </w:tcPr>
          <w:p w14:paraId="0048DBC5" w14:textId="77777777" w:rsidR="00871CB2" w:rsidRPr="00C540BB" w:rsidRDefault="00871CB2" w:rsidP="00B75E03">
            <w:pPr>
              <w:rPr>
                <w:color w:val="000000" w:themeColor="text1"/>
              </w:rPr>
            </w:pPr>
            <w:r w:rsidRPr="00C540BB">
              <w:rPr>
                <w:color w:val="000000" w:themeColor="text1"/>
              </w:rPr>
              <w:t>M</w:t>
            </w:r>
          </w:p>
        </w:tc>
        <w:tc>
          <w:tcPr>
            <w:tcW w:w="3557" w:type="pct"/>
            <w:gridSpan w:val="3"/>
            <w:tcBorders>
              <w:top w:val="single" w:sz="8" w:space="0" w:color="auto"/>
              <w:left w:val="single" w:sz="8" w:space="0" w:color="auto"/>
              <w:bottom w:val="single" w:sz="8" w:space="0" w:color="auto"/>
              <w:right w:val="single" w:sz="8" w:space="0" w:color="auto"/>
            </w:tcBorders>
            <w:vAlign w:val="center"/>
          </w:tcPr>
          <w:p w14:paraId="0048DBC6" w14:textId="77777777" w:rsidR="00871CB2" w:rsidRPr="00C540BB" w:rsidRDefault="00871CB2" w:rsidP="00B75E03">
            <w:pPr>
              <w:rPr>
                <w:color w:val="000000" w:themeColor="text1"/>
              </w:rPr>
            </w:pPr>
            <w:r w:rsidRPr="00C540BB">
              <w:rPr>
                <w:color w:val="000000" w:themeColor="text1"/>
              </w:rPr>
              <w:t>Analyseren</w:t>
            </w:r>
          </w:p>
        </w:tc>
        <w:tc>
          <w:tcPr>
            <w:tcW w:w="1053" w:type="pct"/>
            <w:gridSpan w:val="2"/>
            <w:tcBorders>
              <w:top w:val="single" w:sz="8" w:space="0" w:color="auto"/>
              <w:left w:val="single" w:sz="8" w:space="0" w:color="auto"/>
              <w:bottom w:val="single" w:sz="8" w:space="0" w:color="auto"/>
            </w:tcBorders>
            <w:vAlign w:val="center"/>
          </w:tcPr>
          <w:p w14:paraId="0048DBC7" w14:textId="77777777" w:rsidR="00871CB2" w:rsidRPr="00C540BB" w:rsidRDefault="003A27A5" w:rsidP="002C211C">
            <w:pPr>
              <w:rPr>
                <w:color w:val="000000" w:themeColor="text1"/>
              </w:rPr>
            </w:pPr>
            <w:r w:rsidRPr="00C540BB">
              <w:rPr>
                <w:color w:val="000000" w:themeColor="text1"/>
              </w:rPr>
              <w:t>7</w:t>
            </w:r>
          </w:p>
        </w:tc>
      </w:tr>
      <w:tr w:rsidR="00F274EE" w:rsidRPr="00C540BB" w14:paraId="0048DBCC" w14:textId="77777777" w:rsidTr="00D10D96">
        <w:trPr>
          <w:cantSplit/>
        </w:trPr>
        <w:tc>
          <w:tcPr>
            <w:tcW w:w="390" w:type="pct"/>
            <w:tcBorders>
              <w:top w:val="single" w:sz="8" w:space="0" w:color="auto"/>
              <w:bottom w:val="single" w:sz="8" w:space="0" w:color="auto"/>
              <w:right w:val="single" w:sz="8" w:space="0" w:color="auto"/>
            </w:tcBorders>
            <w:noWrap/>
            <w:vAlign w:val="center"/>
          </w:tcPr>
          <w:p w14:paraId="0048DBC9" w14:textId="77777777" w:rsidR="00871CB2" w:rsidRPr="00C540BB" w:rsidRDefault="00871CB2" w:rsidP="009717E4">
            <w:pPr>
              <w:rPr>
                <w:color w:val="000000" w:themeColor="text1"/>
              </w:rPr>
            </w:pPr>
            <w:r w:rsidRPr="00C540BB">
              <w:rPr>
                <w:color w:val="000000" w:themeColor="text1"/>
              </w:rPr>
              <w:t>O</w:t>
            </w:r>
          </w:p>
        </w:tc>
        <w:tc>
          <w:tcPr>
            <w:tcW w:w="3557" w:type="pct"/>
            <w:gridSpan w:val="3"/>
            <w:tcBorders>
              <w:top w:val="single" w:sz="8" w:space="0" w:color="auto"/>
              <w:left w:val="single" w:sz="8" w:space="0" w:color="auto"/>
              <w:bottom w:val="single" w:sz="8" w:space="0" w:color="auto"/>
              <w:right w:val="single" w:sz="8" w:space="0" w:color="auto"/>
            </w:tcBorders>
            <w:vAlign w:val="center"/>
          </w:tcPr>
          <w:p w14:paraId="0048DBCA" w14:textId="77777777" w:rsidR="00871CB2" w:rsidRPr="00C540BB" w:rsidRDefault="00871CB2" w:rsidP="009717E4">
            <w:pPr>
              <w:rPr>
                <w:color w:val="000000" w:themeColor="text1"/>
              </w:rPr>
            </w:pPr>
            <w:r w:rsidRPr="00C540BB">
              <w:rPr>
                <w:color w:val="000000" w:themeColor="text1"/>
              </w:rPr>
              <w:t>Creëren en innoveren</w:t>
            </w:r>
          </w:p>
        </w:tc>
        <w:tc>
          <w:tcPr>
            <w:tcW w:w="1053" w:type="pct"/>
            <w:gridSpan w:val="2"/>
            <w:tcBorders>
              <w:top w:val="single" w:sz="8" w:space="0" w:color="auto"/>
              <w:left w:val="single" w:sz="8" w:space="0" w:color="auto"/>
              <w:bottom w:val="single" w:sz="8" w:space="0" w:color="auto"/>
            </w:tcBorders>
            <w:vAlign w:val="center"/>
          </w:tcPr>
          <w:p w14:paraId="0048DBCB" w14:textId="77777777" w:rsidR="00871CB2" w:rsidRPr="00C540BB" w:rsidRDefault="003A27A5" w:rsidP="00961504">
            <w:pPr>
              <w:rPr>
                <w:color w:val="000000" w:themeColor="text1"/>
              </w:rPr>
            </w:pPr>
            <w:r w:rsidRPr="00C540BB">
              <w:rPr>
                <w:color w:val="000000" w:themeColor="text1"/>
              </w:rPr>
              <w:t>8</w:t>
            </w:r>
          </w:p>
        </w:tc>
      </w:tr>
      <w:tr w:rsidR="00F274EE" w:rsidRPr="00C540BB" w14:paraId="0048DBCF" w14:textId="77777777" w:rsidTr="00025A50">
        <w:trPr>
          <w:cantSplit/>
        </w:trPr>
        <w:tc>
          <w:tcPr>
            <w:tcW w:w="3947" w:type="pct"/>
            <w:gridSpan w:val="4"/>
            <w:tcBorders>
              <w:top w:val="single" w:sz="8" w:space="0" w:color="auto"/>
              <w:bottom w:val="single" w:sz="8" w:space="0" w:color="auto"/>
              <w:right w:val="single" w:sz="8" w:space="0" w:color="auto"/>
            </w:tcBorders>
            <w:noWrap/>
            <w:vAlign w:val="center"/>
          </w:tcPr>
          <w:p w14:paraId="0048DBCD" w14:textId="77777777" w:rsidR="00871CB2" w:rsidRPr="00C540BB" w:rsidRDefault="00871CB2" w:rsidP="0081249F">
            <w:pPr>
              <w:rPr>
                <w:b/>
                <w:color w:val="000000" w:themeColor="text1"/>
              </w:rPr>
            </w:pPr>
            <w:r w:rsidRPr="00C540BB">
              <w:rPr>
                <w:b/>
                <w:color w:val="000000" w:themeColor="text1"/>
              </w:rPr>
              <w:t xml:space="preserve">Werkproces 2.6 </w:t>
            </w:r>
          </w:p>
        </w:tc>
        <w:tc>
          <w:tcPr>
            <w:tcW w:w="1053" w:type="pct"/>
            <w:gridSpan w:val="2"/>
            <w:tcBorders>
              <w:top w:val="single" w:sz="8" w:space="0" w:color="auto"/>
              <w:left w:val="single" w:sz="8" w:space="0" w:color="auto"/>
              <w:bottom w:val="single" w:sz="8" w:space="0" w:color="auto"/>
            </w:tcBorders>
            <w:vAlign w:val="center"/>
          </w:tcPr>
          <w:p w14:paraId="0048DBCE" w14:textId="77777777" w:rsidR="00871CB2" w:rsidRPr="00C540BB" w:rsidRDefault="00871CB2" w:rsidP="00961504">
            <w:pPr>
              <w:rPr>
                <w:color w:val="000000" w:themeColor="text1"/>
              </w:rPr>
            </w:pPr>
          </w:p>
        </w:tc>
      </w:tr>
      <w:tr w:rsidR="00F274EE" w:rsidRPr="00C540BB" w14:paraId="0048DBD3" w14:textId="77777777" w:rsidTr="00D10D96">
        <w:trPr>
          <w:cantSplit/>
          <w:trHeight w:val="60"/>
        </w:trPr>
        <w:tc>
          <w:tcPr>
            <w:tcW w:w="390" w:type="pct"/>
            <w:tcBorders>
              <w:top w:val="single" w:sz="8" w:space="0" w:color="auto"/>
              <w:bottom w:val="single" w:sz="8" w:space="0" w:color="auto"/>
              <w:right w:val="single" w:sz="8" w:space="0" w:color="auto"/>
            </w:tcBorders>
            <w:noWrap/>
          </w:tcPr>
          <w:p w14:paraId="0048DBD0" w14:textId="77777777" w:rsidR="00871CB2" w:rsidRPr="00C540BB" w:rsidRDefault="00871CB2" w:rsidP="00E3787A">
            <w:pPr>
              <w:rPr>
                <w:color w:val="000000" w:themeColor="text1"/>
              </w:rPr>
            </w:pPr>
            <w:r w:rsidRPr="00C540BB">
              <w:rPr>
                <w:color w:val="000000" w:themeColor="text1"/>
              </w:rPr>
              <w:t>E</w:t>
            </w:r>
          </w:p>
        </w:tc>
        <w:tc>
          <w:tcPr>
            <w:tcW w:w="3557" w:type="pct"/>
            <w:gridSpan w:val="3"/>
            <w:tcBorders>
              <w:top w:val="single" w:sz="8" w:space="0" w:color="auto"/>
              <w:left w:val="single" w:sz="8" w:space="0" w:color="auto"/>
              <w:bottom w:val="single" w:sz="8" w:space="0" w:color="auto"/>
              <w:right w:val="single" w:sz="8" w:space="0" w:color="auto"/>
            </w:tcBorders>
          </w:tcPr>
          <w:p w14:paraId="0048DBD1" w14:textId="77777777" w:rsidR="00871CB2" w:rsidRPr="00C540BB" w:rsidRDefault="00871CB2" w:rsidP="00E3787A">
            <w:pPr>
              <w:rPr>
                <w:color w:val="000000" w:themeColor="text1"/>
              </w:rPr>
            </w:pPr>
            <w:r w:rsidRPr="00C540BB">
              <w:rPr>
                <w:color w:val="000000" w:themeColor="text1"/>
              </w:rPr>
              <w:t>Samenwerken en overleggen</w:t>
            </w:r>
          </w:p>
        </w:tc>
        <w:tc>
          <w:tcPr>
            <w:tcW w:w="1053" w:type="pct"/>
            <w:gridSpan w:val="2"/>
            <w:tcBorders>
              <w:top w:val="single" w:sz="8" w:space="0" w:color="auto"/>
              <w:left w:val="single" w:sz="8" w:space="0" w:color="auto"/>
              <w:bottom w:val="single" w:sz="8" w:space="0" w:color="auto"/>
            </w:tcBorders>
            <w:vAlign w:val="center"/>
          </w:tcPr>
          <w:p w14:paraId="0048DBD2" w14:textId="77777777" w:rsidR="00871CB2" w:rsidRPr="00C540BB" w:rsidRDefault="003A27A5" w:rsidP="00961504">
            <w:pPr>
              <w:rPr>
                <w:color w:val="000000" w:themeColor="text1"/>
              </w:rPr>
            </w:pPr>
            <w:r w:rsidRPr="00C540BB">
              <w:rPr>
                <w:color w:val="000000" w:themeColor="text1"/>
              </w:rPr>
              <w:t>10</w:t>
            </w:r>
          </w:p>
        </w:tc>
      </w:tr>
      <w:tr w:rsidR="00F274EE" w:rsidRPr="00C540BB" w14:paraId="0048DBD7" w14:textId="77777777" w:rsidTr="00D10D96">
        <w:trPr>
          <w:cantSplit/>
          <w:trHeight w:val="60"/>
        </w:trPr>
        <w:tc>
          <w:tcPr>
            <w:tcW w:w="390" w:type="pct"/>
            <w:tcBorders>
              <w:top w:val="single" w:sz="8" w:space="0" w:color="auto"/>
              <w:bottom w:val="single" w:sz="8" w:space="0" w:color="auto"/>
              <w:right w:val="single" w:sz="8" w:space="0" w:color="auto"/>
            </w:tcBorders>
            <w:noWrap/>
            <w:vAlign w:val="center"/>
          </w:tcPr>
          <w:p w14:paraId="0048DBD4" w14:textId="77777777" w:rsidR="00871CB2" w:rsidRPr="00C540BB" w:rsidRDefault="00871CB2" w:rsidP="00E3787A">
            <w:pPr>
              <w:rPr>
                <w:color w:val="000000" w:themeColor="text1"/>
              </w:rPr>
            </w:pPr>
            <w:r w:rsidRPr="00C540BB">
              <w:rPr>
                <w:color w:val="000000" w:themeColor="text1"/>
              </w:rPr>
              <w:t>J</w:t>
            </w:r>
          </w:p>
        </w:tc>
        <w:tc>
          <w:tcPr>
            <w:tcW w:w="3557" w:type="pct"/>
            <w:gridSpan w:val="3"/>
            <w:tcBorders>
              <w:top w:val="single" w:sz="8" w:space="0" w:color="auto"/>
              <w:left w:val="single" w:sz="8" w:space="0" w:color="auto"/>
              <w:bottom w:val="single" w:sz="8" w:space="0" w:color="auto"/>
              <w:right w:val="single" w:sz="8" w:space="0" w:color="auto"/>
            </w:tcBorders>
            <w:vAlign w:val="center"/>
          </w:tcPr>
          <w:p w14:paraId="0048DBD5" w14:textId="77777777" w:rsidR="00871CB2" w:rsidRPr="00C540BB" w:rsidRDefault="00871CB2" w:rsidP="00E3787A">
            <w:pPr>
              <w:rPr>
                <w:color w:val="000000" w:themeColor="text1"/>
              </w:rPr>
            </w:pPr>
            <w:r w:rsidRPr="00C540BB">
              <w:rPr>
                <w:color w:val="000000" w:themeColor="text1"/>
              </w:rPr>
              <w:t>Formuleren en rapporteren</w:t>
            </w:r>
          </w:p>
        </w:tc>
        <w:tc>
          <w:tcPr>
            <w:tcW w:w="1053" w:type="pct"/>
            <w:gridSpan w:val="2"/>
            <w:tcBorders>
              <w:top w:val="single" w:sz="8" w:space="0" w:color="auto"/>
              <w:left w:val="single" w:sz="8" w:space="0" w:color="auto"/>
              <w:bottom w:val="single" w:sz="8" w:space="0" w:color="auto"/>
            </w:tcBorders>
            <w:vAlign w:val="center"/>
          </w:tcPr>
          <w:p w14:paraId="0048DBD6" w14:textId="77777777" w:rsidR="00871CB2" w:rsidRPr="00C540BB" w:rsidRDefault="003A27A5" w:rsidP="00961504">
            <w:pPr>
              <w:rPr>
                <w:color w:val="000000" w:themeColor="text1"/>
              </w:rPr>
            </w:pPr>
            <w:r w:rsidRPr="00C540BB">
              <w:rPr>
                <w:color w:val="000000" w:themeColor="text1"/>
              </w:rPr>
              <w:t>12</w:t>
            </w:r>
          </w:p>
        </w:tc>
      </w:tr>
      <w:tr w:rsidR="00F274EE" w:rsidRPr="00C540BB" w14:paraId="0048DBDB" w14:textId="77777777" w:rsidTr="00D10D96">
        <w:trPr>
          <w:cantSplit/>
          <w:trHeight w:val="60"/>
        </w:trPr>
        <w:tc>
          <w:tcPr>
            <w:tcW w:w="390" w:type="pct"/>
            <w:tcBorders>
              <w:top w:val="single" w:sz="8" w:space="0" w:color="auto"/>
              <w:bottom w:val="single" w:sz="8" w:space="0" w:color="auto"/>
              <w:right w:val="single" w:sz="8" w:space="0" w:color="auto"/>
            </w:tcBorders>
            <w:noWrap/>
            <w:vAlign w:val="center"/>
          </w:tcPr>
          <w:p w14:paraId="0048DBD8" w14:textId="77777777" w:rsidR="00871CB2" w:rsidRPr="00C540BB" w:rsidRDefault="00871CB2" w:rsidP="00B75E03">
            <w:pPr>
              <w:rPr>
                <w:color w:val="000000" w:themeColor="text1"/>
              </w:rPr>
            </w:pPr>
            <w:r w:rsidRPr="00C540BB">
              <w:rPr>
                <w:color w:val="000000" w:themeColor="text1"/>
              </w:rPr>
              <w:t>O</w:t>
            </w:r>
          </w:p>
        </w:tc>
        <w:tc>
          <w:tcPr>
            <w:tcW w:w="3557" w:type="pct"/>
            <w:gridSpan w:val="3"/>
            <w:tcBorders>
              <w:top w:val="single" w:sz="8" w:space="0" w:color="auto"/>
              <w:left w:val="single" w:sz="8" w:space="0" w:color="auto"/>
              <w:bottom w:val="single" w:sz="8" w:space="0" w:color="auto"/>
              <w:right w:val="single" w:sz="8" w:space="0" w:color="auto"/>
            </w:tcBorders>
            <w:vAlign w:val="center"/>
          </w:tcPr>
          <w:p w14:paraId="0048DBD9" w14:textId="77777777" w:rsidR="00871CB2" w:rsidRPr="00C540BB" w:rsidRDefault="00871CB2" w:rsidP="00B75E03">
            <w:pPr>
              <w:rPr>
                <w:color w:val="000000" w:themeColor="text1"/>
              </w:rPr>
            </w:pPr>
            <w:r w:rsidRPr="00C540BB">
              <w:rPr>
                <w:color w:val="000000" w:themeColor="text1"/>
              </w:rPr>
              <w:t>Creëren en innoveren</w:t>
            </w:r>
          </w:p>
        </w:tc>
        <w:tc>
          <w:tcPr>
            <w:tcW w:w="1053" w:type="pct"/>
            <w:gridSpan w:val="2"/>
            <w:tcBorders>
              <w:top w:val="single" w:sz="8" w:space="0" w:color="auto"/>
              <w:left w:val="single" w:sz="8" w:space="0" w:color="auto"/>
              <w:bottom w:val="single" w:sz="8" w:space="0" w:color="auto"/>
            </w:tcBorders>
            <w:vAlign w:val="center"/>
          </w:tcPr>
          <w:p w14:paraId="0048DBDA" w14:textId="77777777" w:rsidR="00871CB2" w:rsidRPr="00C540BB" w:rsidRDefault="003A27A5" w:rsidP="00961504">
            <w:pPr>
              <w:rPr>
                <w:color w:val="000000" w:themeColor="text1"/>
              </w:rPr>
            </w:pPr>
            <w:r w:rsidRPr="00C540BB">
              <w:rPr>
                <w:color w:val="000000" w:themeColor="text1"/>
              </w:rPr>
              <w:t>10,11</w:t>
            </w:r>
          </w:p>
        </w:tc>
      </w:tr>
      <w:tr w:rsidR="00F274EE" w:rsidRPr="00C540BB" w14:paraId="0048DBDE" w14:textId="77777777" w:rsidTr="00025A50">
        <w:trPr>
          <w:cantSplit/>
          <w:trHeight w:val="60"/>
        </w:trPr>
        <w:tc>
          <w:tcPr>
            <w:tcW w:w="3947" w:type="pct"/>
            <w:gridSpan w:val="4"/>
            <w:tcBorders>
              <w:top w:val="single" w:sz="8" w:space="0" w:color="auto"/>
              <w:bottom w:val="single" w:sz="8" w:space="0" w:color="auto"/>
              <w:right w:val="single" w:sz="8" w:space="0" w:color="auto"/>
            </w:tcBorders>
            <w:noWrap/>
            <w:vAlign w:val="center"/>
          </w:tcPr>
          <w:p w14:paraId="0048DBDC" w14:textId="77777777" w:rsidR="00871CB2" w:rsidRPr="00C540BB" w:rsidRDefault="00871CB2" w:rsidP="0081249F">
            <w:pPr>
              <w:rPr>
                <w:color w:val="000000" w:themeColor="text1"/>
              </w:rPr>
            </w:pPr>
            <w:r w:rsidRPr="00C540BB">
              <w:rPr>
                <w:b/>
                <w:color w:val="000000" w:themeColor="text1"/>
              </w:rPr>
              <w:t xml:space="preserve">Werkproces 2.7 </w:t>
            </w:r>
          </w:p>
        </w:tc>
        <w:tc>
          <w:tcPr>
            <w:tcW w:w="1053" w:type="pct"/>
            <w:gridSpan w:val="2"/>
            <w:tcBorders>
              <w:top w:val="single" w:sz="8" w:space="0" w:color="auto"/>
              <w:left w:val="single" w:sz="8" w:space="0" w:color="auto"/>
              <w:bottom w:val="single" w:sz="8" w:space="0" w:color="auto"/>
            </w:tcBorders>
            <w:vAlign w:val="center"/>
          </w:tcPr>
          <w:p w14:paraId="0048DBDD" w14:textId="77777777" w:rsidR="00871CB2" w:rsidRPr="00C540BB" w:rsidRDefault="00871CB2" w:rsidP="00961504">
            <w:pPr>
              <w:rPr>
                <w:color w:val="000000" w:themeColor="text1"/>
              </w:rPr>
            </w:pPr>
          </w:p>
        </w:tc>
      </w:tr>
      <w:tr w:rsidR="00F274EE" w:rsidRPr="00C540BB" w14:paraId="0048DBE2" w14:textId="77777777" w:rsidTr="00D10D96">
        <w:trPr>
          <w:cantSplit/>
          <w:trHeight w:val="60"/>
        </w:trPr>
        <w:tc>
          <w:tcPr>
            <w:tcW w:w="390" w:type="pct"/>
            <w:tcBorders>
              <w:top w:val="single" w:sz="8" w:space="0" w:color="auto"/>
              <w:bottom w:val="single" w:sz="8" w:space="0" w:color="auto"/>
              <w:right w:val="single" w:sz="4" w:space="0" w:color="auto"/>
            </w:tcBorders>
            <w:noWrap/>
          </w:tcPr>
          <w:p w14:paraId="0048DBDF" w14:textId="77777777" w:rsidR="00871CB2" w:rsidRPr="00C540BB" w:rsidRDefault="00871CB2" w:rsidP="00B75E03">
            <w:pPr>
              <w:rPr>
                <w:color w:val="000000" w:themeColor="text1"/>
              </w:rPr>
            </w:pPr>
            <w:r w:rsidRPr="00C540BB">
              <w:rPr>
                <w:color w:val="000000" w:themeColor="text1"/>
              </w:rPr>
              <w:t>E</w:t>
            </w:r>
          </w:p>
        </w:tc>
        <w:tc>
          <w:tcPr>
            <w:tcW w:w="3557" w:type="pct"/>
            <w:gridSpan w:val="3"/>
            <w:tcBorders>
              <w:top w:val="single" w:sz="8" w:space="0" w:color="auto"/>
              <w:left w:val="single" w:sz="4" w:space="0" w:color="auto"/>
              <w:bottom w:val="single" w:sz="8" w:space="0" w:color="auto"/>
              <w:right w:val="single" w:sz="8" w:space="0" w:color="auto"/>
            </w:tcBorders>
          </w:tcPr>
          <w:p w14:paraId="0048DBE0" w14:textId="77777777" w:rsidR="00871CB2" w:rsidRPr="00C540BB" w:rsidRDefault="00871CB2" w:rsidP="00B75E03">
            <w:pPr>
              <w:rPr>
                <w:color w:val="000000" w:themeColor="text1"/>
              </w:rPr>
            </w:pPr>
            <w:r w:rsidRPr="00C540BB">
              <w:rPr>
                <w:color w:val="000000" w:themeColor="text1"/>
              </w:rPr>
              <w:t>Samenwerken en overleggen</w:t>
            </w:r>
          </w:p>
        </w:tc>
        <w:tc>
          <w:tcPr>
            <w:tcW w:w="1053" w:type="pct"/>
            <w:gridSpan w:val="2"/>
            <w:tcBorders>
              <w:top w:val="single" w:sz="8" w:space="0" w:color="auto"/>
              <w:left w:val="single" w:sz="8" w:space="0" w:color="auto"/>
              <w:bottom w:val="single" w:sz="8" w:space="0" w:color="auto"/>
            </w:tcBorders>
            <w:vAlign w:val="center"/>
          </w:tcPr>
          <w:p w14:paraId="0048DBE1" w14:textId="77777777" w:rsidR="00871CB2" w:rsidRPr="00C540BB" w:rsidRDefault="003A27A5" w:rsidP="00961504">
            <w:pPr>
              <w:rPr>
                <w:color w:val="000000" w:themeColor="text1"/>
              </w:rPr>
            </w:pPr>
            <w:r w:rsidRPr="00C540BB">
              <w:rPr>
                <w:color w:val="000000" w:themeColor="text1"/>
              </w:rPr>
              <w:t>14,17</w:t>
            </w:r>
          </w:p>
        </w:tc>
      </w:tr>
      <w:tr w:rsidR="00F274EE" w:rsidRPr="00C540BB" w14:paraId="0048DBE6" w14:textId="77777777" w:rsidTr="00D10D96">
        <w:trPr>
          <w:cantSplit/>
          <w:trHeight w:val="60"/>
        </w:trPr>
        <w:tc>
          <w:tcPr>
            <w:tcW w:w="390" w:type="pct"/>
            <w:tcBorders>
              <w:top w:val="single" w:sz="8" w:space="0" w:color="auto"/>
              <w:bottom w:val="single" w:sz="8" w:space="0" w:color="auto"/>
              <w:right w:val="single" w:sz="8" w:space="0" w:color="auto"/>
            </w:tcBorders>
            <w:noWrap/>
            <w:vAlign w:val="center"/>
          </w:tcPr>
          <w:p w14:paraId="0048DBE3" w14:textId="77777777" w:rsidR="00871CB2" w:rsidRPr="00C540BB" w:rsidRDefault="00871CB2" w:rsidP="00B75E03">
            <w:pPr>
              <w:rPr>
                <w:color w:val="000000" w:themeColor="text1"/>
              </w:rPr>
            </w:pPr>
            <w:r w:rsidRPr="00C540BB">
              <w:rPr>
                <w:color w:val="000000" w:themeColor="text1"/>
              </w:rPr>
              <w:t>P</w:t>
            </w:r>
          </w:p>
        </w:tc>
        <w:tc>
          <w:tcPr>
            <w:tcW w:w="3557" w:type="pct"/>
            <w:gridSpan w:val="3"/>
            <w:tcBorders>
              <w:top w:val="single" w:sz="8" w:space="0" w:color="auto"/>
              <w:left w:val="single" w:sz="8" w:space="0" w:color="auto"/>
              <w:bottom w:val="single" w:sz="8" w:space="0" w:color="auto"/>
              <w:right w:val="single" w:sz="8" w:space="0" w:color="auto"/>
            </w:tcBorders>
            <w:vAlign w:val="center"/>
          </w:tcPr>
          <w:p w14:paraId="0048DBE4" w14:textId="77777777" w:rsidR="00871CB2" w:rsidRPr="00C540BB" w:rsidRDefault="00871CB2" w:rsidP="00B75E03">
            <w:pPr>
              <w:rPr>
                <w:color w:val="000000" w:themeColor="text1"/>
              </w:rPr>
            </w:pPr>
            <w:r w:rsidRPr="00C540BB">
              <w:rPr>
                <w:color w:val="000000" w:themeColor="text1"/>
              </w:rPr>
              <w:t>Leren</w:t>
            </w:r>
          </w:p>
        </w:tc>
        <w:tc>
          <w:tcPr>
            <w:tcW w:w="1053" w:type="pct"/>
            <w:gridSpan w:val="2"/>
            <w:tcBorders>
              <w:top w:val="single" w:sz="8" w:space="0" w:color="auto"/>
              <w:left w:val="single" w:sz="8" w:space="0" w:color="auto"/>
              <w:bottom w:val="single" w:sz="8" w:space="0" w:color="auto"/>
            </w:tcBorders>
            <w:vAlign w:val="center"/>
          </w:tcPr>
          <w:p w14:paraId="0048DBE5" w14:textId="77777777" w:rsidR="00871CB2" w:rsidRPr="00C540BB" w:rsidRDefault="003A27A5" w:rsidP="00961504">
            <w:pPr>
              <w:rPr>
                <w:color w:val="000000" w:themeColor="text1"/>
              </w:rPr>
            </w:pPr>
            <w:r w:rsidRPr="00C540BB">
              <w:rPr>
                <w:color w:val="000000" w:themeColor="text1"/>
              </w:rPr>
              <w:t>18</w:t>
            </w:r>
          </w:p>
        </w:tc>
      </w:tr>
      <w:tr w:rsidR="00F274EE" w:rsidRPr="00C540BB" w14:paraId="0048DBEA" w14:textId="77777777" w:rsidTr="00D10D96">
        <w:trPr>
          <w:cantSplit/>
          <w:trHeight w:val="60"/>
        </w:trPr>
        <w:tc>
          <w:tcPr>
            <w:tcW w:w="390" w:type="pct"/>
            <w:tcBorders>
              <w:top w:val="single" w:sz="8" w:space="0" w:color="auto"/>
              <w:bottom w:val="single" w:sz="8" w:space="0" w:color="auto"/>
              <w:right w:val="single" w:sz="8" w:space="0" w:color="auto"/>
            </w:tcBorders>
            <w:noWrap/>
            <w:vAlign w:val="center"/>
          </w:tcPr>
          <w:p w14:paraId="0048DBE7" w14:textId="77777777" w:rsidR="00871CB2" w:rsidRPr="00C540BB" w:rsidRDefault="00871CB2" w:rsidP="00961504">
            <w:pPr>
              <w:rPr>
                <w:color w:val="000000" w:themeColor="text1"/>
              </w:rPr>
            </w:pPr>
            <w:r w:rsidRPr="00C540BB">
              <w:rPr>
                <w:color w:val="000000" w:themeColor="text1"/>
              </w:rPr>
              <w:t>Q</w:t>
            </w:r>
          </w:p>
        </w:tc>
        <w:tc>
          <w:tcPr>
            <w:tcW w:w="3557" w:type="pct"/>
            <w:gridSpan w:val="3"/>
            <w:tcBorders>
              <w:top w:val="single" w:sz="8" w:space="0" w:color="auto"/>
              <w:left w:val="single" w:sz="8" w:space="0" w:color="auto"/>
              <w:bottom w:val="single" w:sz="8" w:space="0" w:color="auto"/>
              <w:right w:val="single" w:sz="8" w:space="0" w:color="auto"/>
            </w:tcBorders>
            <w:vAlign w:val="center"/>
          </w:tcPr>
          <w:p w14:paraId="0048DBE8" w14:textId="77777777" w:rsidR="00871CB2" w:rsidRPr="00C540BB" w:rsidRDefault="00871CB2" w:rsidP="00961504">
            <w:pPr>
              <w:rPr>
                <w:color w:val="000000" w:themeColor="text1"/>
              </w:rPr>
            </w:pPr>
            <w:r w:rsidRPr="00C540BB">
              <w:rPr>
                <w:color w:val="000000" w:themeColor="text1"/>
              </w:rPr>
              <w:t>Plannen en organiseren</w:t>
            </w:r>
          </w:p>
        </w:tc>
        <w:tc>
          <w:tcPr>
            <w:tcW w:w="1053" w:type="pct"/>
            <w:gridSpan w:val="2"/>
            <w:tcBorders>
              <w:top w:val="single" w:sz="8" w:space="0" w:color="auto"/>
              <w:left w:val="single" w:sz="8" w:space="0" w:color="auto"/>
              <w:bottom w:val="single" w:sz="8" w:space="0" w:color="auto"/>
            </w:tcBorders>
            <w:vAlign w:val="center"/>
          </w:tcPr>
          <w:p w14:paraId="0048DBE9" w14:textId="77777777" w:rsidR="00871CB2" w:rsidRPr="00C540BB" w:rsidRDefault="003A27A5" w:rsidP="009458A3">
            <w:pPr>
              <w:rPr>
                <w:color w:val="000000" w:themeColor="text1"/>
              </w:rPr>
            </w:pPr>
            <w:r w:rsidRPr="00C540BB">
              <w:rPr>
                <w:color w:val="000000" w:themeColor="text1"/>
              </w:rPr>
              <w:t>13,14,15</w:t>
            </w:r>
            <w:r w:rsidR="005C70FD" w:rsidRPr="00C540BB">
              <w:rPr>
                <w:color w:val="000000" w:themeColor="text1"/>
              </w:rPr>
              <w:t>,16</w:t>
            </w:r>
          </w:p>
        </w:tc>
      </w:tr>
    </w:tbl>
    <w:p w14:paraId="0048DBEB" w14:textId="75C9C82F" w:rsidR="000B7304" w:rsidRDefault="000B7304" w:rsidP="000215C3">
      <w:pPr>
        <w:rPr>
          <w:b/>
          <w:bCs/>
          <w:color w:val="000000" w:themeColor="text1"/>
          <w:kern w:val="32"/>
          <w:sz w:val="28"/>
          <w:szCs w:val="32"/>
        </w:rPr>
      </w:pPr>
    </w:p>
    <w:p w14:paraId="5911A5F0" w14:textId="77777777" w:rsidR="000B7304" w:rsidRDefault="000B7304">
      <w:pPr>
        <w:rPr>
          <w:b/>
          <w:bCs/>
          <w:color w:val="000000" w:themeColor="text1"/>
          <w:kern w:val="32"/>
          <w:sz w:val="28"/>
          <w:szCs w:val="32"/>
        </w:rPr>
      </w:pPr>
      <w:r>
        <w:rPr>
          <w:b/>
          <w:bCs/>
          <w:color w:val="000000" w:themeColor="text1"/>
          <w:kern w:val="32"/>
          <w:sz w:val="28"/>
          <w:szCs w:val="32"/>
        </w:rPr>
        <w:br w:type="page"/>
      </w:r>
    </w:p>
    <w:p w14:paraId="7851B4BD" w14:textId="77777777" w:rsidR="000B7304" w:rsidRPr="003A756E" w:rsidRDefault="000B7304" w:rsidP="000B7304">
      <w:pPr>
        <w:pStyle w:val="Kop1"/>
        <w:rPr>
          <w:rStyle w:val="Kop1CharCharChar"/>
          <w:rFonts w:ascii="Verdana" w:hAnsi="Verdana"/>
          <w:b/>
          <w:bCs w:val="0"/>
          <w:kern w:val="0"/>
          <w:sz w:val="28"/>
        </w:rPr>
      </w:pPr>
      <w:bookmarkStart w:id="36" w:name="_Toc400275875"/>
      <w:bookmarkStart w:id="37" w:name="_Toc472502678"/>
      <w:r w:rsidRPr="003A756E">
        <w:rPr>
          <w:rStyle w:val="Kop1CharCharChar"/>
          <w:rFonts w:ascii="Verdana" w:hAnsi="Verdana"/>
          <w:b/>
          <w:bCs w:val="0"/>
          <w:kern w:val="0"/>
          <w:sz w:val="28"/>
        </w:rPr>
        <w:lastRenderedPageBreak/>
        <w:t>Bijlagen</w:t>
      </w:r>
      <w:bookmarkEnd w:id="36"/>
      <w:bookmarkEnd w:id="37"/>
    </w:p>
    <w:p w14:paraId="718FB06A" w14:textId="77777777" w:rsidR="000B7304" w:rsidRDefault="000B7304" w:rsidP="000B7304">
      <w:pPr>
        <w:rPr>
          <w:b/>
          <w:color w:val="000000" w:themeColor="text1"/>
        </w:rPr>
      </w:pPr>
    </w:p>
    <w:p w14:paraId="306FD928" w14:textId="77777777" w:rsidR="000B7304" w:rsidRPr="00B9534B" w:rsidRDefault="000B7304" w:rsidP="000B7304">
      <w:pPr>
        <w:rPr>
          <w:b/>
        </w:rPr>
      </w:pPr>
      <w:r w:rsidRPr="00B9534B">
        <w:rPr>
          <w:b/>
        </w:rPr>
        <w:t>Bijlage 1</w:t>
      </w:r>
    </w:p>
    <w:p w14:paraId="4DEA96BE" w14:textId="77777777" w:rsidR="000B7304" w:rsidRPr="00C4427A" w:rsidRDefault="000B7304" w:rsidP="000B7304">
      <w:pPr>
        <w:rPr>
          <w:color w:val="000000" w:themeColor="text1"/>
        </w:rPr>
      </w:pPr>
    </w:p>
    <w:p w14:paraId="3BA5CE3E" w14:textId="77777777" w:rsidR="000B7304" w:rsidRDefault="000B7304" w:rsidP="000B7304">
      <w:pPr>
        <w:rPr>
          <w:color w:val="000000" w:themeColor="text1"/>
        </w:rPr>
      </w:pPr>
      <w:r w:rsidRPr="00C4427A">
        <w:rPr>
          <w:color w:val="000000" w:themeColor="text1"/>
        </w:rPr>
        <w:t>Procesportfolio</w:t>
      </w:r>
      <w:r>
        <w:rPr>
          <w:color w:val="000000" w:themeColor="text1"/>
        </w:rPr>
        <w:t>:</w:t>
      </w:r>
    </w:p>
    <w:p w14:paraId="62E5E47B" w14:textId="77777777" w:rsidR="000B7304" w:rsidRDefault="000B7304" w:rsidP="000B7304">
      <w:pPr>
        <w:rPr>
          <w:color w:val="000000" w:themeColor="text1"/>
        </w:rPr>
      </w:pPr>
    </w:p>
    <w:p w14:paraId="287B3939" w14:textId="77777777" w:rsidR="000B7304" w:rsidRDefault="000B7304" w:rsidP="000B7304">
      <w:pPr>
        <w:rPr>
          <w:color w:val="000000" w:themeColor="text1"/>
        </w:rPr>
      </w:pPr>
      <w:r>
        <w:rPr>
          <w:color w:val="000000" w:themeColor="text1"/>
        </w:rPr>
        <w:t>De inhoud van het procesportfolio omvat:</w:t>
      </w:r>
    </w:p>
    <w:p w14:paraId="1A4F00D3" w14:textId="77777777" w:rsidR="000B7304" w:rsidRDefault="000B7304" w:rsidP="000B7304">
      <w:pPr>
        <w:rPr>
          <w:color w:val="000000" w:themeColor="text1"/>
        </w:rPr>
      </w:pPr>
    </w:p>
    <w:p w14:paraId="63DF4C35" w14:textId="77777777" w:rsidR="000B7304" w:rsidRDefault="000B7304" w:rsidP="000B7304">
      <w:pPr>
        <w:rPr>
          <w:color w:val="000000" w:themeColor="text1"/>
        </w:rPr>
      </w:pPr>
      <w:r>
        <w:rPr>
          <w:color w:val="000000" w:themeColor="text1"/>
        </w:rPr>
        <w:t>Tbv beoordelingsmodel 1:</w:t>
      </w:r>
    </w:p>
    <w:p w14:paraId="7A59DE39" w14:textId="41D986F5" w:rsidR="000B7304" w:rsidRDefault="000B7304" w:rsidP="000B7304">
      <w:pPr>
        <w:pStyle w:val="Lijstalinea"/>
        <w:numPr>
          <w:ilvl w:val="0"/>
          <w:numId w:val="16"/>
        </w:numPr>
        <w:rPr>
          <w:color w:val="000000" w:themeColor="text1"/>
        </w:rPr>
      </w:pPr>
      <w:r>
        <w:rPr>
          <w:color w:val="000000" w:themeColor="text1"/>
        </w:rPr>
        <w:t>Tussentijdse code</w:t>
      </w:r>
    </w:p>
    <w:p w14:paraId="38C3928A" w14:textId="511B4224" w:rsidR="000B7304" w:rsidRDefault="000B7304" w:rsidP="000B7304">
      <w:pPr>
        <w:pStyle w:val="Lijstalinea"/>
        <w:numPr>
          <w:ilvl w:val="0"/>
          <w:numId w:val="16"/>
        </w:numPr>
        <w:rPr>
          <w:color w:val="000000" w:themeColor="text1"/>
        </w:rPr>
      </w:pPr>
      <w:r>
        <w:rPr>
          <w:color w:val="000000" w:themeColor="text1"/>
        </w:rPr>
        <w:t>Eindresultaat</w:t>
      </w:r>
    </w:p>
    <w:p w14:paraId="64AF2C7D" w14:textId="77777777" w:rsidR="000B7304" w:rsidRDefault="000B7304" w:rsidP="000B7304">
      <w:pPr>
        <w:rPr>
          <w:color w:val="000000" w:themeColor="text1"/>
        </w:rPr>
      </w:pPr>
    </w:p>
    <w:p w14:paraId="2F4A93F3" w14:textId="77777777" w:rsidR="000B7304" w:rsidRDefault="000B7304" w:rsidP="000B7304">
      <w:pPr>
        <w:rPr>
          <w:color w:val="000000" w:themeColor="text1"/>
        </w:rPr>
      </w:pPr>
      <w:r>
        <w:rPr>
          <w:color w:val="000000" w:themeColor="text1"/>
        </w:rPr>
        <w:t>Tbv beoordelingsmodel 2:</w:t>
      </w:r>
    </w:p>
    <w:p w14:paraId="7343ED3B" w14:textId="30E08FA8" w:rsidR="000B7304" w:rsidRDefault="000B7304" w:rsidP="000B7304">
      <w:pPr>
        <w:pStyle w:val="Lijstalinea"/>
        <w:numPr>
          <w:ilvl w:val="0"/>
          <w:numId w:val="17"/>
        </w:numPr>
        <w:rPr>
          <w:color w:val="000000" w:themeColor="text1"/>
        </w:rPr>
      </w:pPr>
      <w:r>
        <w:rPr>
          <w:color w:val="000000" w:themeColor="text1"/>
        </w:rPr>
        <w:t>Testrapport / documentatie</w:t>
      </w:r>
    </w:p>
    <w:p w14:paraId="0FF0D5E4" w14:textId="77777777" w:rsidR="000B7304" w:rsidRDefault="000B7304" w:rsidP="000B7304">
      <w:pPr>
        <w:rPr>
          <w:color w:val="000000" w:themeColor="text1"/>
        </w:rPr>
      </w:pPr>
    </w:p>
    <w:p w14:paraId="254A3D35" w14:textId="77777777" w:rsidR="000B7304" w:rsidRDefault="000B7304" w:rsidP="000B7304">
      <w:pPr>
        <w:rPr>
          <w:color w:val="000000" w:themeColor="text1"/>
        </w:rPr>
      </w:pPr>
      <w:r>
        <w:rPr>
          <w:color w:val="000000" w:themeColor="text1"/>
        </w:rPr>
        <w:t>Tbv beoordelingsmodel 3:</w:t>
      </w:r>
    </w:p>
    <w:p w14:paraId="2C1AE8A1" w14:textId="78808946" w:rsidR="000B7304" w:rsidRDefault="000B7304" w:rsidP="000B7304">
      <w:pPr>
        <w:pStyle w:val="Lijstalinea"/>
        <w:numPr>
          <w:ilvl w:val="0"/>
          <w:numId w:val="18"/>
        </w:numPr>
        <w:rPr>
          <w:color w:val="000000" w:themeColor="text1"/>
        </w:rPr>
      </w:pPr>
      <w:r>
        <w:rPr>
          <w:color w:val="000000" w:themeColor="text1"/>
        </w:rPr>
        <w:t>Projectplan en/of notulen (alles wat bewijslast voor projectmatig werken levert)</w:t>
      </w:r>
    </w:p>
    <w:p w14:paraId="4D7DFFC3" w14:textId="5CB6FDDE" w:rsidR="00871CB2" w:rsidRDefault="000B7304" w:rsidP="000215C3">
      <w:pPr>
        <w:pStyle w:val="Lijstalinea"/>
        <w:numPr>
          <w:ilvl w:val="0"/>
          <w:numId w:val="18"/>
        </w:numPr>
        <w:rPr>
          <w:color w:val="000000" w:themeColor="text1"/>
        </w:rPr>
      </w:pPr>
      <w:r>
        <w:rPr>
          <w:color w:val="000000" w:themeColor="text1"/>
        </w:rPr>
        <w:t>Evaluatie (in de vorm van een verslag of anders)</w:t>
      </w:r>
    </w:p>
    <w:p w14:paraId="7B7C65AF" w14:textId="6E55E621" w:rsidR="000B7304" w:rsidRDefault="000B7304">
      <w:pPr>
        <w:rPr>
          <w:color w:val="000000" w:themeColor="text1"/>
        </w:rPr>
      </w:pPr>
      <w:r>
        <w:rPr>
          <w:color w:val="000000" w:themeColor="text1"/>
        </w:rPr>
        <w:br w:type="page"/>
      </w:r>
    </w:p>
    <w:p w14:paraId="3E0D08D8" w14:textId="1034ACFB" w:rsidR="000B7304" w:rsidRDefault="000B7304" w:rsidP="00532635">
      <w:pPr>
        <w:rPr>
          <w:b/>
          <w:noProof/>
        </w:rPr>
      </w:pPr>
      <w:bookmarkStart w:id="38" w:name="_Toc272495099"/>
      <w:r w:rsidRPr="00532635">
        <w:rPr>
          <w:b/>
          <w:noProof/>
        </w:rPr>
        <w:lastRenderedPageBreak/>
        <w:t>Bijlage 2</w:t>
      </w:r>
    </w:p>
    <w:p w14:paraId="04E1BD88" w14:textId="77777777" w:rsidR="00532635" w:rsidRPr="00532635" w:rsidRDefault="00532635" w:rsidP="00532635">
      <w:pPr>
        <w:rPr>
          <w:b/>
        </w:rPr>
      </w:pPr>
    </w:p>
    <w:p w14:paraId="151926C1" w14:textId="77777777" w:rsidR="000B7304" w:rsidRPr="00532635" w:rsidRDefault="000B7304" w:rsidP="00532635">
      <w:pPr>
        <w:rPr>
          <w:rStyle w:val="Kop1Char1"/>
          <w:rFonts w:asciiTheme="minorHAnsi" w:hAnsiTheme="minorHAnsi" w:cstheme="minorHAnsi"/>
          <w:b w:val="0"/>
        </w:rPr>
      </w:pPr>
      <w:r w:rsidRPr="00532635">
        <w:rPr>
          <w:b/>
        </w:rPr>
        <w:t xml:space="preserve">Meesterproefvoorstel </w:t>
      </w:r>
      <w:bookmarkEnd w:id="38"/>
      <w:r w:rsidRPr="00532635">
        <w:rPr>
          <w:b/>
        </w:rPr>
        <w:t>game developer</w:t>
      </w:r>
    </w:p>
    <w:p w14:paraId="00F07D41" w14:textId="77777777" w:rsidR="000B7304" w:rsidRDefault="000B7304" w:rsidP="000B7304">
      <w:pPr>
        <w:rPr>
          <w:rFonts w:asciiTheme="minorHAnsi" w:hAnsiTheme="minorHAnsi" w:cstheme="minorHAnsi"/>
          <w:szCs w:val="18"/>
        </w:rPr>
      </w:pPr>
      <w:r>
        <w:rPr>
          <w:rFonts w:asciiTheme="minorHAnsi" w:hAnsiTheme="minorHAnsi" w:cstheme="minorHAnsi"/>
          <w:szCs w:val="18"/>
        </w:rPr>
        <w:t xml:space="preserve">Vóórdat je kunt beginnen met je meesterproef, moet je daarvoor een voorstel aanleveren. Middels dit formulier kun je aangeven wat voor meesterproefvoorstel jij hebt. </w:t>
      </w:r>
    </w:p>
    <w:p w14:paraId="2501D080" w14:textId="77777777" w:rsidR="000B7304" w:rsidRDefault="000B7304" w:rsidP="000B7304">
      <w:pPr>
        <w:rPr>
          <w:rFonts w:asciiTheme="minorHAnsi" w:hAnsiTheme="minorHAnsi" w:cstheme="minorHAnsi"/>
          <w:szCs w:val="18"/>
        </w:rPr>
      </w:pPr>
    </w:p>
    <w:p w14:paraId="51A88695" w14:textId="77777777" w:rsidR="000B7304" w:rsidRDefault="000B7304" w:rsidP="000B7304">
      <w:pPr>
        <w:rPr>
          <w:rFonts w:asciiTheme="minorHAnsi" w:hAnsiTheme="minorHAnsi" w:cstheme="minorHAnsi"/>
          <w:szCs w:val="18"/>
        </w:rPr>
      </w:pPr>
      <w:r>
        <w:rPr>
          <w:rFonts w:asciiTheme="minorHAnsi" w:hAnsiTheme="minorHAnsi" w:cstheme="minorHAnsi"/>
          <w:szCs w:val="18"/>
        </w:rPr>
        <w:t>Als eerste moet je de meesterproef zelf goed doorlezen. Je leest daarin dat de meesterproef over drie dingen moet gaan:</w:t>
      </w:r>
    </w:p>
    <w:p w14:paraId="493FDD6E" w14:textId="77777777" w:rsidR="000B7304" w:rsidRPr="00C71875" w:rsidRDefault="000B7304" w:rsidP="000B7304">
      <w:pPr>
        <w:pStyle w:val="Lijstalinea"/>
        <w:numPr>
          <w:ilvl w:val="0"/>
          <w:numId w:val="19"/>
        </w:numPr>
        <w:ind w:left="360"/>
        <w:rPr>
          <w:rFonts w:asciiTheme="minorHAnsi" w:hAnsiTheme="minorHAnsi"/>
          <w:szCs w:val="18"/>
        </w:rPr>
      </w:pPr>
      <w:r w:rsidRPr="00C71875">
        <w:rPr>
          <w:rFonts w:asciiTheme="minorHAnsi" w:hAnsiTheme="minorHAnsi"/>
          <w:szCs w:val="18"/>
        </w:rPr>
        <w:t>Programmeren van een game</w:t>
      </w:r>
    </w:p>
    <w:p w14:paraId="321E9848" w14:textId="77777777" w:rsidR="000B7304" w:rsidRPr="00C71875" w:rsidRDefault="000B7304" w:rsidP="000B7304">
      <w:pPr>
        <w:pStyle w:val="Lijstalinea"/>
        <w:numPr>
          <w:ilvl w:val="0"/>
          <w:numId w:val="19"/>
        </w:numPr>
        <w:ind w:left="360"/>
        <w:rPr>
          <w:rFonts w:asciiTheme="minorHAnsi" w:hAnsiTheme="minorHAnsi"/>
          <w:szCs w:val="18"/>
        </w:rPr>
      </w:pPr>
      <w:r w:rsidRPr="00C71875">
        <w:rPr>
          <w:rFonts w:asciiTheme="minorHAnsi" w:hAnsiTheme="minorHAnsi"/>
          <w:szCs w:val="18"/>
        </w:rPr>
        <w:t>Testen en optimaliseren van een game</w:t>
      </w:r>
    </w:p>
    <w:p w14:paraId="5AC4DB65" w14:textId="77777777" w:rsidR="000B7304" w:rsidRPr="00C71875" w:rsidRDefault="000B7304" w:rsidP="000B7304">
      <w:pPr>
        <w:pStyle w:val="Lijstalinea"/>
        <w:numPr>
          <w:ilvl w:val="0"/>
          <w:numId w:val="19"/>
        </w:numPr>
        <w:ind w:left="360"/>
        <w:rPr>
          <w:rFonts w:asciiTheme="minorHAnsi" w:hAnsiTheme="minorHAnsi"/>
          <w:szCs w:val="18"/>
        </w:rPr>
      </w:pPr>
      <w:r w:rsidRPr="00C71875">
        <w:rPr>
          <w:rFonts w:asciiTheme="minorHAnsi" w:hAnsiTheme="minorHAnsi"/>
          <w:szCs w:val="18"/>
        </w:rPr>
        <w:t>Voortgang bewaken evalueren van het project</w:t>
      </w:r>
    </w:p>
    <w:p w14:paraId="4D219858" w14:textId="77777777" w:rsidR="000B7304" w:rsidRDefault="000B7304" w:rsidP="000B7304">
      <w:pPr>
        <w:rPr>
          <w:rFonts w:asciiTheme="minorHAnsi" w:hAnsiTheme="minorHAnsi" w:cstheme="minorHAnsi"/>
          <w:szCs w:val="18"/>
        </w:rPr>
      </w:pPr>
    </w:p>
    <w:p w14:paraId="1CDE3BF7" w14:textId="77777777" w:rsidR="000B7304" w:rsidRPr="006F3446" w:rsidRDefault="000B7304" w:rsidP="000B7304">
      <w:pPr>
        <w:rPr>
          <w:rFonts w:asciiTheme="minorHAnsi" w:hAnsiTheme="minorHAnsi" w:cstheme="minorHAnsi"/>
          <w:szCs w:val="18"/>
        </w:rPr>
      </w:pPr>
      <w:r w:rsidRPr="006F3446">
        <w:rPr>
          <w:rFonts w:asciiTheme="minorHAnsi" w:hAnsiTheme="minorHAnsi" w:cstheme="minorHAnsi"/>
          <w:szCs w:val="18"/>
        </w:rPr>
        <w:t xml:space="preserve">In overleg met je praktijkbeoordelaar uit je BPV-bedrijf </w:t>
      </w:r>
      <w:r>
        <w:rPr>
          <w:rFonts w:asciiTheme="minorHAnsi" w:hAnsiTheme="minorHAnsi" w:cstheme="minorHAnsi"/>
          <w:szCs w:val="18"/>
        </w:rPr>
        <w:t>bedenk</w:t>
      </w:r>
      <w:r w:rsidRPr="006F3446">
        <w:rPr>
          <w:rFonts w:asciiTheme="minorHAnsi" w:hAnsiTheme="minorHAnsi" w:cstheme="minorHAnsi"/>
          <w:szCs w:val="18"/>
        </w:rPr>
        <w:t xml:space="preserve"> je </w:t>
      </w:r>
      <w:r>
        <w:rPr>
          <w:rFonts w:asciiTheme="minorHAnsi" w:hAnsiTheme="minorHAnsi" w:cstheme="minorHAnsi"/>
          <w:szCs w:val="18"/>
        </w:rPr>
        <w:t>vervolgens een meesterproefvoorstel</w:t>
      </w:r>
      <w:r w:rsidRPr="006F3446">
        <w:rPr>
          <w:rFonts w:asciiTheme="minorHAnsi" w:hAnsiTheme="minorHAnsi" w:cstheme="minorHAnsi"/>
          <w:szCs w:val="18"/>
        </w:rPr>
        <w:t xml:space="preserve">. </w:t>
      </w:r>
      <w:r>
        <w:rPr>
          <w:rFonts w:asciiTheme="minorHAnsi" w:hAnsiTheme="minorHAnsi" w:cstheme="minorHAnsi"/>
          <w:szCs w:val="18"/>
        </w:rPr>
        <w:t xml:space="preserve"> Je</w:t>
      </w:r>
      <w:r w:rsidRPr="006F3446">
        <w:rPr>
          <w:rFonts w:asciiTheme="minorHAnsi" w:hAnsiTheme="minorHAnsi" w:cstheme="minorHAnsi"/>
          <w:szCs w:val="18"/>
        </w:rPr>
        <w:t xml:space="preserve"> voorstel </w:t>
      </w:r>
      <w:r>
        <w:rPr>
          <w:rFonts w:asciiTheme="minorHAnsi" w:hAnsiTheme="minorHAnsi" w:cstheme="minorHAnsi"/>
          <w:szCs w:val="18"/>
        </w:rPr>
        <w:t>moet goed worden gekeurd door het bedrijf waar je stage loopt én door SintLucas.</w:t>
      </w:r>
    </w:p>
    <w:p w14:paraId="14AF3DF6" w14:textId="77777777" w:rsidR="000B7304" w:rsidRPr="006F3446" w:rsidRDefault="000B7304" w:rsidP="000B7304">
      <w:pPr>
        <w:rPr>
          <w:rFonts w:asciiTheme="minorHAnsi" w:hAnsiTheme="minorHAnsi" w:cstheme="minorHAnsi"/>
          <w:szCs w:val="18"/>
        </w:rPr>
      </w:pPr>
    </w:p>
    <w:p w14:paraId="21E8C7EE" w14:textId="0F4E59AB" w:rsidR="000B7304" w:rsidRPr="005A2C7B" w:rsidRDefault="000B7304" w:rsidP="000B7304">
      <w:pPr>
        <w:rPr>
          <w:rFonts w:asciiTheme="minorHAnsi" w:hAnsiTheme="minorHAnsi" w:cstheme="minorHAnsi"/>
          <w:szCs w:val="18"/>
        </w:rPr>
      </w:pPr>
      <w:r w:rsidRPr="006F3446">
        <w:rPr>
          <w:rFonts w:asciiTheme="minorHAnsi" w:hAnsiTheme="minorHAnsi" w:cstheme="minorHAnsi"/>
          <w:szCs w:val="18"/>
        </w:rPr>
        <w:t xml:space="preserve">Je kunt in dit document (digitaal) de gegevens invoeren </w:t>
      </w:r>
      <w:r>
        <w:rPr>
          <w:rFonts w:asciiTheme="minorHAnsi" w:hAnsiTheme="minorHAnsi" w:cstheme="minorHAnsi"/>
          <w:szCs w:val="18"/>
        </w:rPr>
        <w:t xml:space="preserve">en mailen naar: </w:t>
      </w:r>
      <w:r w:rsidRPr="005A2C7B">
        <w:rPr>
          <w:rFonts w:asciiTheme="minorHAnsi" w:hAnsiTheme="minorHAnsi" w:cstheme="minorHAnsi"/>
          <w:szCs w:val="18"/>
        </w:rPr>
        <w:t>examenbureau@</w:t>
      </w:r>
      <w:r>
        <w:rPr>
          <w:rFonts w:asciiTheme="minorHAnsi" w:hAnsiTheme="minorHAnsi" w:cstheme="minorHAnsi"/>
          <w:szCs w:val="18"/>
        </w:rPr>
        <w:t>sintlucas</w:t>
      </w:r>
      <w:r w:rsidRPr="005A2C7B">
        <w:rPr>
          <w:rFonts w:asciiTheme="minorHAnsi" w:hAnsiTheme="minorHAnsi" w:cstheme="minorHAnsi"/>
          <w:szCs w:val="18"/>
        </w:rPr>
        <w:t>.nl</w:t>
      </w:r>
    </w:p>
    <w:p w14:paraId="7A4ACCD3" w14:textId="77777777" w:rsidR="000B7304" w:rsidRPr="006F3446" w:rsidRDefault="000B7304" w:rsidP="000B7304">
      <w:pPr>
        <w:rPr>
          <w:rFonts w:asciiTheme="minorHAnsi" w:hAnsiTheme="minorHAnsi" w:cstheme="minorHAnsi"/>
          <w:szCs w:val="18"/>
        </w:rPr>
      </w:pPr>
    </w:p>
    <w:p w14:paraId="22A0B2EA" w14:textId="77777777" w:rsidR="000B7304" w:rsidRPr="00AA07A8"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Theme="minorHAnsi" w:hAnsiTheme="minorHAnsi" w:cstheme="minorHAnsi"/>
          <w:b/>
          <w:szCs w:val="18"/>
        </w:rPr>
      </w:pPr>
      <w:r w:rsidRPr="00AA07A8">
        <w:rPr>
          <w:rFonts w:asciiTheme="minorHAnsi" w:hAnsiTheme="minorHAnsi" w:cstheme="minorHAnsi"/>
          <w:b/>
          <w:szCs w:val="18"/>
        </w:rPr>
        <w:t>Gegevens kandidaat en bedrijf</w:t>
      </w:r>
      <w:r>
        <w:rPr>
          <w:rFonts w:asciiTheme="minorHAnsi" w:hAnsiTheme="minorHAnsi" w:cstheme="minorHAnsi"/>
          <w:b/>
          <w:szCs w:val="18"/>
        </w:rPr>
        <w:t>.</w:t>
      </w:r>
    </w:p>
    <w:p w14:paraId="09FC8304" w14:textId="77777777" w:rsidR="000B7304" w:rsidRPr="006F3446"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Theme="minorHAnsi" w:hAnsiTheme="minorHAnsi" w:cstheme="minorHAnsi"/>
          <w:i/>
          <w:szCs w:val="18"/>
        </w:rPr>
      </w:pPr>
      <w:r w:rsidRPr="006F3446">
        <w:rPr>
          <w:rFonts w:asciiTheme="minorHAnsi" w:hAnsiTheme="minorHAnsi" w:cstheme="minorHAnsi"/>
          <w:i/>
          <w:szCs w:val="18"/>
        </w:rPr>
        <w:t>Naam kandidaat</w:t>
      </w:r>
      <w:r>
        <w:rPr>
          <w:rFonts w:asciiTheme="minorHAnsi" w:hAnsiTheme="minorHAnsi" w:cstheme="minorHAnsi"/>
          <w:i/>
          <w:szCs w:val="18"/>
        </w:rPr>
        <w:t xml:space="preserve">: </w:t>
      </w:r>
      <w:r>
        <w:rPr>
          <w:rFonts w:ascii="Courier New" w:hAnsi="Courier New" w:cs="Courier New"/>
          <w:color w:val="002060"/>
          <w:szCs w:val="18"/>
        </w:rPr>
        <w:t>Tik hier…</w:t>
      </w:r>
    </w:p>
    <w:p w14:paraId="373AF949"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Theme="minorHAnsi" w:hAnsiTheme="minorHAnsi" w:cstheme="minorHAnsi"/>
          <w:i/>
          <w:szCs w:val="18"/>
        </w:rPr>
      </w:pPr>
    </w:p>
    <w:p w14:paraId="6C7A2E46" w14:textId="561FB1D7" w:rsidR="000B7304" w:rsidRPr="00AA07A8"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r w:rsidRPr="006F3446">
        <w:rPr>
          <w:rFonts w:asciiTheme="minorHAnsi" w:hAnsiTheme="minorHAnsi" w:cstheme="minorHAnsi"/>
          <w:i/>
          <w:szCs w:val="18"/>
        </w:rPr>
        <w:t xml:space="preserve">Naam </w:t>
      </w:r>
      <w:r w:rsidR="00EC4EFB">
        <w:rPr>
          <w:rFonts w:asciiTheme="minorHAnsi" w:hAnsiTheme="minorHAnsi" w:cstheme="minorHAnsi"/>
          <w:i/>
          <w:szCs w:val="18"/>
        </w:rPr>
        <w:t>LOB’er</w:t>
      </w:r>
      <w:r>
        <w:rPr>
          <w:rFonts w:asciiTheme="minorHAnsi" w:hAnsiTheme="minorHAnsi" w:cstheme="minorHAnsi"/>
          <w:i/>
          <w:szCs w:val="18"/>
        </w:rPr>
        <w:t xml:space="preserve">: </w:t>
      </w:r>
      <w:r>
        <w:rPr>
          <w:rFonts w:ascii="Courier New" w:hAnsi="Courier New" w:cs="Courier New"/>
          <w:color w:val="002060"/>
          <w:szCs w:val="18"/>
        </w:rPr>
        <w:t>Tik hier…</w:t>
      </w:r>
    </w:p>
    <w:p w14:paraId="264E1B95" w14:textId="77777777" w:rsidR="000B7304"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i/>
          <w:szCs w:val="18"/>
        </w:rPr>
      </w:pPr>
    </w:p>
    <w:p w14:paraId="1D84E930" w14:textId="77777777" w:rsidR="000B7304" w:rsidRPr="006F3446"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b/>
          <w:i/>
          <w:szCs w:val="18"/>
        </w:rPr>
      </w:pPr>
      <w:r w:rsidRPr="006F3446">
        <w:rPr>
          <w:rFonts w:asciiTheme="minorHAnsi" w:hAnsiTheme="minorHAnsi" w:cstheme="minorHAnsi"/>
          <w:i/>
          <w:szCs w:val="18"/>
        </w:rPr>
        <w:t>Naam BPV bedrijf</w:t>
      </w:r>
      <w:r>
        <w:rPr>
          <w:rFonts w:asciiTheme="minorHAnsi" w:hAnsiTheme="minorHAnsi" w:cstheme="minorHAnsi"/>
          <w:i/>
          <w:szCs w:val="18"/>
        </w:rPr>
        <w:t xml:space="preserve">: </w:t>
      </w:r>
      <w:r>
        <w:rPr>
          <w:rFonts w:ascii="Courier New" w:hAnsi="Courier New" w:cs="Courier New"/>
          <w:color w:val="002060"/>
          <w:szCs w:val="18"/>
        </w:rPr>
        <w:t>Tik hier…</w:t>
      </w:r>
    </w:p>
    <w:p w14:paraId="0EF2A9E9" w14:textId="77777777" w:rsidR="000B7304"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i/>
          <w:szCs w:val="18"/>
        </w:rPr>
      </w:pPr>
    </w:p>
    <w:p w14:paraId="0E6D1076" w14:textId="77777777" w:rsidR="000B7304" w:rsidRDefault="000B7304" w:rsidP="000B7304">
      <w:pPr>
        <w:pBdr>
          <w:top w:val="single" w:sz="4" w:space="1" w:color="auto"/>
          <w:left w:val="single" w:sz="4" w:space="4" w:color="auto"/>
          <w:bottom w:val="single" w:sz="4" w:space="1" w:color="auto"/>
          <w:right w:val="single" w:sz="4" w:space="4" w:color="auto"/>
        </w:pBdr>
        <w:rPr>
          <w:rFonts w:ascii="Courier New" w:hAnsi="Courier New" w:cs="Courier New"/>
          <w:color w:val="002060"/>
          <w:szCs w:val="18"/>
        </w:rPr>
      </w:pPr>
      <w:r>
        <w:rPr>
          <w:rFonts w:asciiTheme="minorHAnsi" w:hAnsiTheme="minorHAnsi" w:cstheme="minorHAnsi"/>
          <w:i/>
          <w:szCs w:val="18"/>
        </w:rPr>
        <w:t xml:space="preserve">Naam praktijkopleider: </w:t>
      </w:r>
      <w:r>
        <w:rPr>
          <w:rFonts w:ascii="Courier New" w:hAnsi="Courier New" w:cs="Courier New"/>
          <w:color w:val="002060"/>
          <w:szCs w:val="18"/>
        </w:rPr>
        <w:t>Tik hier…</w:t>
      </w:r>
    </w:p>
    <w:p w14:paraId="091D36EB" w14:textId="77777777" w:rsidR="000B7304" w:rsidRDefault="000B7304" w:rsidP="000B7304">
      <w:pPr>
        <w:pBdr>
          <w:top w:val="single" w:sz="4" w:space="1" w:color="auto"/>
          <w:left w:val="single" w:sz="4" w:space="4" w:color="auto"/>
          <w:bottom w:val="single" w:sz="4" w:space="1" w:color="auto"/>
          <w:right w:val="single" w:sz="4" w:space="4" w:color="auto"/>
        </w:pBdr>
        <w:rPr>
          <w:rFonts w:ascii="Courier New" w:hAnsi="Courier New" w:cs="Courier New"/>
          <w:color w:val="002060"/>
          <w:szCs w:val="18"/>
        </w:rPr>
      </w:pPr>
    </w:p>
    <w:p w14:paraId="40D083C1" w14:textId="77777777" w:rsidR="000B7304" w:rsidRDefault="000B7304" w:rsidP="000B7304">
      <w:pPr>
        <w:pBdr>
          <w:top w:val="single" w:sz="4" w:space="1" w:color="auto"/>
          <w:left w:val="single" w:sz="4" w:space="4" w:color="auto"/>
          <w:bottom w:val="single" w:sz="4" w:space="1" w:color="auto"/>
          <w:right w:val="single" w:sz="4" w:space="4" w:color="auto"/>
        </w:pBdr>
        <w:rPr>
          <w:rFonts w:ascii="Courier New" w:hAnsi="Courier New" w:cs="Courier New"/>
          <w:color w:val="002060"/>
          <w:szCs w:val="18"/>
        </w:rPr>
      </w:pPr>
      <w:r>
        <w:rPr>
          <w:rFonts w:asciiTheme="minorHAnsi" w:hAnsiTheme="minorHAnsi" w:cstheme="minorHAnsi"/>
          <w:i/>
          <w:szCs w:val="18"/>
        </w:rPr>
        <w:t xml:space="preserve">E-mail adres praktijkopleider: </w:t>
      </w:r>
      <w:r>
        <w:rPr>
          <w:rFonts w:ascii="Courier New" w:hAnsi="Courier New" w:cs="Courier New"/>
          <w:color w:val="002060"/>
          <w:szCs w:val="18"/>
        </w:rPr>
        <w:t>Tik hier…</w:t>
      </w:r>
    </w:p>
    <w:p w14:paraId="1A5B474D" w14:textId="77777777" w:rsidR="000B7304" w:rsidRPr="006F3446"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i/>
          <w:szCs w:val="18"/>
        </w:rPr>
      </w:pPr>
    </w:p>
    <w:p w14:paraId="3ACB13B0" w14:textId="77777777" w:rsidR="000B7304" w:rsidRDefault="000B7304" w:rsidP="000B7304">
      <w:pPr>
        <w:pStyle w:val="Lijstalinea"/>
        <w:tabs>
          <w:tab w:val="left" w:pos="284"/>
        </w:tabs>
        <w:ind w:left="0"/>
        <w:rPr>
          <w:rFonts w:asciiTheme="minorHAnsi" w:hAnsiTheme="minorHAnsi" w:cstheme="minorHAnsi"/>
          <w:b/>
          <w:szCs w:val="18"/>
        </w:rPr>
      </w:pPr>
    </w:p>
    <w:p w14:paraId="1BBF220E" w14:textId="77777777" w:rsidR="000B7304" w:rsidRPr="00AA07A8"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Theme="minorHAnsi" w:hAnsiTheme="minorHAnsi" w:cstheme="minorHAnsi"/>
          <w:b/>
          <w:szCs w:val="18"/>
        </w:rPr>
      </w:pPr>
      <w:r>
        <w:rPr>
          <w:rFonts w:asciiTheme="minorHAnsi" w:hAnsiTheme="minorHAnsi" w:cstheme="minorHAnsi"/>
          <w:b/>
          <w:szCs w:val="18"/>
        </w:rPr>
        <w:t>Omschrijf (het onderwerp van) je meesterproef.</w:t>
      </w:r>
    </w:p>
    <w:p w14:paraId="0E8A21C5" w14:textId="77777777" w:rsidR="000B7304" w:rsidRPr="00AA07A8"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Theme="minorHAnsi" w:hAnsiTheme="minorHAnsi" w:cstheme="minorHAnsi"/>
          <w:b/>
          <w:szCs w:val="18"/>
        </w:rPr>
      </w:pPr>
      <w:r>
        <w:rPr>
          <w:rFonts w:asciiTheme="minorHAnsi" w:hAnsiTheme="minorHAnsi" w:cstheme="minorHAnsi"/>
          <w:i/>
          <w:szCs w:val="18"/>
        </w:rPr>
        <w:t>Omschrijf de opdracht(en) die je gaat doen, die bovenstaande drie punten omvatten.</w:t>
      </w:r>
    </w:p>
    <w:p w14:paraId="643E3C42"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429AAAEF"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r>
        <w:rPr>
          <w:rFonts w:ascii="Courier New" w:hAnsi="Courier New" w:cs="Courier New"/>
          <w:color w:val="002060"/>
          <w:szCs w:val="18"/>
        </w:rPr>
        <w:t>Tik je antwoord hier…</w:t>
      </w:r>
    </w:p>
    <w:p w14:paraId="429C6F70"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066BE2A6"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73E2AE4D"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5A45C26C"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41408C37"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644FF1CB"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69FBF473"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01DDDBB6"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3742993A"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10FD2430"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5A61EEF2"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7A18ABE0"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1F86BB25" w14:textId="77777777" w:rsidR="000B7304" w:rsidRPr="00550475"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0EC63D35"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Theme="minorHAnsi" w:hAnsiTheme="minorHAnsi" w:cstheme="minorHAnsi"/>
          <w:i/>
          <w:szCs w:val="18"/>
        </w:rPr>
      </w:pPr>
    </w:p>
    <w:p w14:paraId="6626C7A9"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Theme="minorHAnsi" w:hAnsiTheme="minorHAnsi" w:cstheme="minorHAnsi"/>
          <w:i/>
          <w:szCs w:val="18"/>
        </w:rPr>
      </w:pPr>
    </w:p>
    <w:p w14:paraId="78C67B14" w14:textId="77777777" w:rsidR="000B7304" w:rsidRDefault="000B7304" w:rsidP="000B7304">
      <w:pPr>
        <w:pStyle w:val="Lijstalinea"/>
        <w:tabs>
          <w:tab w:val="left" w:pos="284"/>
        </w:tabs>
        <w:ind w:left="0"/>
        <w:rPr>
          <w:rFonts w:asciiTheme="minorHAnsi" w:hAnsiTheme="minorHAnsi" w:cstheme="minorHAnsi"/>
          <w:b/>
          <w:szCs w:val="18"/>
        </w:rPr>
      </w:pPr>
    </w:p>
    <w:p w14:paraId="716CA28D" w14:textId="77777777" w:rsidR="000B7304" w:rsidRPr="00AA07A8"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Theme="minorHAnsi" w:hAnsiTheme="minorHAnsi" w:cstheme="minorHAnsi"/>
          <w:b/>
          <w:szCs w:val="18"/>
        </w:rPr>
      </w:pPr>
      <w:r w:rsidRPr="00AA07A8">
        <w:rPr>
          <w:rFonts w:asciiTheme="minorHAnsi" w:hAnsiTheme="minorHAnsi" w:cstheme="minorHAnsi"/>
          <w:b/>
          <w:szCs w:val="18"/>
        </w:rPr>
        <w:t xml:space="preserve">Geef een omschrijving van de setting. </w:t>
      </w:r>
    </w:p>
    <w:p w14:paraId="6FA4F7D3" w14:textId="77777777" w:rsidR="000B7304" w:rsidRPr="00AA07A8"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Theme="minorHAnsi" w:hAnsiTheme="minorHAnsi" w:cstheme="minorHAnsi"/>
          <w:b/>
          <w:szCs w:val="18"/>
        </w:rPr>
      </w:pPr>
      <w:r w:rsidRPr="00AA07A8">
        <w:rPr>
          <w:rFonts w:asciiTheme="minorHAnsi" w:hAnsiTheme="minorHAnsi" w:cstheme="minorHAnsi"/>
          <w:i/>
          <w:szCs w:val="18"/>
        </w:rPr>
        <w:t>Werk je mee aan een bestaand/lopend project van het bedrijf</w:t>
      </w:r>
      <w:r>
        <w:rPr>
          <w:rFonts w:asciiTheme="minorHAnsi" w:hAnsiTheme="minorHAnsi" w:cstheme="minorHAnsi"/>
          <w:i/>
          <w:szCs w:val="18"/>
        </w:rPr>
        <w:t>? Of</w:t>
      </w:r>
      <w:r w:rsidRPr="00AA07A8">
        <w:rPr>
          <w:rFonts w:asciiTheme="minorHAnsi" w:hAnsiTheme="minorHAnsi" w:cstheme="minorHAnsi"/>
          <w:i/>
          <w:szCs w:val="18"/>
        </w:rPr>
        <w:t xml:space="preserve"> is je meesterproef een 'eigen' traject</w:t>
      </w:r>
      <w:r>
        <w:rPr>
          <w:rFonts w:asciiTheme="minorHAnsi" w:hAnsiTheme="minorHAnsi" w:cstheme="minorHAnsi"/>
          <w:i/>
          <w:szCs w:val="18"/>
        </w:rPr>
        <w:t xml:space="preserve">? Of nog anders? Ben jij de enige deelnemer, of werk je samen met anderen? Is het fictief? Vlieg je in in een lopende activiteit? </w:t>
      </w:r>
    </w:p>
    <w:p w14:paraId="26C45C8E"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561F73A6" w14:textId="77777777" w:rsidR="000B7304" w:rsidRPr="00550475"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r>
        <w:rPr>
          <w:rFonts w:ascii="Courier New" w:hAnsi="Courier New" w:cs="Courier New"/>
          <w:color w:val="002060"/>
          <w:szCs w:val="18"/>
        </w:rPr>
        <w:t>Tik je antwoord hier…</w:t>
      </w:r>
    </w:p>
    <w:p w14:paraId="0FA48CC3"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Theme="minorHAnsi" w:hAnsiTheme="minorHAnsi" w:cstheme="minorHAnsi"/>
          <w:i/>
          <w:szCs w:val="18"/>
        </w:rPr>
      </w:pPr>
    </w:p>
    <w:p w14:paraId="36B8C612"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Theme="minorHAnsi" w:hAnsiTheme="minorHAnsi" w:cstheme="minorHAnsi"/>
          <w:i/>
          <w:szCs w:val="18"/>
        </w:rPr>
      </w:pPr>
    </w:p>
    <w:p w14:paraId="699360FA" w14:textId="77777777" w:rsidR="000B7304" w:rsidRDefault="000B7304" w:rsidP="000B7304">
      <w:pPr>
        <w:rPr>
          <w:rFonts w:asciiTheme="minorHAnsi" w:hAnsiTheme="minorHAnsi" w:cstheme="minorHAnsi"/>
          <w:b/>
          <w:szCs w:val="18"/>
        </w:rPr>
      </w:pPr>
      <w:r>
        <w:rPr>
          <w:rFonts w:asciiTheme="minorHAnsi" w:hAnsiTheme="minorHAnsi" w:cstheme="minorHAnsi"/>
          <w:b/>
          <w:szCs w:val="18"/>
        </w:rPr>
        <w:br w:type="page"/>
      </w:r>
    </w:p>
    <w:p w14:paraId="55FC38C0" w14:textId="77777777" w:rsidR="000B7304" w:rsidRDefault="000B7304" w:rsidP="000B7304">
      <w:pPr>
        <w:rPr>
          <w:rFonts w:asciiTheme="minorHAnsi" w:hAnsiTheme="minorHAnsi" w:cstheme="minorHAnsi"/>
          <w:b/>
          <w:szCs w:val="18"/>
        </w:rPr>
      </w:pPr>
    </w:p>
    <w:p w14:paraId="481A0719"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Theme="minorHAnsi" w:hAnsiTheme="minorHAnsi" w:cstheme="minorHAnsi"/>
          <w:b/>
          <w:szCs w:val="18"/>
        </w:rPr>
      </w:pPr>
      <w:r>
        <w:rPr>
          <w:rFonts w:asciiTheme="minorHAnsi" w:hAnsiTheme="minorHAnsi" w:cstheme="minorHAnsi"/>
          <w:b/>
          <w:szCs w:val="18"/>
        </w:rPr>
        <w:t>Planning</w:t>
      </w:r>
    </w:p>
    <w:p w14:paraId="298F32C2"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Theme="minorHAnsi" w:hAnsiTheme="minorHAnsi" w:cstheme="minorHAnsi"/>
          <w:i/>
          <w:szCs w:val="18"/>
        </w:rPr>
      </w:pPr>
      <w:r>
        <w:rPr>
          <w:rFonts w:asciiTheme="minorHAnsi" w:hAnsiTheme="minorHAnsi" w:cstheme="minorHAnsi"/>
          <w:i/>
          <w:szCs w:val="18"/>
        </w:rPr>
        <w:t>Van wanneer tot wanneer loopt het project?</w:t>
      </w:r>
    </w:p>
    <w:p w14:paraId="759B0CCC"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r>
        <w:rPr>
          <w:rFonts w:ascii="Courier New" w:hAnsi="Courier New" w:cs="Courier New"/>
          <w:color w:val="002060"/>
          <w:szCs w:val="18"/>
        </w:rPr>
        <w:t>Tik je antwoord hier…</w:t>
      </w:r>
    </w:p>
    <w:p w14:paraId="5846E385"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3293576F"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598E094D"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Theme="minorHAnsi" w:hAnsiTheme="minorHAnsi" w:cstheme="minorHAnsi"/>
          <w:i/>
          <w:szCs w:val="18"/>
        </w:rPr>
      </w:pPr>
      <w:r>
        <w:rPr>
          <w:rFonts w:asciiTheme="minorHAnsi" w:hAnsiTheme="minorHAnsi" w:cstheme="minorHAnsi"/>
          <w:i/>
          <w:szCs w:val="18"/>
        </w:rPr>
        <w:t>Hoeveel uur zal je naar verwachting aan de meesterproef werken?</w:t>
      </w:r>
    </w:p>
    <w:p w14:paraId="3907AFDB"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r>
        <w:rPr>
          <w:rFonts w:ascii="Courier New" w:hAnsi="Courier New" w:cs="Courier New"/>
          <w:color w:val="002060"/>
          <w:szCs w:val="18"/>
        </w:rPr>
        <w:t>Tik je antwoord hier…</w:t>
      </w:r>
    </w:p>
    <w:p w14:paraId="76F23913"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458489E9"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08AB7ACD"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Theme="minorHAnsi" w:hAnsiTheme="minorHAnsi" w:cstheme="minorHAnsi"/>
          <w:i/>
          <w:szCs w:val="18"/>
        </w:rPr>
      </w:pPr>
    </w:p>
    <w:p w14:paraId="3592C511" w14:textId="77777777" w:rsidR="000B7304" w:rsidRDefault="000B7304" w:rsidP="000B7304">
      <w:pPr>
        <w:rPr>
          <w:rFonts w:asciiTheme="minorHAnsi" w:hAnsiTheme="minorHAnsi" w:cstheme="minorHAnsi"/>
          <w:b/>
          <w:szCs w:val="18"/>
        </w:rPr>
      </w:pPr>
    </w:p>
    <w:p w14:paraId="5A9EF8A9" w14:textId="77777777" w:rsidR="000B7304" w:rsidRPr="00083369"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b/>
          <w:szCs w:val="18"/>
        </w:rPr>
      </w:pPr>
      <w:r w:rsidRPr="00083369">
        <w:rPr>
          <w:rFonts w:asciiTheme="minorHAnsi" w:hAnsiTheme="minorHAnsi" w:cstheme="minorHAnsi"/>
          <w:b/>
          <w:szCs w:val="18"/>
        </w:rPr>
        <w:t>Fiat praktijkbegeleider</w:t>
      </w:r>
    </w:p>
    <w:p w14:paraId="1FB66348" w14:textId="77777777" w:rsidR="000B7304"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i/>
          <w:szCs w:val="18"/>
        </w:rPr>
      </w:pPr>
      <w:r>
        <w:rPr>
          <w:rFonts w:asciiTheme="minorHAnsi" w:hAnsiTheme="minorHAnsi" w:cstheme="minorHAnsi"/>
          <w:i/>
          <w:szCs w:val="18"/>
        </w:rPr>
        <w:t>Laat dit veld invullen door je praktijkopleider op je BPV-bedrijf!</w:t>
      </w:r>
    </w:p>
    <w:p w14:paraId="330B8C9C" w14:textId="77777777" w:rsidR="000B7304"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i/>
          <w:szCs w:val="18"/>
        </w:rPr>
      </w:pPr>
    </w:p>
    <w:p w14:paraId="5D1E1323" w14:textId="77777777" w:rsidR="000B7304"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i/>
          <w:szCs w:val="18"/>
        </w:rPr>
      </w:pPr>
      <w:r>
        <w:rPr>
          <w:rFonts w:asciiTheme="minorHAnsi" w:hAnsiTheme="minorHAnsi" w:cstheme="minorHAnsi"/>
          <w:i/>
          <w:szCs w:val="18"/>
        </w:rPr>
        <w:t xml:space="preserve">U, als praktijkbegeleider </w:t>
      </w:r>
      <w:r w:rsidRPr="00382FE1">
        <w:rPr>
          <w:rFonts w:asciiTheme="minorHAnsi" w:hAnsiTheme="minorHAnsi" w:cstheme="minorHAnsi"/>
          <w:i/>
          <w:szCs w:val="18"/>
          <w:u w:val="single"/>
        </w:rPr>
        <w:t>heeft de meesterproef inclusief de beoordelingsmodellen gelezen</w:t>
      </w:r>
      <w:r>
        <w:rPr>
          <w:rFonts w:asciiTheme="minorHAnsi" w:hAnsiTheme="minorHAnsi" w:cstheme="minorHAnsi"/>
          <w:i/>
          <w:szCs w:val="18"/>
        </w:rPr>
        <w:t xml:space="preserve"> en gaat akkoord met dit </w:t>
      </w:r>
      <w:r w:rsidRPr="001D555F">
        <w:rPr>
          <w:rFonts w:asciiTheme="minorHAnsi" w:hAnsiTheme="minorHAnsi" w:cstheme="minorHAnsi"/>
          <w:i/>
          <w:szCs w:val="18"/>
        </w:rPr>
        <w:t>meesterproefvoorstel</w:t>
      </w:r>
      <w:r>
        <w:rPr>
          <w:rFonts w:asciiTheme="minorHAnsi" w:hAnsiTheme="minorHAnsi" w:cstheme="minorHAnsi"/>
          <w:i/>
          <w:szCs w:val="18"/>
        </w:rPr>
        <w:t>.</w:t>
      </w:r>
    </w:p>
    <w:p w14:paraId="65D11714"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r>
        <w:rPr>
          <w:rFonts w:ascii="Courier New" w:hAnsi="Courier New" w:cs="Courier New"/>
          <w:color w:val="002060"/>
          <w:szCs w:val="18"/>
        </w:rPr>
        <w:t>Tik JA of NEE</w:t>
      </w:r>
    </w:p>
    <w:p w14:paraId="216F53A7" w14:textId="77777777" w:rsidR="000B7304"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i/>
          <w:szCs w:val="18"/>
        </w:rPr>
      </w:pPr>
    </w:p>
    <w:p w14:paraId="46E8EB09" w14:textId="77777777" w:rsidR="000B7304"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i/>
          <w:szCs w:val="18"/>
        </w:rPr>
      </w:pPr>
    </w:p>
    <w:p w14:paraId="708D890A"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r>
        <w:rPr>
          <w:rFonts w:ascii="Courier New" w:hAnsi="Courier New" w:cs="Courier New"/>
          <w:color w:val="002060"/>
          <w:szCs w:val="18"/>
        </w:rPr>
        <w:t>Tik hier uw naam en datum</w:t>
      </w:r>
    </w:p>
    <w:p w14:paraId="00CF3D7F"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2976E42A" w14:textId="77777777" w:rsidR="000B7304"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i/>
          <w:szCs w:val="18"/>
        </w:rPr>
      </w:pPr>
    </w:p>
    <w:p w14:paraId="511BED7C" w14:textId="77777777" w:rsidR="000B7304"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i/>
          <w:szCs w:val="18"/>
        </w:rPr>
      </w:pPr>
    </w:p>
    <w:p w14:paraId="3772854D" w14:textId="77777777" w:rsidR="000B7304" w:rsidRDefault="000B7304" w:rsidP="000B7304">
      <w:pPr>
        <w:rPr>
          <w:rFonts w:asciiTheme="minorHAnsi" w:hAnsiTheme="minorHAnsi" w:cstheme="minorHAnsi"/>
          <w:i/>
          <w:szCs w:val="18"/>
        </w:rPr>
      </w:pPr>
    </w:p>
    <w:p w14:paraId="3F70B5A3" w14:textId="77777777" w:rsidR="000B7304" w:rsidRDefault="000B7304" w:rsidP="000B7304">
      <w:pPr>
        <w:pStyle w:val="Lijstalinea"/>
        <w:tabs>
          <w:tab w:val="left" w:pos="284"/>
        </w:tabs>
        <w:ind w:left="0"/>
        <w:rPr>
          <w:rFonts w:asciiTheme="minorHAnsi" w:hAnsiTheme="minorHAnsi" w:cstheme="minorHAnsi"/>
          <w:b/>
          <w:szCs w:val="18"/>
        </w:rPr>
      </w:pPr>
    </w:p>
    <w:p w14:paraId="61F4FFCF" w14:textId="77777777" w:rsidR="000B7304" w:rsidRPr="00750EB1"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b/>
          <w:szCs w:val="18"/>
        </w:rPr>
      </w:pPr>
      <w:r w:rsidRPr="00750EB1">
        <w:rPr>
          <w:rFonts w:asciiTheme="minorHAnsi" w:hAnsiTheme="minorHAnsi" w:cstheme="minorHAnsi"/>
          <w:b/>
          <w:szCs w:val="18"/>
        </w:rPr>
        <w:t>Fiat</w:t>
      </w:r>
      <w:r>
        <w:rPr>
          <w:rFonts w:asciiTheme="minorHAnsi" w:hAnsiTheme="minorHAnsi" w:cstheme="minorHAnsi"/>
          <w:b/>
          <w:szCs w:val="18"/>
        </w:rPr>
        <w:t xml:space="preserve"> SintLucas</w:t>
      </w:r>
    </w:p>
    <w:p w14:paraId="0F06A0FD" w14:textId="77777777" w:rsidR="000B7304"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i/>
          <w:szCs w:val="18"/>
        </w:rPr>
      </w:pPr>
      <w:r>
        <w:rPr>
          <w:rFonts w:asciiTheme="minorHAnsi" w:hAnsiTheme="minorHAnsi" w:cstheme="minorHAnsi"/>
          <w:i/>
          <w:szCs w:val="18"/>
        </w:rPr>
        <w:t>Dit veld wordt ingevuld door een vertegenwoordiger van SintLucas</w:t>
      </w:r>
    </w:p>
    <w:p w14:paraId="0C5AB5E6" w14:textId="77777777" w:rsidR="000B7304"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i/>
          <w:szCs w:val="18"/>
        </w:rPr>
      </w:pPr>
    </w:p>
    <w:p w14:paraId="0F00DD93" w14:textId="77777777" w:rsidR="000B7304"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i/>
          <w:szCs w:val="18"/>
        </w:rPr>
      </w:pPr>
      <w:r>
        <w:rPr>
          <w:rFonts w:asciiTheme="minorHAnsi" w:hAnsiTheme="minorHAnsi" w:cstheme="minorHAnsi"/>
          <w:i/>
          <w:szCs w:val="18"/>
        </w:rPr>
        <w:t xml:space="preserve">SintLucas gaat akkoord met dit </w:t>
      </w:r>
      <w:r w:rsidRPr="001D555F">
        <w:rPr>
          <w:rFonts w:asciiTheme="minorHAnsi" w:hAnsiTheme="minorHAnsi" w:cstheme="minorHAnsi"/>
          <w:i/>
          <w:szCs w:val="18"/>
        </w:rPr>
        <w:t>meesterproefvoorstel</w:t>
      </w:r>
    </w:p>
    <w:p w14:paraId="2F40F98A"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r>
        <w:rPr>
          <w:rFonts w:ascii="Courier New" w:hAnsi="Courier New" w:cs="Courier New"/>
          <w:color w:val="002060"/>
          <w:szCs w:val="18"/>
        </w:rPr>
        <w:t>Tik JA of NEE</w:t>
      </w:r>
    </w:p>
    <w:p w14:paraId="6AB1F241" w14:textId="77777777" w:rsidR="000B7304"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i/>
          <w:szCs w:val="18"/>
        </w:rPr>
      </w:pPr>
    </w:p>
    <w:p w14:paraId="47A7A09F" w14:textId="77777777" w:rsidR="000B7304"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i/>
          <w:szCs w:val="18"/>
        </w:rPr>
      </w:pPr>
    </w:p>
    <w:p w14:paraId="04C9DB04"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r>
        <w:rPr>
          <w:rFonts w:ascii="Courier New" w:hAnsi="Courier New" w:cs="Courier New"/>
          <w:color w:val="002060"/>
          <w:szCs w:val="18"/>
        </w:rPr>
        <w:t>Tik hier uw naam en datum</w:t>
      </w:r>
    </w:p>
    <w:p w14:paraId="4EE3E778" w14:textId="77777777" w:rsidR="000B7304" w:rsidRDefault="000B7304" w:rsidP="000B7304">
      <w:pPr>
        <w:pStyle w:val="Lijstalinea"/>
        <w:pBdr>
          <w:top w:val="single" w:sz="4" w:space="1" w:color="auto"/>
          <w:left w:val="single" w:sz="4" w:space="4" w:color="auto"/>
          <w:bottom w:val="single" w:sz="4" w:space="1" w:color="auto"/>
          <w:right w:val="single" w:sz="4" w:space="4" w:color="auto"/>
        </w:pBdr>
        <w:tabs>
          <w:tab w:val="left" w:pos="284"/>
        </w:tabs>
        <w:ind w:left="0"/>
        <w:rPr>
          <w:rFonts w:ascii="Courier New" w:hAnsi="Courier New" w:cs="Courier New"/>
          <w:color w:val="002060"/>
          <w:szCs w:val="18"/>
        </w:rPr>
      </w:pPr>
    </w:p>
    <w:p w14:paraId="1833B738" w14:textId="77777777" w:rsidR="000B7304"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i/>
          <w:szCs w:val="18"/>
        </w:rPr>
      </w:pPr>
    </w:p>
    <w:p w14:paraId="1308A3E8" w14:textId="77777777" w:rsidR="000B7304" w:rsidRDefault="000B7304" w:rsidP="000B7304">
      <w:pPr>
        <w:pBdr>
          <w:top w:val="single" w:sz="4" w:space="1" w:color="auto"/>
          <w:left w:val="single" w:sz="4" w:space="4" w:color="auto"/>
          <w:bottom w:val="single" w:sz="4" w:space="1" w:color="auto"/>
          <w:right w:val="single" w:sz="4" w:space="4" w:color="auto"/>
        </w:pBdr>
        <w:rPr>
          <w:rFonts w:asciiTheme="minorHAnsi" w:hAnsiTheme="minorHAnsi" w:cstheme="minorHAnsi"/>
          <w:i/>
          <w:szCs w:val="18"/>
        </w:rPr>
      </w:pPr>
    </w:p>
    <w:p w14:paraId="4D84B679" w14:textId="77777777" w:rsidR="000B7304" w:rsidRDefault="000B7304" w:rsidP="000B7304">
      <w:pPr>
        <w:rPr>
          <w:rFonts w:asciiTheme="minorHAnsi" w:hAnsiTheme="minorHAnsi" w:cstheme="minorHAnsi"/>
          <w:i/>
          <w:szCs w:val="18"/>
        </w:rPr>
      </w:pPr>
    </w:p>
    <w:p w14:paraId="77592CD3" w14:textId="77777777" w:rsidR="000B7304" w:rsidRDefault="000B7304" w:rsidP="000B7304">
      <w:pPr>
        <w:rPr>
          <w:rFonts w:asciiTheme="minorHAnsi" w:hAnsiTheme="minorHAnsi" w:cstheme="minorHAnsi"/>
          <w:i/>
          <w:szCs w:val="18"/>
        </w:rPr>
      </w:pPr>
    </w:p>
    <w:p w14:paraId="331997EF" w14:textId="77777777" w:rsidR="000B7304" w:rsidRDefault="000B7304" w:rsidP="000B7304">
      <w:pPr>
        <w:rPr>
          <w:rFonts w:asciiTheme="minorHAnsi" w:hAnsiTheme="minorHAnsi" w:cstheme="minorHAnsi"/>
          <w:i/>
          <w:szCs w:val="18"/>
        </w:rPr>
      </w:pPr>
    </w:p>
    <w:p w14:paraId="77E67A45" w14:textId="7CA07E14" w:rsidR="000B7304" w:rsidRPr="005A2C7B" w:rsidRDefault="000B7304" w:rsidP="000B7304">
      <w:pPr>
        <w:rPr>
          <w:rFonts w:asciiTheme="minorHAnsi" w:hAnsiTheme="minorHAnsi" w:cstheme="minorHAnsi"/>
          <w:szCs w:val="18"/>
        </w:rPr>
      </w:pPr>
      <w:r w:rsidRPr="005A2C7B">
        <w:rPr>
          <w:rFonts w:asciiTheme="minorHAnsi" w:hAnsiTheme="minorHAnsi" w:cstheme="minorHAnsi"/>
          <w:szCs w:val="18"/>
        </w:rPr>
        <w:t xml:space="preserve">Bedankt voor het invullen! Mail dit formulier ingevuld naar </w:t>
      </w:r>
      <w:r w:rsidR="003A756E">
        <w:rPr>
          <w:rFonts w:asciiTheme="minorHAnsi" w:hAnsiTheme="minorHAnsi" w:cstheme="minorHAnsi"/>
          <w:szCs w:val="18"/>
        </w:rPr>
        <w:t>de beoordelaar van SintLucas</w:t>
      </w:r>
    </w:p>
    <w:p w14:paraId="706A6E0E" w14:textId="77777777" w:rsidR="000B7304" w:rsidRPr="000B7304" w:rsidRDefault="000B7304" w:rsidP="000B7304">
      <w:pPr>
        <w:pStyle w:val="Lijstalinea"/>
        <w:rPr>
          <w:color w:val="000000" w:themeColor="text1"/>
        </w:rPr>
      </w:pPr>
    </w:p>
    <w:sectPr w:rsidR="000B7304" w:rsidRPr="000B7304" w:rsidSect="009F7EB2">
      <w:footerReference w:type="even" r:id="rId19"/>
      <w:footerReference w:type="default" r:id="rId20"/>
      <w:footerReference w:type="first" r:id="rId21"/>
      <w:footnotePr>
        <w:numRestart w:val="eachPage"/>
      </w:footnotePr>
      <w:pgSz w:w="11906" w:h="16838"/>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C7F86C" w14:textId="77777777" w:rsidR="0055216A" w:rsidRDefault="0055216A">
      <w:r>
        <w:separator/>
      </w:r>
    </w:p>
  </w:endnote>
  <w:endnote w:type="continuationSeparator" w:id="0">
    <w:p w14:paraId="36FC17BA" w14:textId="77777777" w:rsidR="0055216A" w:rsidRDefault="00552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ngs">
    <w:altName w:val="MS Mincho"/>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8DBF5" w14:textId="77777777" w:rsidR="00326220" w:rsidRDefault="0032622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048DBF6" w14:textId="77777777" w:rsidR="00326220" w:rsidRDefault="00326220">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8DBF7" w14:textId="44F111CA" w:rsidR="00326220" w:rsidRPr="00213599" w:rsidRDefault="00326220" w:rsidP="00213599">
    <w:pPr>
      <w:pStyle w:val="Voettekst"/>
      <w:framePr w:wrap="around" w:vAnchor="text" w:hAnchor="page" w:x="10649" w:y="4"/>
      <w:rPr>
        <w:rStyle w:val="Paginanummer"/>
        <w:sz w:val="16"/>
        <w:szCs w:val="16"/>
      </w:rPr>
    </w:pPr>
    <w:r w:rsidRPr="00213599">
      <w:rPr>
        <w:rStyle w:val="Paginanummer"/>
        <w:sz w:val="16"/>
        <w:szCs w:val="16"/>
      </w:rPr>
      <w:fldChar w:fldCharType="begin"/>
    </w:r>
    <w:r w:rsidRPr="00213599">
      <w:rPr>
        <w:rStyle w:val="Paginanummer"/>
        <w:sz w:val="16"/>
        <w:szCs w:val="16"/>
      </w:rPr>
      <w:instrText xml:space="preserve">PAGE  </w:instrText>
    </w:r>
    <w:r w:rsidRPr="00213599">
      <w:rPr>
        <w:rStyle w:val="Paginanummer"/>
        <w:sz w:val="16"/>
        <w:szCs w:val="16"/>
      </w:rPr>
      <w:fldChar w:fldCharType="separate"/>
    </w:r>
    <w:r w:rsidR="009328D9">
      <w:rPr>
        <w:rStyle w:val="Paginanummer"/>
        <w:noProof/>
        <w:sz w:val="16"/>
        <w:szCs w:val="16"/>
      </w:rPr>
      <w:t>4</w:t>
    </w:r>
    <w:r w:rsidRPr="00213599">
      <w:rPr>
        <w:rStyle w:val="Paginanummer"/>
        <w:sz w:val="16"/>
        <w:szCs w:val="16"/>
      </w:rPr>
      <w:fldChar w:fldCharType="end"/>
    </w:r>
  </w:p>
  <w:p w14:paraId="0048DBF8" w14:textId="7D3F654E" w:rsidR="00326220" w:rsidRPr="00881CC2" w:rsidRDefault="00326220" w:rsidP="004E657A">
    <w:pPr>
      <w:rPr>
        <w:sz w:val="16"/>
        <w:szCs w:val="16"/>
      </w:rPr>
    </w:pPr>
    <w:r>
      <w:rPr>
        <w:sz w:val="16"/>
        <w:szCs w:val="16"/>
      </w:rPr>
      <w:t xml:space="preserve">95312 MP1 kerntaak 2 Gamedeveloper cohort 2013 </w:t>
    </w:r>
    <w:r w:rsidRPr="00881CC2">
      <w:rPr>
        <w:sz w:val="16"/>
        <w:szCs w:val="16"/>
      </w:rPr>
      <w:tab/>
    </w:r>
    <w:r w:rsidRPr="00881CC2">
      <w:rPr>
        <w:sz w:val="16"/>
        <w:szCs w:val="16"/>
      </w:rPr>
      <w:tab/>
    </w:r>
  </w:p>
  <w:p w14:paraId="0048DBF9" w14:textId="4973922D" w:rsidR="00326220" w:rsidRPr="0024028B" w:rsidRDefault="00326220">
    <w:pPr>
      <w:pStyle w:val="Voettekst"/>
      <w:ind w:right="360"/>
      <w:rPr>
        <w:sz w:val="16"/>
        <w:szCs w:val="16"/>
      </w:rPr>
    </w:pPr>
    <w:r w:rsidRPr="0024028B">
      <w:rPr>
        <w:sz w:val="16"/>
        <w:szCs w:val="16"/>
      </w:rPr>
      <w:t>SintLucas</w:t>
    </w:r>
    <w:r w:rsidRPr="0024028B">
      <w:rPr>
        <w:sz w:val="16"/>
        <w:szCs w:val="16"/>
      </w:rPr>
      <w:tab/>
    </w:r>
    <w:r w:rsidRPr="0024028B">
      <w:rPr>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8DBFA" w14:textId="77777777" w:rsidR="00326220" w:rsidRDefault="00326220" w:rsidP="008F2599">
    <w:pPr>
      <w:pStyle w:val="Voettekst"/>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8DBFB" w14:textId="77777777" w:rsidR="00326220" w:rsidRDefault="0032622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048DBFC" w14:textId="77777777" w:rsidR="00326220" w:rsidRDefault="00326220">
    <w:pPr>
      <w:pStyle w:val="Voettekst"/>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8DBFD" w14:textId="542EA8D9" w:rsidR="00326220" w:rsidRPr="00213599" w:rsidRDefault="00326220" w:rsidP="00213599">
    <w:pPr>
      <w:pStyle w:val="Voettekst"/>
      <w:framePr w:wrap="around" w:vAnchor="text" w:hAnchor="page" w:x="10649" w:y="4"/>
      <w:rPr>
        <w:rStyle w:val="Paginanummer"/>
        <w:sz w:val="16"/>
        <w:szCs w:val="16"/>
      </w:rPr>
    </w:pPr>
    <w:r w:rsidRPr="00213599">
      <w:rPr>
        <w:rStyle w:val="Paginanummer"/>
        <w:sz w:val="16"/>
        <w:szCs w:val="16"/>
      </w:rPr>
      <w:fldChar w:fldCharType="begin"/>
    </w:r>
    <w:r w:rsidRPr="00213599">
      <w:rPr>
        <w:rStyle w:val="Paginanummer"/>
        <w:sz w:val="16"/>
        <w:szCs w:val="16"/>
      </w:rPr>
      <w:instrText xml:space="preserve">PAGE  </w:instrText>
    </w:r>
    <w:r w:rsidRPr="00213599">
      <w:rPr>
        <w:rStyle w:val="Paginanummer"/>
        <w:sz w:val="16"/>
        <w:szCs w:val="16"/>
      </w:rPr>
      <w:fldChar w:fldCharType="separate"/>
    </w:r>
    <w:r w:rsidR="009328D9">
      <w:rPr>
        <w:rStyle w:val="Paginanummer"/>
        <w:noProof/>
        <w:sz w:val="16"/>
        <w:szCs w:val="16"/>
      </w:rPr>
      <w:t>19</w:t>
    </w:r>
    <w:r w:rsidRPr="00213599">
      <w:rPr>
        <w:rStyle w:val="Paginanummer"/>
        <w:sz w:val="16"/>
        <w:szCs w:val="16"/>
      </w:rPr>
      <w:fldChar w:fldCharType="end"/>
    </w:r>
  </w:p>
  <w:p w14:paraId="21DD8A09" w14:textId="1B6B8A13" w:rsidR="00326220" w:rsidRPr="00881CC2" w:rsidRDefault="00326220" w:rsidP="00160BA2">
    <w:pPr>
      <w:rPr>
        <w:sz w:val="16"/>
        <w:szCs w:val="16"/>
      </w:rPr>
    </w:pPr>
    <w:r>
      <w:rPr>
        <w:sz w:val="16"/>
        <w:szCs w:val="16"/>
      </w:rPr>
      <w:t>95312 MP1 kerntaak 2 Gamedeveloper cohort 2013</w:t>
    </w:r>
    <w:r w:rsidRPr="00881CC2">
      <w:rPr>
        <w:sz w:val="16"/>
        <w:szCs w:val="16"/>
      </w:rPr>
      <w:tab/>
    </w:r>
    <w:r w:rsidRPr="00881CC2">
      <w:rPr>
        <w:sz w:val="16"/>
        <w:szCs w:val="16"/>
      </w:rPr>
      <w:tab/>
    </w:r>
  </w:p>
  <w:p w14:paraId="4B053AE2" w14:textId="4BBAE7DC" w:rsidR="00326220" w:rsidRPr="0024028B" w:rsidRDefault="00326220" w:rsidP="00160BA2">
    <w:pPr>
      <w:pStyle w:val="Voettekst"/>
      <w:ind w:right="360"/>
      <w:rPr>
        <w:sz w:val="16"/>
        <w:szCs w:val="16"/>
      </w:rPr>
    </w:pPr>
    <w:r w:rsidRPr="0024028B">
      <w:rPr>
        <w:sz w:val="16"/>
        <w:szCs w:val="16"/>
      </w:rPr>
      <w:t>SintLucas</w:t>
    </w:r>
    <w:r w:rsidRPr="0024028B">
      <w:rPr>
        <w:sz w:val="16"/>
        <w:szCs w:val="16"/>
      </w:rPr>
      <w:tab/>
    </w:r>
    <w:r w:rsidRPr="0024028B">
      <w:rPr>
        <w:sz w:val="16"/>
        <w:szCs w:val="16"/>
      </w:rPr>
      <w:tab/>
    </w:r>
  </w:p>
  <w:p w14:paraId="0048DBFF" w14:textId="2549F8E1" w:rsidR="00326220" w:rsidRPr="0024028B" w:rsidRDefault="00326220" w:rsidP="00160BA2">
    <w:pPr>
      <w:rPr>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8DC00" w14:textId="77777777" w:rsidR="00326220" w:rsidRDefault="00326220" w:rsidP="008F2599">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83797" w14:textId="77777777" w:rsidR="0055216A" w:rsidRDefault="0055216A">
      <w:r>
        <w:separator/>
      </w:r>
    </w:p>
  </w:footnote>
  <w:footnote w:type="continuationSeparator" w:id="0">
    <w:p w14:paraId="15A17DBB" w14:textId="77777777" w:rsidR="0055216A" w:rsidRDefault="0055216A">
      <w:r>
        <w:continuationSeparator/>
      </w:r>
    </w:p>
  </w:footnote>
  <w:footnote w:id="1">
    <w:p w14:paraId="0048DC07" w14:textId="77777777" w:rsidR="00326220" w:rsidRPr="00844766" w:rsidRDefault="00326220" w:rsidP="003A203E">
      <w:pPr>
        <w:autoSpaceDE w:val="0"/>
        <w:autoSpaceDN w:val="0"/>
        <w:adjustRightInd w:val="0"/>
        <w:rPr>
          <w:i/>
        </w:rPr>
      </w:pPr>
      <w:r>
        <w:rPr>
          <w:rStyle w:val="Voetnootmarkering"/>
        </w:rPr>
        <w:footnoteRef/>
      </w:r>
      <w:r w:rsidRPr="00844766">
        <w:rPr>
          <w:i/>
        </w:rPr>
        <w:t xml:space="preserve"> omwille van de leesbaarheid staat in deze meesterproef dat </w:t>
      </w:r>
      <w:r>
        <w:rPr>
          <w:i/>
        </w:rPr>
        <w:t>je</w:t>
      </w:r>
      <w:r w:rsidRPr="00844766">
        <w:rPr>
          <w:i/>
        </w:rPr>
        <w:t xml:space="preserve"> een ‘game’ programmeert. In de praktijk kan het echter óók gaan om het programmeren van gameonderdelen, tools of andere producten die geprogrammeerd moeten worden ten behoeve van de gameontwikkeling.</w:t>
      </w:r>
    </w:p>
    <w:p w14:paraId="0048DC08" w14:textId="77777777" w:rsidR="00326220" w:rsidRDefault="00326220" w:rsidP="003A203E">
      <w:pPr>
        <w:pStyle w:val="Voetnootteks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8DBF4" w14:textId="77777777" w:rsidR="00326220" w:rsidRDefault="00326220">
    <w:pPr>
      <w:pStyle w:val="Koptekst"/>
    </w:pPr>
    <w:r>
      <w:rPr>
        <w:b/>
        <w:noProof/>
        <w:szCs w:val="18"/>
      </w:rPr>
      <w:drawing>
        <wp:anchor distT="0" distB="0" distL="114300" distR="114300" simplePos="0" relativeHeight="251657728" behindDoc="0" locked="0" layoutInCell="1" allowOverlap="1" wp14:anchorId="0048DC01" wp14:editId="37A3FD85">
          <wp:simplePos x="0" y="0"/>
          <wp:positionH relativeFrom="margin">
            <wp:align>left</wp:align>
          </wp:positionH>
          <wp:positionV relativeFrom="paragraph">
            <wp:posOffset>-107315</wp:posOffset>
          </wp:positionV>
          <wp:extent cx="2044700" cy="459105"/>
          <wp:effectExtent l="0" t="0" r="0" b="0"/>
          <wp:wrapSquare wrapText="bothSides"/>
          <wp:docPr id="3" name="Afbeelding 3" descr="C:\Users\c.van.der.sanden\Desktop\SintLucaslogoCreativeCommoranje_kl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van.der.sanden\Desktop\SintLucaslogoCreativeCommoranje_klei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4700" cy="4591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CDB"/>
    <w:multiLevelType w:val="hybridMultilevel"/>
    <w:tmpl w:val="0B5416CE"/>
    <w:lvl w:ilvl="0" w:tplc="0413000F">
      <w:start w:val="1"/>
      <w:numFmt w:val="decimal"/>
      <w:lvlText w:val="%1."/>
      <w:lvlJc w:val="left"/>
      <w:pPr>
        <w:ind w:left="1003" w:hanging="360"/>
      </w:pPr>
      <w:rPr>
        <w:rFonts w:cs="Times New Roman"/>
      </w:rPr>
    </w:lvl>
    <w:lvl w:ilvl="1" w:tplc="04130019" w:tentative="1">
      <w:start w:val="1"/>
      <w:numFmt w:val="lowerLetter"/>
      <w:lvlText w:val="%2."/>
      <w:lvlJc w:val="left"/>
      <w:pPr>
        <w:ind w:left="1723" w:hanging="360"/>
      </w:pPr>
      <w:rPr>
        <w:rFonts w:cs="Times New Roman"/>
      </w:rPr>
    </w:lvl>
    <w:lvl w:ilvl="2" w:tplc="0413001B" w:tentative="1">
      <w:start w:val="1"/>
      <w:numFmt w:val="lowerRoman"/>
      <w:lvlText w:val="%3."/>
      <w:lvlJc w:val="right"/>
      <w:pPr>
        <w:ind w:left="2443" w:hanging="180"/>
      </w:pPr>
      <w:rPr>
        <w:rFonts w:cs="Times New Roman"/>
      </w:rPr>
    </w:lvl>
    <w:lvl w:ilvl="3" w:tplc="0413000F" w:tentative="1">
      <w:start w:val="1"/>
      <w:numFmt w:val="decimal"/>
      <w:lvlText w:val="%4."/>
      <w:lvlJc w:val="left"/>
      <w:pPr>
        <w:ind w:left="3163" w:hanging="360"/>
      </w:pPr>
      <w:rPr>
        <w:rFonts w:cs="Times New Roman"/>
      </w:rPr>
    </w:lvl>
    <w:lvl w:ilvl="4" w:tplc="04130019" w:tentative="1">
      <w:start w:val="1"/>
      <w:numFmt w:val="lowerLetter"/>
      <w:lvlText w:val="%5."/>
      <w:lvlJc w:val="left"/>
      <w:pPr>
        <w:ind w:left="3883" w:hanging="360"/>
      </w:pPr>
      <w:rPr>
        <w:rFonts w:cs="Times New Roman"/>
      </w:rPr>
    </w:lvl>
    <w:lvl w:ilvl="5" w:tplc="0413001B" w:tentative="1">
      <w:start w:val="1"/>
      <w:numFmt w:val="lowerRoman"/>
      <w:lvlText w:val="%6."/>
      <w:lvlJc w:val="right"/>
      <w:pPr>
        <w:ind w:left="4603" w:hanging="180"/>
      </w:pPr>
      <w:rPr>
        <w:rFonts w:cs="Times New Roman"/>
      </w:rPr>
    </w:lvl>
    <w:lvl w:ilvl="6" w:tplc="0413000F" w:tentative="1">
      <w:start w:val="1"/>
      <w:numFmt w:val="decimal"/>
      <w:lvlText w:val="%7."/>
      <w:lvlJc w:val="left"/>
      <w:pPr>
        <w:ind w:left="5323" w:hanging="360"/>
      </w:pPr>
      <w:rPr>
        <w:rFonts w:cs="Times New Roman"/>
      </w:rPr>
    </w:lvl>
    <w:lvl w:ilvl="7" w:tplc="04130019" w:tentative="1">
      <w:start w:val="1"/>
      <w:numFmt w:val="lowerLetter"/>
      <w:lvlText w:val="%8."/>
      <w:lvlJc w:val="left"/>
      <w:pPr>
        <w:ind w:left="6043" w:hanging="360"/>
      </w:pPr>
      <w:rPr>
        <w:rFonts w:cs="Times New Roman"/>
      </w:rPr>
    </w:lvl>
    <w:lvl w:ilvl="8" w:tplc="0413001B" w:tentative="1">
      <w:start w:val="1"/>
      <w:numFmt w:val="lowerRoman"/>
      <w:lvlText w:val="%9."/>
      <w:lvlJc w:val="right"/>
      <w:pPr>
        <w:ind w:left="6763" w:hanging="180"/>
      </w:pPr>
      <w:rPr>
        <w:rFonts w:cs="Times New Roman"/>
      </w:rPr>
    </w:lvl>
  </w:abstractNum>
  <w:abstractNum w:abstractNumId="1" w15:restartNumberingAfterBreak="0">
    <w:nsid w:val="04A720A9"/>
    <w:multiLevelType w:val="hybridMultilevel"/>
    <w:tmpl w:val="3B0812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Times New Roman"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Times New Roman"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Times New Roman"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0D912567"/>
    <w:multiLevelType w:val="hybridMultilevel"/>
    <w:tmpl w:val="9F4474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84421B5"/>
    <w:multiLevelType w:val="multilevel"/>
    <w:tmpl w:val="1D0A6C34"/>
    <w:lvl w:ilvl="0">
      <w:start w:val="1"/>
      <w:numFmt w:val="lowerLetter"/>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15:restartNumberingAfterBreak="0">
    <w:nsid w:val="1F5125AC"/>
    <w:multiLevelType w:val="hybridMultilevel"/>
    <w:tmpl w:val="422C03C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4E17C15"/>
    <w:multiLevelType w:val="hybridMultilevel"/>
    <w:tmpl w:val="F634D480"/>
    <w:lvl w:ilvl="0" w:tplc="F05CB4E0">
      <w:start w:val="1"/>
      <w:numFmt w:val="decimal"/>
      <w:pStyle w:val="Alineakop"/>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CE7E91"/>
    <w:multiLevelType w:val="multilevel"/>
    <w:tmpl w:val="61B28444"/>
    <w:lvl w:ilvl="0">
      <w:start w:val="1"/>
      <w:numFmt w:val="lowerLetter"/>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2E3F5E37"/>
    <w:multiLevelType w:val="hybridMultilevel"/>
    <w:tmpl w:val="D59653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FF03F62"/>
    <w:multiLevelType w:val="hybridMultilevel"/>
    <w:tmpl w:val="B3F68B0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3598495C"/>
    <w:multiLevelType w:val="hybridMultilevel"/>
    <w:tmpl w:val="397256F2"/>
    <w:lvl w:ilvl="0" w:tplc="B800576E">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5F83C4C"/>
    <w:multiLevelType w:val="hybridMultilevel"/>
    <w:tmpl w:val="0C2A20BE"/>
    <w:lvl w:ilvl="0" w:tplc="02EED4B2">
      <w:start w:val="1"/>
      <w:numFmt w:val="decimal"/>
      <w:lvlText w:val="%1."/>
      <w:lvlJc w:val="left"/>
      <w:pPr>
        <w:ind w:left="459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1" w15:restartNumberingAfterBreak="0">
    <w:nsid w:val="3DA22FD6"/>
    <w:multiLevelType w:val="hybridMultilevel"/>
    <w:tmpl w:val="BD9CB1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2E05AD5"/>
    <w:multiLevelType w:val="hybridMultilevel"/>
    <w:tmpl w:val="C24A19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47C048B"/>
    <w:multiLevelType w:val="hybridMultilevel"/>
    <w:tmpl w:val="73AC2FC2"/>
    <w:lvl w:ilvl="0" w:tplc="5A5031EC">
      <w:start w:val="5"/>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5760102"/>
    <w:multiLevelType w:val="multilevel"/>
    <w:tmpl w:val="4FAE5056"/>
    <w:name w:val="ICENumber"/>
    <w:lvl w:ilvl="0">
      <w:start w:val="1"/>
      <w:numFmt w:val="decimal"/>
      <w:lvlText w:val="%1."/>
      <w:lvlJc w:val="left"/>
      <w:pPr>
        <w:tabs>
          <w:tab w:val="num" w:pos="300"/>
        </w:tabs>
        <w:ind w:left="300" w:hanging="300"/>
      </w:pPr>
      <w:rPr>
        <w:rFonts w:cs="Times New Roman"/>
      </w:rPr>
    </w:lvl>
    <w:lvl w:ilvl="1">
      <w:start w:val="1"/>
      <w:numFmt w:val="decimal"/>
      <w:lvlText w:val="%1.%2."/>
      <w:lvlJc w:val="left"/>
      <w:pPr>
        <w:tabs>
          <w:tab w:val="num" w:pos="900"/>
        </w:tabs>
        <w:ind w:left="900" w:hanging="600"/>
      </w:pPr>
      <w:rPr>
        <w:rFonts w:cs="Times New Roman"/>
      </w:rPr>
    </w:lvl>
    <w:lvl w:ilvl="2">
      <w:start w:val="1"/>
      <w:numFmt w:val="decimal"/>
      <w:lvlText w:val="%1.%2.%3."/>
      <w:lvlJc w:val="left"/>
      <w:pPr>
        <w:tabs>
          <w:tab w:val="num" w:pos="1500"/>
        </w:tabs>
        <w:ind w:left="1500" w:hanging="60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4BFD5DF8"/>
    <w:multiLevelType w:val="hybridMultilevel"/>
    <w:tmpl w:val="DB5AC598"/>
    <w:lvl w:ilvl="0" w:tplc="0409000F">
      <w:start w:val="1"/>
      <w:numFmt w:val="decimal"/>
      <w:lvlText w:val="%1."/>
      <w:lvlJc w:val="left"/>
      <w:pPr>
        <w:ind w:left="720" w:hanging="360"/>
      </w:pPr>
      <w:rPr>
        <w:rFonts w:cs="Times New Roman" w:hint="default"/>
      </w:rPr>
    </w:lvl>
    <w:lvl w:ilvl="1" w:tplc="04130019">
      <w:start w:val="1"/>
      <w:numFmt w:val="lowerLetter"/>
      <w:lvlText w:val="%2."/>
      <w:lvlJc w:val="left"/>
      <w:pPr>
        <w:ind w:left="1440" w:hanging="360"/>
      </w:pPr>
      <w:rPr>
        <w:rFonts w:cs="Times New Roman"/>
      </w:rPr>
    </w:lvl>
    <w:lvl w:ilvl="2" w:tplc="0413001B">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6" w15:restartNumberingAfterBreak="0">
    <w:nsid w:val="4F1B04C4"/>
    <w:multiLevelType w:val="hybridMultilevel"/>
    <w:tmpl w:val="1E7E2F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73D0BE8"/>
    <w:multiLevelType w:val="hybridMultilevel"/>
    <w:tmpl w:val="FE86DE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904177B"/>
    <w:multiLevelType w:val="hybridMultilevel"/>
    <w:tmpl w:val="FFF4BFB2"/>
    <w:lvl w:ilvl="0" w:tplc="0413000F">
      <w:start w:val="1"/>
      <w:numFmt w:val="decimal"/>
      <w:lvlText w:val="%1."/>
      <w:lvlJc w:val="left"/>
      <w:pPr>
        <w:ind w:left="720" w:hanging="360"/>
      </w:pPr>
      <w:rPr>
        <w:rFonts w:cs="Times New Roman"/>
      </w:rPr>
    </w:lvl>
    <w:lvl w:ilvl="1" w:tplc="04130019">
      <w:start w:val="1"/>
      <w:numFmt w:val="lowerLetter"/>
      <w:lvlText w:val="%2."/>
      <w:lvlJc w:val="left"/>
      <w:pPr>
        <w:ind w:left="1440" w:hanging="360"/>
      </w:pPr>
      <w:rPr>
        <w:rFonts w:cs="Times New Roman"/>
      </w:rPr>
    </w:lvl>
    <w:lvl w:ilvl="2" w:tplc="0413001B">
      <w:start w:val="1"/>
      <w:numFmt w:val="lowerRoman"/>
      <w:lvlText w:val="%3."/>
      <w:lvlJc w:val="right"/>
      <w:pPr>
        <w:ind w:left="2160" w:hanging="180"/>
      </w:pPr>
      <w:rPr>
        <w:rFonts w:cs="Times New Roman"/>
      </w:rPr>
    </w:lvl>
    <w:lvl w:ilvl="3" w:tplc="0413000F">
      <w:start w:val="1"/>
      <w:numFmt w:val="decimal"/>
      <w:lvlText w:val="%4."/>
      <w:lvlJc w:val="left"/>
      <w:pPr>
        <w:ind w:left="2880" w:hanging="360"/>
      </w:pPr>
      <w:rPr>
        <w:rFonts w:cs="Times New Roman"/>
      </w:rPr>
    </w:lvl>
    <w:lvl w:ilvl="4" w:tplc="04130019">
      <w:start w:val="1"/>
      <w:numFmt w:val="lowerLetter"/>
      <w:lvlText w:val="%5."/>
      <w:lvlJc w:val="left"/>
      <w:pPr>
        <w:ind w:left="3600" w:hanging="360"/>
      </w:pPr>
      <w:rPr>
        <w:rFonts w:cs="Times New Roman"/>
      </w:rPr>
    </w:lvl>
    <w:lvl w:ilvl="5" w:tplc="0413001B">
      <w:start w:val="1"/>
      <w:numFmt w:val="lowerRoman"/>
      <w:lvlText w:val="%6."/>
      <w:lvlJc w:val="right"/>
      <w:pPr>
        <w:ind w:left="4320" w:hanging="180"/>
      </w:pPr>
      <w:rPr>
        <w:rFonts w:cs="Times New Roman"/>
      </w:rPr>
    </w:lvl>
    <w:lvl w:ilvl="6" w:tplc="0413000F">
      <w:start w:val="1"/>
      <w:numFmt w:val="decimal"/>
      <w:lvlText w:val="%7."/>
      <w:lvlJc w:val="left"/>
      <w:pPr>
        <w:ind w:left="5040" w:hanging="360"/>
      </w:pPr>
      <w:rPr>
        <w:rFonts w:cs="Times New Roman"/>
      </w:rPr>
    </w:lvl>
    <w:lvl w:ilvl="7" w:tplc="04130019">
      <w:start w:val="1"/>
      <w:numFmt w:val="lowerLetter"/>
      <w:lvlText w:val="%8."/>
      <w:lvlJc w:val="left"/>
      <w:pPr>
        <w:ind w:left="5760" w:hanging="360"/>
      </w:pPr>
      <w:rPr>
        <w:rFonts w:cs="Times New Roman"/>
      </w:rPr>
    </w:lvl>
    <w:lvl w:ilvl="8" w:tplc="0413001B">
      <w:start w:val="1"/>
      <w:numFmt w:val="lowerRoman"/>
      <w:lvlText w:val="%9."/>
      <w:lvlJc w:val="right"/>
      <w:pPr>
        <w:ind w:left="6480" w:hanging="180"/>
      </w:pPr>
      <w:rPr>
        <w:rFonts w:cs="Times New Roman"/>
      </w:rPr>
    </w:lvl>
  </w:abstractNum>
  <w:abstractNum w:abstractNumId="19" w15:restartNumberingAfterBreak="0">
    <w:nsid w:val="6946745C"/>
    <w:multiLevelType w:val="multilevel"/>
    <w:tmpl w:val="7006089A"/>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900"/>
        </w:tabs>
        <w:ind w:left="900" w:hanging="600"/>
      </w:pPr>
      <w:rPr>
        <w:rFonts w:cs="Times New Roman"/>
      </w:rPr>
    </w:lvl>
    <w:lvl w:ilvl="2">
      <w:start w:val="1"/>
      <w:numFmt w:val="decimal"/>
      <w:lvlText w:val="%1.%2.%3."/>
      <w:lvlJc w:val="left"/>
      <w:pPr>
        <w:tabs>
          <w:tab w:val="num" w:pos="1500"/>
        </w:tabs>
        <w:ind w:left="1500" w:hanging="60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0" w15:restartNumberingAfterBreak="0">
    <w:nsid w:val="6FD50412"/>
    <w:multiLevelType w:val="hybridMultilevel"/>
    <w:tmpl w:val="CDE6A06A"/>
    <w:lvl w:ilvl="0" w:tplc="5A5031EC">
      <w:start w:val="5"/>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C8D770A"/>
    <w:multiLevelType w:val="hybridMultilevel"/>
    <w:tmpl w:val="021AE48E"/>
    <w:lvl w:ilvl="0" w:tplc="5A5031EC">
      <w:start w:val="5"/>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4"/>
  </w:num>
  <w:num w:numId="4">
    <w:abstractNumId w:val="10"/>
  </w:num>
  <w:num w:numId="5">
    <w:abstractNumId w:val="15"/>
  </w:num>
  <w:num w:numId="6">
    <w:abstractNumId w:val="7"/>
  </w:num>
  <w:num w:numId="7">
    <w:abstractNumId w:val="5"/>
  </w:num>
  <w:num w:numId="8">
    <w:abstractNumId w:val="2"/>
  </w:num>
  <w:num w:numId="9">
    <w:abstractNumId w:val="12"/>
  </w:num>
  <w:num w:numId="10">
    <w:abstractNumId w:val="0"/>
  </w:num>
  <w:num w:numId="11">
    <w:abstractNumId w:val="8"/>
  </w:num>
  <w:num w:numId="12">
    <w:abstractNumId w:val="11"/>
  </w:num>
  <w:num w:numId="13">
    <w:abstractNumId w:val="9"/>
  </w:num>
  <w:num w:numId="14">
    <w:abstractNumId w:val="16"/>
  </w:num>
  <w:num w:numId="15">
    <w:abstractNumId w:val="3"/>
  </w:num>
  <w:num w:numId="16">
    <w:abstractNumId w:val="13"/>
  </w:num>
  <w:num w:numId="17">
    <w:abstractNumId w:val="20"/>
  </w:num>
  <w:num w:numId="18">
    <w:abstractNumId w:val="21"/>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FE1"/>
    <w:rsid w:val="0000053F"/>
    <w:rsid w:val="000017FF"/>
    <w:rsid w:val="0000305A"/>
    <w:rsid w:val="00003DB8"/>
    <w:rsid w:val="00005416"/>
    <w:rsid w:val="0000562F"/>
    <w:rsid w:val="00005B33"/>
    <w:rsid w:val="00005FDC"/>
    <w:rsid w:val="0001002F"/>
    <w:rsid w:val="000109BB"/>
    <w:rsid w:val="000134F1"/>
    <w:rsid w:val="00014764"/>
    <w:rsid w:val="0001533A"/>
    <w:rsid w:val="0002027F"/>
    <w:rsid w:val="00020552"/>
    <w:rsid w:val="000215C3"/>
    <w:rsid w:val="00025506"/>
    <w:rsid w:val="00025A50"/>
    <w:rsid w:val="00027D7A"/>
    <w:rsid w:val="0003107A"/>
    <w:rsid w:val="00034157"/>
    <w:rsid w:val="000362AA"/>
    <w:rsid w:val="00041071"/>
    <w:rsid w:val="0004407F"/>
    <w:rsid w:val="00044A36"/>
    <w:rsid w:val="00047159"/>
    <w:rsid w:val="0004779B"/>
    <w:rsid w:val="00050CB6"/>
    <w:rsid w:val="0005273E"/>
    <w:rsid w:val="000538F7"/>
    <w:rsid w:val="00053CCB"/>
    <w:rsid w:val="00054935"/>
    <w:rsid w:val="00055087"/>
    <w:rsid w:val="000567FE"/>
    <w:rsid w:val="00056D8C"/>
    <w:rsid w:val="000571BE"/>
    <w:rsid w:val="000634DC"/>
    <w:rsid w:val="0006556F"/>
    <w:rsid w:val="00070A22"/>
    <w:rsid w:val="00072F8B"/>
    <w:rsid w:val="00073291"/>
    <w:rsid w:val="00076976"/>
    <w:rsid w:val="00080748"/>
    <w:rsid w:val="000814C0"/>
    <w:rsid w:val="000819AB"/>
    <w:rsid w:val="00082A9A"/>
    <w:rsid w:val="00083ADD"/>
    <w:rsid w:val="000858EC"/>
    <w:rsid w:val="00091B51"/>
    <w:rsid w:val="00091C42"/>
    <w:rsid w:val="00093288"/>
    <w:rsid w:val="0009334B"/>
    <w:rsid w:val="00094EF1"/>
    <w:rsid w:val="0009508D"/>
    <w:rsid w:val="000965A4"/>
    <w:rsid w:val="000A173C"/>
    <w:rsid w:val="000A1A32"/>
    <w:rsid w:val="000A4EAA"/>
    <w:rsid w:val="000A5440"/>
    <w:rsid w:val="000A7389"/>
    <w:rsid w:val="000A758A"/>
    <w:rsid w:val="000B558B"/>
    <w:rsid w:val="000B5B99"/>
    <w:rsid w:val="000B7304"/>
    <w:rsid w:val="000B776E"/>
    <w:rsid w:val="000C0299"/>
    <w:rsid w:val="000C1FA3"/>
    <w:rsid w:val="000C1FC0"/>
    <w:rsid w:val="000C30C6"/>
    <w:rsid w:val="000C4442"/>
    <w:rsid w:val="000C532B"/>
    <w:rsid w:val="000C6078"/>
    <w:rsid w:val="000C6770"/>
    <w:rsid w:val="000C6A53"/>
    <w:rsid w:val="000D0111"/>
    <w:rsid w:val="000D4345"/>
    <w:rsid w:val="000D607E"/>
    <w:rsid w:val="000D6691"/>
    <w:rsid w:val="000D7004"/>
    <w:rsid w:val="000D7291"/>
    <w:rsid w:val="000D7B21"/>
    <w:rsid w:val="000E0F01"/>
    <w:rsid w:val="000E1026"/>
    <w:rsid w:val="000E1BB8"/>
    <w:rsid w:val="000E247E"/>
    <w:rsid w:val="000E6217"/>
    <w:rsid w:val="000E660C"/>
    <w:rsid w:val="000E7217"/>
    <w:rsid w:val="000F1316"/>
    <w:rsid w:val="000F36D3"/>
    <w:rsid w:val="00100A43"/>
    <w:rsid w:val="00101A96"/>
    <w:rsid w:val="001032D8"/>
    <w:rsid w:val="0011122F"/>
    <w:rsid w:val="001119C9"/>
    <w:rsid w:val="00111FCA"/>
    <w:rsid w:val="00113A22"/>
    <w:rsid w:val="00113E96"/>
    <w:rsid w:val="001149C8"/>
    <w:rsid w:val="00115525"/>
    <w:rsid w:val="0011692D"/>
    <w:rsid w:val="00116ED7"/>
    <w:rsid w:val="001207C9"/>
    <w:rsid w:val="00121D35"/>
    <w:rsid w:val="00121DE7"/>
    <w:rsid w:val="00125D8F"/>
    <w:rsid w:val="001273E8"/>
    <w:rsid w:val="0013085D"/>
    <w:rsid w:val="0013161F"/>
    <w:rsid w:val="0013247E"/>
    <w:rsid w:val="00133A54"/>
    <w:rsid w:val="00136587"/>
    <w:rsid w:val="00136740"/>
    <w:rsid w:val="00137493"/>
    <w:rsid w:val="001375F7"/>
    <w:rsid w:val="0014283E"/>
    <w:rsid w:val="00142F18"/>
    <w:rsid w:val="00144FDF"/>
    <w:rsid w:val="001463FE"/>
    <w:rsid w:val="00146D57"/>
    <w:rsid w:val="0014761C"/>
    <w:rsid w:val="00150277"/>
    <w:rsid w:val="001519B3"/>
    <w:rsid w:val="00157941"/>
    <w:rsid w:val="00160BA2"/>
    <w:rsid w:val="00163E93"/>
    <w:rsid w:val="00166312"/>
    <w:rsid w:val="0017010D"/>
    <w:rsid w:val="001709C8"/>
    <w:rsid w:val="00173CCF"/>
    <w:rsid w:val="001744BD"/>
    <w:rsid w:val="001750CF"/>
    <w:rsid w:val="00175AAA"/>
    <w:rsid w:val="00177396"/>
    <w:rsid w:val="0018000C"/>
    <w:rsid w:val="00182BC8"/>
    <w:rsid w:val="00183A65"/>
    <w:rsid w:val="001841B3"/>
    <w:rsid w:val="00186968"/>
    <w:rsid w:val="00190AE8"/>
    <w:rsid w:val="00195A7C"/>
    <w:rsid w:val="00196192"/>
    <w:rsid w:val="00196680"/>
    <w:rsid w:val="001A1B8C"/>
    <w:rsid w:val="001A3979"/>
    <w:rsid w:val="001A3AC0"/>
    <w:rsid w:val="001A4DDD"/>
    <w:rsid w:val="001A53D9"/>
    <w:rsid w:val="001A62EA"/>
    <w:rsid w:val="001A7908"/>
    <w:rsid w:val="001B0241"/>
    <w:rsid w:val="001B04DE"/>
    <w:rsid w:val="001B0927"/>
    <w:rsid w:val="001B19F7"/>
    <w:rsid w:val="001B1BF0"/>
    <w:rsid w:val="001B2F9A"/>
    <w:rsid w:val="001B793F"/>
    <w:rsid w:val="001B7EFE"/>
    <w:rsid w:val="001C007E"/>
    <w:rsid w:val="001C1ACD"/>
    <w:rsid w:val="001C1D89"/>
    <w:rsid w:val="001C2472"/>
    <w:rsid w:val="001C41EF"/>
    <w:rsid w:val="001C4201"/>
    <w:rsid w:val="001C5EAB"/>
    <w:rsid w:val="001C7A91"/>
    <w:rsid w:val="001D057D"/>
    <w:rsid w:val="001D1183"/>
    <w:rsid w:val="001D1938"/>
    <w:rsid w:val="001D3355"/>
    <w:rsid w:val="001D5416"/>
    <w:rsid w:val="001D5EFC"/>
    <w:rsid w:val="001D7772"/>
    <w:rsid w:val="001D791F"/>
    <w:rsid w:val="001E1C60"/>
    <w:rsid w:val="001E2E1A"/>
    <w:rsid w:val="001E2F74"/>
    <w:rsid w:val="001E35B5"/>
    <w:rsid w:val="001E6919"/>
    <w:rsid w:val="001F028D"/>
    <w:rsid w:val="001F2065"/>
    <w:rsid w:val="001F2C02"/>
    <w:rsid w:val="001F4D0D"/>
    <w:rsid w:val="001F6C7B"/>
    <w:rsid w:val="001F74A4"/>
    <w:rsid w:val="001F7A1E"/>
    <w:rsid w:val="002027C7"/>
    <w:rsid w:val="0020338A"/>
    <w:rsid w:val="00207CDD"/>
    <w:rsid w:val="00210A2E"/>
    <w:rsid w:val="00211A60"/>
    <w:rsid w:val="00211C94"/>
    <w:rsid w:val="002123D7"/>
    <w:rsid w:val="00213599"/>
    <w:rsid w:val="002135A3"/>
    <w:rsid w:val="002203AC"/>
    <w:rsid w:val="00220DE7"/>
    <w:rsid w:val="002215D1"/>
    <w:rsid w:val="00224444"/>
    <w:rsid w:val="00224DFC"/>
    <w:rsid w:val="00225BBF"/>
    <w:rsid w:val="002302D3"/>
    <w:rsid w:val="00233826"/>
    <w:rsid w:val="00234FFE"/>
    <w:rsid w:val="00235098"/>
    <w:rsid w:val="002350AF"/>
    <w:rsid w:val="002350DF"/>
    <w:rsid w:val="002368B6"/>
    <w:rsid w:val="0024028B"/>
    <w:rsid w:val="002439B9"/>
    <w:rsid w:val="00244FBA"/>
    <w:rsid w:val="00251BC8"/>
    <w:rsid w:val="00252FD0"/>
    <w:rsid w:val="002557B3"/>
    <w:rsid w:val="00255D7A"/>
    <w:rsid w:val="0025642C"/>
    <w:rsid w:val="00256C56"/>
    <w:rsid w:val="00256FE6"/>
    <w:rsid w:val="00257991"/>
    <w:rsid w:val="0026116C"/>
    <w:rsid w:val="00261559"/>
    <w:rsid w:val="0026279B"/>
    <w:rsid w:val="00262986"/>
    <w:rsid w:val="00263EB4"/>
    <w:rsid w:val="00264065"/>
    <w:rsid w:val="00264CEB"/>
    <w:rsid w:val="00265FBB"/>
    <w:rsid w:val="00267CAE"/>
    <w:rsid w:val="002758F4"/>
    <w:rsid w:val="00276207"/>
    <w:rsid w:val="0027701C"/>
    <w:rsid w:val="0027730C"/>
    <w:rsid w:val="00280E78"/>
    <w:rsid w:val="00281E51"/>
    <w:rsid w:val="00284194"/>
    <w:rsid w:val="002878DF"/>
    <w:rsid w:val="00287D4E"/>
    <w:rsid w:val="00290217"/>
    <w:rsid w:val="002918AD"/>
    <w:rsid w:val="0029260A"/>
    <w:rsid w:val="00292BA0"/>
    <w:rsid w:val="00293968"/>
    <w:rsid w:val="00294399"/>
    <w:rsid w:val="00296BCF"/>
    <w:rsid w:val="002A1376"/>
    <w:rsid w:val="002A1C55"/>
    <w:rsid w:val="002A2D6B"/>
    <w:rsid w:val="002A5459"/>
    <w:rsid w:val="002A55CA"/>
    <w:rsid w:val="002B0969"/>
    <w:rsid w:val="002B0F2F"/>
    <w:rsid w:val="002B3119"/>
    <w:rsid w:val="002B3864"/>
    <w:rsid w:val="002B5661"/>
    <w:rsid w:val="002B7F5C"/>
    <w:rsid w:val="002C0866"/>
    <w:rsid w:val="002C1162"/>
    <w:rsid w:val="002C211C"/>
    <w:rsid w:val="002C3CE0"/>
    <w:rsid w:val="002C5B76"/>
    <w:rsid w:val="002C7D4A"/>
    <w:rsid w:val="002D2139"/>
    <w:rsid w:val="002D2791"/>
    <w:rsid w:val="002D282D"/>
    <w:rsid w:val="002D29E5"/>
    <w:rsid w:val="002D2CF1"/>
    <w:rsid w:val="002D2F62"/>
    <w:rsid w:val="002D3E1D"/>
    <w:rsid w:val="002D662D"/>
    <w:rsid w:val="002D7ACC"/>
    <w:rsid w:val="002E0B8F"/>
    <w:rsid w:val="002E1C33"/>
    <w:rsid w:val="002E3A6C"/>
    <w:rsid w:val="002E4193"/>
    <w:rsid w:val="002E4367"/>
    <w:rsid w:val="002E52C0"/>
    <w:rsid w:val="002E586B"/>
    <w:rsid w:val="002E7315"/>
    <w:rsid w:val="002F1501"/>
    <w:rsid w:val="002F2E19"/>
    <w:rsid w:val="002F324F"/>
    <w:rsid w:val="002F4033"/>
    <w:rsid w:val="003002A2"/>
    <w:rsid w:val="0030089D"/>
    <w:rsid w:val="00300B3B"/>
    <w:rsid w:val="0030120E"/>
    <w:rsid w:val="00301AF7"/>
    <w:rsid w:val="00301D62"/>
    <w:rsid w:val="00303888"/>
    <w:rsid w:val="003055E7"/>
    <w:rsid w:val="00305C44"/>
    <w:rsid w:val="00305E91"/>
    <w:rsid w:val="00306D56"/>
    <w:rsid w:val="00307C03"/>
    <w:rsid w:val="003113DE"/>
    <w:rsid w:val="00311928"/>
    <w:rsid w:val="003132F4"/>
    <w:rsid w:val="00313654"/>
    <w:rsid w:val="00313A11"/>
    <w:rsid w:val="00314C1F"/>
    <w:rsid w:val="003164B3"/>
    <w:rsid w:val="00317BBE"/>
    <w:rsid w:val="0032134D"/>
    <w:rsid w:val="003217A2"/>
    <w:rsid w:val="003219C3"/>
    <w:rsid w:val="00324D4B"/>
    <w:rsid w:val="00324E48"/>
    <w:rsid w:val="00326220"/>
    <w:rsid w:val="00326D81"/>
    <w:rsid w:val="00327C16"/>
    <w:rsid w:val="00330903"/>
    <w:rsid w:val="00331170"/>
    <w:rsid w:val="0033373F"/>
    <w:rsid w:val="00333741"/>
    <w:rsid w:val="00333C1B"/>
    <w:rsid w:val="003355F7"/>
    <w:rsid w:val="0033570F"/>
    <w:rsid w:val="003378A4"/>
    <w:rsid w:val="00337FF4"/>
    <w:rsid w:val="00340DAE"/>
    <w:rsid w:val="00342E07"/>
    <w:rsid w:val="00343141"/>
    <w:rsid w:val="00345114"/>
    <w:rsid w:val="003458EC"/>
    <w:rsid w:val="003463BE"/>
    <w:rsid w:val="0035007D"/>
    <w:rsid w:val="003511A3"/>
    <w:rsid w:val="00351A17"/>
    <w:rsid w:val="00351E2F"/>
    <w:rsid w:val="0035254A"/>
    <w:rsid w:val="003533E5"/>
    <w:rsid w:val="00354474"/>
    <w:rsid w:val="00357DF2"/>
    <w:rsid w:val="00362DD7"/>
    <w:rsid w:val="003650B9"/>
    <w:rsid w:val="00371D49"/>
    <w:rsid w:val="003738F5"/>
    <w:rsid w:val="00374861"/>
    <w:rsid w:val="0037570F"/>
    <w:rsid w:val="00376394"/>
    <w:rsid w:val="003766AC"/>
    <w:rsid w:val="00382618"/>
    <w:rsid w:val="00382649"/>
    <w:rsid w:val="00383107"/>
    <w:rsid w:val="00384721"/>
    <w:rsid w:val="0038661E"/>
    <w:rsid w:val="00390AB9"/>
    <w:rsid w:val="00391E3B"/>
    <w:rsid w:val="003934BA"/>
    <w:rsid w:val="00393C0D"/>
    <w:rsid w:val="00394437"/>
    <w:rsid w:val="00396ADE"/>
    <w:rsid w:val="003A0325"/>
    <w:rsid w:val="003A05C5"/>
    <w:rsid w:val="003A1C4A"/>
    <w:rsid w:val="003A203E"/>
    <w:rsid w:val="003A27A5"/>
    <w:rsid w:val="003A2DBC"/>
    <w:rsid w:val="003A3411"/>
    <w:rsid w:val="003A3FDF"/>
    <w:rsid w:val="003A5D93"/>
    <w:rsid w:val="003A62B1"/>
    <w:rsid w:val="003A756E"/>
    <w:rsid w:val="003B2F00"/>
    <w:rsid w:val="003B2FE0"/>
    <w:rsid w:val="003B5D6C"/>
    <w:rsid w:val="003B650B"/>
    <w:rsid w:val="003C0FAC"/>
    <w:rsid w:val="003C3B59"/>
    <w:rsid w:val="003C3F81"/>
    <w:rsid w:val="003C5C51"/>
    <w:rsid w:val="003C6B41"/>
    <w:rsid w:val="003D1361"/>
    <w:rsid w:val="003D1F76"/>
    <w:rsid w:val="003D4348"/>
    <w:rsid w:val="003D5432"/>
    <w:rsid w:val="003D568F"/>
    <w:rsid w:val="003D6859"/>
    <w:rsid w:val="003E1C05"/>
    <w:rsid w:val="003E3E49"/>
    <w:rsid w:val="003E443E"/>
    <w:rsid w:val="003E5800"/>
    <w:rsid w:val="003F05AE"/>
    <w:rsid w:val="003F1A2B"/>
    <w:rsid w:val="003F2B1D"/>
    <w:rsid w:val="003F3C9E"/>
    <w:rsid w:val="003F55A0"/>
    <w:rsid w:val="003F60D0"/>
    <w:rsid w:val="004004B7"/>
    <w:rsid w:val="00400A8D"/>
    <w:rsid w:val="0040168C"/>
    <w:rsid w:val="0040240E"/>
    <w:rsid w:val="004043EB"/>
    <w:rsid w:val="0040615B"/>
    <w:rsid w:val="004077C8"/>
    <w:rsid w:val="0041282F"/>
    <w:rsid w:val="0041597E"/>
    <w:rsid w:val="00415B40"/>
    <w:rsid w:val="00415B5D"/>
    <w:rsid w:val="00421115"/>
    <w:rsid w:val="00421714"/>
    <w:rsid w:val="00421D1D"/>
    <w:rsid w:val="004236F7"/>
    <w:rsid w:val="00424A13"/>
    <w:rsid w:val="00425E30"/>
    <w:rsid w:val="004274BC"/>
    <w:rsid w:val="0042798B"/>
    <w:rsid w:val="0043025D"/>
    <w:rsid w:val="0043068E"/>
    <w:rsid w:val="00430B34"/>
    <w:rsid w:val="004316E0"/>
    <w:rsid w:val="00431DBB"/>
    <w:rsid w:val="004322F6"/>
    <w:rsid w:val="00434DD8"/>
    <w:rsid w:val="00435F69"/>
    <w:rsid w:val="00436448"/>
    <w:rsid w:val="00441700"/>
    <w:rsid w:val="004419DD"/>
    <w:rsid w:val="00441DF1"/>
    <w:rsid w:val="00444F73"/>
    <w:rsid w:val="00445168"/>
    <w:rsid w:val="00445BBF"/>
    <w:rsid w:val="004470E9"/>
    <w:rsid w:val="0044780F"/>
    <w:rsid w:val="0045050C"/>
    <w:rsid w:val="004506F7"/>
    <w:rsid w:val="0045177A"/>
    <w:rsid w:val="00452B69"/>
    <w:rsid w:val="00452C91"/>
    <w:rsid w:val="00452CCB"/>
    <w:rsid w:val="0045385D"/>
    <w:rsid w:val="00453D25"/>
    <w:rsid w:val="004541E1"/>
    <w:rsid w:val="00455760"/>
    <w:rsid w:val="004565F4"/>
    <w:rsid w:val="0045675B"/>
    <w:rsid w:val="00461E20"/>
    <w:rsid w:val="00464163"/>
    <w:rsid w:val="00465261"/>
    <w:rsid w:val="004706D0"/>
    <w:rsid w:val="00471311"/>
    <w:rsid w:val="004719A8"/>
    <w:rsid w:val="0047207A"/>
    <w:rsid w:val="00472BAE"/>
    <w:rsid w:val="00474739"/>
    <w:rsid w:val="00475343"/>
    <w:rsid w:val="00475E3C"/>
    <w:rsid w:val="004811A2"/>
    <w:rsid w:val="00481DC7"/>
    <w:rsid w:val="00482846"/>
    <w:rsid w:val="00482A21"/>
    <w:rsid w:val="00484091"/>
    <w:rsid w:val="0048490A"/>
    <w:rsid w:val="0048518A"/>
    <w:rsid w:val="004856F5"/>
    <w:rsid w:val="0048684D"/>
    <w:rsid w:val="00487303"/>
    <w:rsid w:val="00490451"/>
    <w:rsid w:val="00493075"/>
    <w:rsid w:val="004961F3"/>
    <w:rsid w:val="00497EFB"/>
    <w:rsid w:val="004A217B"/>
    <w:rsid w:val="004A50C8"/>
    <w:rsid w:val="004A5DA4"/>
    <w:rsid w:val="004A669E"/>
    <w:rsid w:val="004A74A6"/>
    <w:rsid w:val="004B2392"/>
    <w:rsid w:val="004B5587"/>
    <w:rsid w:val="004B5959"/>
    <w:rsid w:val="004B5CAC"/>
    <w:rsid w:val="004B6D43"/>
    <w:rsid w:val="004B7743"/>
    <w:rsid w:val="004C6696"/>
    <w:rsid w:val="004D1337"/>
    <w:rsid w:val="004D1E7F"/>
    <w:rsid w:val="004D35E9"/>
    <w:rsid w:val="004D3B4B"/>
    <w:rsid w:val="004D3D23"/>
    <w:rsid w:val="004D5022"/>
    <w:rsid w:val="004D5723"/>
    <w:rsid w:val="004D670A"/>
    <w:rsid w:val="004E2A0A"/>
    <w:rsid w:val="004E2C42"/>
    <w:rsid w:val="004E3F81"/>
    <w:rsid w:val="004E4790"/>
    <w:rsid w:val="004E657A"/>
    <w:rsid w:val="004E6CC3"/>
    <w:rsid w:val="004E7F64"/>
    <w:rsid w:val="004F16C3"/>
    <w:rsid w:val="004F1DC3"/>
    <w:rsid w:val="004F27E9"/>
    <w:rsid w:val="004F2C9E"/>
    <w:rsid w:val="004F30A6"/>
    <w:rsid w:val="004F33ED"/>
    <w:rsid w:val="004F4807"/>
    <w:rsid w:val="004F4B21"/>
    <w:rsid w:val="004F4B2B"/>
    <w:rsid w:val="004F794B"/>
    <w:rsid w:val="004F7E12"/>
    <w:rsid w:val="0050107D"/>
    <w:rsid w:val="00502020"/>
    <w:rsid w:val="00502453"/>
    <w:rsid w:val="00505870"/>
    <w:rsid w:val="0050636E"/>
    <w:rsid w:val="00507CF1"/>
    <w:rsid w:val="00512FEB"/>
    <w:rsid w:val="00513DA2"/>
    <w:rsid w:val="005174AA"/>
    <w:rsid w:val="00522428"/>
    <w:rsid w:val="00523771"/>
    <w:rsid w:val="00524677"/>
    <w:rsid w:val="00526B20"/>
    <w:rsid w:val="005275F7"/>
    <w:rsid w:val="00527647"/>
    <w:rsid w:val="00527B27"/>
    <w:rsid w:val="005308F6"/>
    <w:rsid w:val="005318D1"/>
    <w:rsid w:val="00532635"/>
    <w:rsid w:val="005337B1"/>
    <w:rsid w:val="00537278"/>
    <w:rsid w:val="00537CD3"/>
    <w:rsid w:val="00540583"/>
    <w:rsid w:val="00540725"/>
    <w:rsid w:val="0054485C"/>
    <w:rsid w:val="0054513C"/>
    <w:rsid w:val="00545F3A"/>
    <w:rsid w:val="005463B1"/>
    <w:rsid w:val="00547036"/>
    <w:rsid w:val="005470CD"/>
    <w:rsid w:val="0055216A"/>
    <w:rsid w:val="00554553"/>
    <w:rsid w:val="00554DAD"/>
    <w:rsid w:val="00555780"/>
    <w:rsid w:val="005560E2"/>
    <w:rsid w:val="00557498"/>
    <w:rsid w:val="00557A37"/>
    <w:rsid w:val="005600F5"/>
    <w:rsid w:val="005602D4"/>
    <w:rsid w:val="00563BDB"/>
    <w:rsid w:val="00564724"/>
    <w:rsid w:val="00564E9C"/>
    <w:rsid w:val="00573C87"/>
    <w:rsid w:val="00575EBC"/>
    <w:rsid w:val="005808E1"/>
    <w:rsid w:val="00581609"/>
    <w:rsid w:val="00581E7C"/>
    <w:rsid w:val="00582841"/>
    <w:rsid w:val="005861CC"/>
    <w:rsid w:val="00586A9E"/>
    <w:rsid w:val="0059304F"/>
    <w:rsid w:val="00597092"/>
    <w:rsid w:val="00597B72"/>
    <w:rsid w:val="00597E4C"/>
    <w:rsid w:val="005A063D"/>
    <w:rsid w:val="005A0972"/>
    <w:rsid w:val="005A2E27"/>
    <w:rsid w:val="005A4CAF"/>
    <w:rsid w:val="005A7484"/>
    <w:rsid w:val="005A7971"/>
    <w:rsid w:val="005B72FC"/>
    <w:rsid w:val="005B7805"/>
    <w:rsid w:val="005B7A5B"/>
    <w:rsid w:val="005C1EC8"/>
    <w:rsid w:val="005C402D"/>
    <w:rsid w:val="005C4556"/>
    <w:rsid w:val="005C4CB2"/>
    <w:rsid w:val="005C5E65"/>
    <w:rsid w:val="005C6293"/>
    <w:rsid w:val="005C70FD"/>
    <w:rsid w:val="005C7265"/>
    <w:rsid w:val="005C7380"/>
    <w:rsid w:val="005C7E4D"/>
    <w:rsid w:val="005D0D84"/>
    <w:rsid w:val="005D3B90"/>
    <w:rsid w:val="005D4567"/>
    <w:rsid w:val="005D4EBA"/>
    <w:rsid w:val="005D5C36"/>
    <w:rsid w:val="005D5D0C"/>
    <w:rsid w:val="005D5D6E"/>
    <w:rsid w:val="005E199B"/>
    <w:rsid w:val="005E2983"/>
    <w:rsid w:val="005E306E"/>
    <w:rsid w:val="005E618A"/>
    <w:rsid w:val="005E6548"/>
    <w:rsid w:val="005E75D5"/>
    <w:rsid w:val="005E7D17"/>
    <w:rsid w:val="005F493D"/>
    <w:rsid w:val="005F5268"/>
    <w:rsid w:val="005F5492"/>
    <w:rsid w:val="005F5B31"/>
    <w:rsid w:val="005F61F3"/>
    <w:rsid w:val="005F62E8"/>
    <w:rsid w:val="005F7A72"/>
    <w:rsid w:val="005F7B1E"/>
    <w:rsid w:val="005F7CFB"/>
    <w:rsid w:val="006006C9"/>
    <w:rsid w:val="00604ED5"/>
    <w:rsid w:val="00604F2A"/>
    <w:rsid w:val="00606243"/>
    <w:rsid w:val="0060684A"/>
    <w:rsid w:val="00607194"/>
    <w:rsid w:val="00610FA9"/>
    <w:rsid w:val="0061170F"/>
    <w:rsid w:val="00611E7F"/>
    <w:rsid w:val="006125C6"/>
    <w:rsid w:val="00612A8E"/>
    <w:rsid w:val="006132A4"/>
    <w:rsid w:val="00615CE8"/>
    <w:rsid w:val="00617D86"/>
    <w:rsid w:val="00620983"/>
    <w:rsid w:val="00624AB6"/>
    <w:rsid w:val="00625C12"/>
    <w:rsid w:val="00625CAD"/>
    <w:rsid w:val="00626C01"/>
    <w:rsid w:val="00627BA9"/>
    <w:rsid w:val="006310B1"/>
    <w:rsid w:val="00631416"/>
    <w:rsid w:val="00632087"/>
    <w:rsid w:val="00637859"/>
    <w:rsid w:val="006415AE"/>
    <w:rsid w:val="00641731"/>
    <w:rsid w:val="00641C3B"/>
    <w:rsid w:val="00642777"/>
    <w:rsid w:val="006430FF"/>
    <w:rsid w:val="00643910"/>
    <w:rsid w:val="00645096"/>
    <w:rsid w:val="006458FF"/>
    <w:rsid w:val="00645EA7"/>
    <w:rsid w:val="00647553"/>
    <w:rsid w:val="00656E0B"/>
    <w:rsid w:val="00660203"/>
    <w:rsid w:val="00664C55"/>
    <w:rsid w:val="006657FC"/>
    <w:rsid w:val="006665E1"/>
    <w:rsid w:val="006666AF"/>
    <w:rsid w:val="0066705A"/>
    <w:rsid w:val="006728A4"/>
    <w:rsid w:val="006735DB"/>
    <w:rsid w:val="006739FD"/>
    <w:rsid w:val="006748DD"/>
    <w:rsid w:val="00675A9C"/>
    <w:rsid w:val="00675BC8"/>
    <w:rsid w:val="0067660E"/>
    <w:rsid w:val="00681119"/>
    <w:rsid w:val="00681555"/>
    <w:rsid w:val="00682E0C"/>
    <w:rsid w:val="0069057C"/>
    <w:rsid w:val="00691363"/>
    <w:rsid w:val="00692719"/>
    <w:rsid w:val="00697FAE"/>
    <w:rsid w:val="00697FD7"/>
    <w:rsid w:val="006A1300"/>
    <w:rsid w:val="006A1B84"/>
    <w:rsid w:val="006A21DC"/>
    <w:rsid w:val="006A273F"/>
    <w:rsid w:val="006A6031"/>
    <w:rsid w:val="006B0D6F"/>
    <w:rsid w:val="006B19EA"/>
    <w:rsid w:val="006B5EEA"/>
    <w:rsid w:val="006C0EB0"/>
    <w:rsid w:val="006C39D3"/>
    <w:rsid w:val="006C435F"/>
    <w:rsid w:val="006C4C37"/>
    <w:rsid w:val="006C570C"/>
    <w:rsid w:val="006C58DD"/>
    <w:rsid w:val="006C5991"/>
    <w:rsid w:val="006C6007"/>
    <w:rsid w:val="006C6798"/>
    <w:rsid w:val="006C7ECC"/>
    <w:rsid w:val="006D09A6"/>
    <w:rsid w:val="006D314A"/>
    <w:rsid w:val="006D3CDA"/>
    <w:rsid w:val="006D56B5"/>
    <w:rsid w:val="006D74CF"/>
    <w:rsid w:val="006E01BD"/>
    <w:rsid w:val="006E035A"/>
    <w:rsid w:val="006E1266"/>
    <w:rsid w:val="006E20B9"/>
    <w:rsid w:val="006E2E87"/>
    <w:rsid w:val="006E44FF"/>
    <w:rsid w:val="006E6A03"/>
    <w:rsid w:val="006E7D7C"/>
    <w:rsid w:val="006F3880"/>
    <w:rsid w:val="006F450C"/>
    <w:rsid w:val="006F5AE7"/>
    <w:rsid w:val="006F70E8"/>
    <w:rsid w:val="006F75E7"/>
    <w:rsid w:val="006F7806"/>
    <w:rsid w:val="006F7BBE"/>
    <w:rsid w:val="007030F9"/>
    <w:rsid w:val="00703B99"/>
    <w:rsid w:val="007049B5"/>
    <w:rsid w:val="00704BC5"/>
    <w:rsid w:val="0070702E"/>
    <w:rsid w:val="00707907"/>
    <w:rsid w:val="00707FEA"/>
    <w:rsid w:val="007114B0"/>
    <w:rsid w:val="00713475"/>
    <w:rsid w:val="00713A49"/>
    <w:rsid w:val="00714C0B"/>
    <w:rsid w:val="007161BF"/>
    <w:rsid w:val="007161F6"/>
    <w:rsid w:val="007168A9"/>
    <w:rsid w:val="00717645"/>
    <w:rsid w:val="00722EF5"/>
    <w:rsid w:val="007246C0"/>
    <w:rsid w:val="007253D1"/>
    <w:rsid w:val="00725C0E"/>
    <w:rsid w:val="00726AF1"/>
    <w:rsid w:val="0072771A"/>
    <w:rsid w:val="00732A18"/>
    <w:rsid w:val="0073372D"/>
    <w:rsid w:val="00736E15"/>
    <w:rsid w:val="007430D7"/>
    <w:rsid w:val="00746F37"/>
    <w:rsid w:val="0074747B"/>
    <w:rsid w:val="00750342"/>
    <w:rsid w:val="00750B51"/>
    <w:rsid w:val="00752909"/>
    <w:rsid w:val="00752EF1"/>
    <w:rsid w:val="007531A4"/>
    <w:rsid w:val="0075376E"/>
    <w:rsid w:val="00753A0D"/>
    <w:rsid w:val="007548CD"/>
    <w:rsid w:val="00754B74"/>
    <w:rsid w:val="00756A0B"/>
    <w:rsid w:val="00756C37"/>
    <w:rsid w:val="0075779E"/>
    <w:rsid w:val="007602EB"/>
    <w:rsid w:val="00762B10"/>
    <w:rsid w:val="0076376F"/>
    <w:rsid w:val="0076385A"/>
    <w:rsid w:val="00764419"/>
    <w:rsid w:val="00767083"/>
    <w:rsid w:val="00770520"/>
    <w:rsid w:val="00770EFD"/>
    <w:rsid w:val="00771C14"/>
    <w:rsid w:val="007724BF"/>
    <w:rsid w:val="007736EA"/>
    <w:rsid w:val="00777EE4"/>
    <w:rsid w:val="0078019B"/>
    <w:rsid w:val="00780E17"/>
    <w:rsid w:val="007845C9"/>
    <w:rsid w:val="00785725"/>
    <w:rsid w:val="00786269"/>
    <w:rsid w:val="00790B61"/>
    <w:rsid w:val="00795424"/>
    <w:rsid w:val="00795571"/>
    <w:rsid w:val="00796BAC"/>
    <w:rsid w:val="00796CA4"/>
    <w:rsid w:val="00797853"/>
    <w:rsid w:val="00797881"/>
    <w:rsid w:val="00797B57"/>
    <w:rsid w:val="007A32E6"/>
    <w:rsid w:val="007A3BA6"/>
    <w:rsid w:val="007A44B2"/>
    <w:rsid w:val="007A5F13"/>
    <w:rsid w:val="007A61FA"/>
    <w:rsid w:val="007A67FE"/>
    <w:rsid w:val="007A7F80"/>
    <w:rsid w:val="007B13DC"/>
    <w:rsid w:val="007B2007"/>
    <w:rsid w:val="007B22E7"/>
    <w:rsid w:val="007B2869"/>
    <w:rsid w:val="007B2ECC"/>
    <w:rsid w:val="007B31E3"/>
    <w:rsid w:val="007B3B18"/>
    <w:rsid w:val="007B3C3F"/>
    <w:rsid w:val="007B5A74"/>
    <w:rsid w:val="007B69A4"/>
    <w:rsid w:val="007C0AD4"/>
    <w:rsid w:val="007C13CA"/>
    <w:rsid w:val="007C3334"/>
    <w:rsid w:val="007C5B7D"/>
    <w:rsid w:val="007C6DDB"/>
    <w:rsid w:val="007C6E69"/>
    <w:rsid w:val="007D209A"/>
    <w:rsid w:val="007D3912"/>
    <w:rsid w:val="007D3B89"/>
    <w:rsid w:val="007D3FD3"/>
    <w:rsid w:val="007D6415"/>
    <w:rsid w:val="007D66C0"/>
    <w:rsid w:val="007D6840"/>
    <w:rsid w:val="007D7713"/>
    <w:rsid w:val="007E001C"/>
    <w:rsid w:val="007E0C54"/>
    <w:rsid w:val="007E1B15"/>
    <w:rsid w:val="007E1DEA"/>
    <w:rsid w:val="007E246E"/>
    <w:rsid w:val="007E2EA7"/>
    <w:rsid w:val="007E326A"/>
    <w:rsid w:val="007E3C28"/>
    <w:rsid w:val="007E64AB"/>
    <w:rsid w:val="007F04A8"/>
    <w:rsid w:val="007F1634"/>
    <w:rsid w:val="007F2514"/>
    <w:rsid w:val="007F320A"/>
    <w:rsid w:val="007F37D4"/>
    <w:rsid w:val="007F3B16"/>
    <w:rsid w:val="007F42A9"/>
    <w:rsid w:val="008001F5"/>
    <w:rsid w:val="008006BD"/>
    <w:rsid w:val="008018F9"/>
    <w:rsid w:val="00802A70"/>
    <w:rsid w:val="00802B3C"/>
    <w:rsid w:val="008046D0"/>
    <w:rsid w:val="00804D9B"/>
    <w:rsid w:val="008077E7"/>
    <w:rsid w:val="0081176B"/>
    <w:rsid w:val="0081249F"/>
    <w:rsid w:val="00813A5C"/>
    <w:rsid w:val="00815508"/>
    <w:rsid w:val="0082049C"/>
    <w:rsid w:val="00821123"/>
    <w:rsid w:val="00823E5B"/>
    <w:rsid w:val="00824CA5"/>
    <w:rsid w:val="00826453"/>
    <w:rsid w:val="00826893"/>
    <w:rsid w:val="00830C95"/>
    <w:rsid w:val="0083112A"/>
    <w:rsid w:val="00831B44"/>
    <w:rsid w:val="00832EC9"/>
    <w:rsid w:val="00834291"/>
    <w:rsid w:val="00834317"/>
    <w:rsid w:val="0083677B"/>
    <w:rsid w:val="008420A5"/>
    <w:rsid w:val="008430B5"/>
    <w:rsid w:val="00843CE8"/>
    <w:rsid w:val="00844238"/>
    <w:rsid w:val="00844766"/>
    <w:rsid w:val="00844EBC"/>
    <w:rsid w:val="008535FA"/>
    <w:rsid w:val="008537B8"/>
    <w:rsid w:val="0085462D"/>
    <w:rsid w:val="00856C07"/>
    <w:rsid w:val="00860CA1"/>
    <w:rsid w:val="0086228E"/>
    <w:rsid w:val="0086268C"/>
    <w:rsid w:val="00862C29"/>
    <w:rsid w:val="00871CB2"/>
    <w:rsid w:val="00873B92"/>
    <w:rsid w:val="008746D5"/>
    <w:rsid w:val="00876F7B"/>
    <w:rsid w:val="00877E23"/>
    <w:rsid w:val="00880024"/>
    <w:rsid w:val="0088082D"/>
    <w:rsid w:val="0088148A"/>
    <w:rsid w:val="00881CC2"/>
    <w:rsid w:val="008820B6"/>
    <w:rsid w:val="00883C5B"/>
    <w:rsid w:val="008850CD"/>
    <w:rsid w:val="00890094"/>
    <w:rsid w:val="008904BF"/>
    <w:rsid w:val="00890B0C"/>
    <w:rsid w:val="00891148"/>
    <w:rsid w:val="008914B1"/>
    <w:rsid w:val="00892430"/>
    <w:rsid w:val="00893599"/>
    <w:rsid w:val="00895527"/>
    <w:rsid w:val="008959E5"/>
    <w:rsid w:val="008964CC"/>
    <w:rsid w:val="008967C8"/>
    <w:rsid w:val="008A00A8"/>
    <w:rsid w:val="008A0346"/>
    <w:rsid w:val="008A0B28"/>
    <w:rsid w:val="008A172F"/>
    <w:rsid w:val="008A3CE0"/>
    <w:rsid w:val="008A4B83"/>
    <w:rsid w:val="008A5ABB"/>
    <w:rsid w:val="008B15B5"/>
    <w:rsid w:val="008B3C57"/>
    <w:rsid w:val="008B4FEF"/>
    <w:rsid w:val="008B6362"/>
    <w:rsid w:val="008B63A1"/>
    <w:rsid w:val="008B6AE7"/>
    <w:rsid w:val="008B71AB"/>
    <w:rsid w:val="008C1494"/>
    <w:rsid w:val="008C2514"/>
    <w:rsid w:val="008C73DF"/>
    <w:rsid w:val="008D1532"/>
    <w:rsid w:val="008D1BB1"/>
    <w:rsid w:val="008D39E1"/>
    <w:rsid w:val="008D4934"/>
    <w:rsid w:val="008D5364"/>
    <w:rsid w:val="008D67F7"/>
    <w:rsid w:val="008D77D7"/>
    <w:rsid w:val="008E08FD"/>
    <w:rsid w:val="008E2509"/>
    <w:rsid w:val="008E3042"/>
    <w:rsid w:val="008E3C32"/>
    <w:rsid w:val="008E3E58"/>
    <w:rsid w:val="008E4173"/>
    <w:rsid w:val="008E42BB"/>
    <w:rsid w:val="008E5109"/>
    <w:rsid w:val="008E5974"/>
    <w:rsid w:val="008F0AF8"/>
    <w:rsid w:val="008F0E16"/>
    <w:rsid w:val="008F23C8"/>
    <w:rsid w:val="008F2599"/>
    <w:rsid w:val="008F2F5D"/>
    <w:rsid w:val="008F456D"/>
    <w:rsid w:val="008F5A41"/>
    <w:rsid w:val="008F7100"/>
    <w:rsid w:val="00900087"/>
    <w:rsid w:val="00900510"/>
    <w:rsid w:val="00900D4A"/>
    <w:rsid w:val="00901C0F"/>
    <w:rsid w:val="00902BEB"/>
    <w:rsid w:val="0090307B"/>
    <w:rsid w:val="00905EA2"/>
    <w:rsid w:val="0090686F"/>
    <w:rsid w:val="00910501"/>
    <w:rsid w:val="00911CD7"/>
    <w:rsid w:val="0091335C"/>
    <w:rsid w:val="00913C0F"/>
    <w:rsid w:val="00914241"/>
    <w:rsid w:val="00914C7D"/>
    <w:rsid w:val="00917D74"/>
    <w:rsid w:val="009226C5"/>
    <w:rsid w:val="00922E6B"/>
    <w:rsid w:val="00922ED9"/>
    <w:rsid w:val="009244EA"/>
    <w:rsid w:val="0092474B"/>
    <w:rsid w:val="009252FC"/>
    <w:rsid w:val="0093089C"/>
    <w:rsid w:val="00930D20"/>
    <w:rsid w:val="009328D9"/>
    <w:rsid w:val="009348C3"/>
    <w:rsid w:val="00935682"/>
    <w:rsid w:val="00935BE0"/>
    <w:rsid w:val="009361BA"/>
    <w:rsid w:val="00936542"/>
    <w:rsid w:val="00936E94"/>
    <w:rsid w:val="00937CCB"/>
    <w:rsid w:val="00937ED4"/>
    <w:rsid w:val="00941F4E"/>
    <w:rsid w:val="00942FF4"/>
    <w:rsid w:val="00944ECB"/>
    <w:rsid w:val="009458A3"/>
    <w:rsid w:val="00945C6D"/>
    <w:rsid w:val="00946DDE"/>
    <w:rsid w:val="009470DB"/>
    <w:rsid w:val="00947CEF"/>
    <w:rsid w:val="009501E0"/>
    <w:rsid w:val="00953413"/>
    <w:rsid w:val="00953AF5"/>
    <w:rsid w:val="009569FE"/>
    <w:rsid w:val="00957803"/>
    <w:rsid w:val="00960CCE"/>
    <w:rsid w:val="00961504"/>
    <w:rsid w:val="00961B91"/>
    <w:rsid w:val="00962610"/>
    <w:rsid w:val="00962E08"/>
    <w:rsid w:val="0096460A"/>
    <w:rsid w:val="00966360"/>
    <w:rsid w:val="009667CB"/>
    <w:rsid w:val="009668D9"/>
    <w:rsid w:val="0097133C"/>
    <w:rsid w:val="00971591"/>
    <w:rsid w:val="009717E4"/>
    <w:rsid w:val="0097379B"/>
    <w:rsid w:val="0097435F"/>
    <w:rsid w:val="00975CA6"/>
    <w:rsid w:val="0098099D"/>
    <w:rsid w:val="00982FB1"/>
    <w:rsid w:val="00983F6B"/>
    <w:rsid w:val="00984FA0"/>
    <w:rsid w:val="00985DA1"/>
    <w:rsid w:val="00986858"/>
    <w:rsid w:val="00987C06"/>
    <w:rsid w:val="0099077A"/>
    <w:rsid w:val="00990EC3"/>
    <w:rsid w:val="00991582"/>
    <w:rsid w:val="00993385"/>
    <w:rsid w:val="00995296"/>
    <w:rsid w:val="00995A6B"/>
    <w:rsid w:val="00996656"/>
    <w:rsid w:val="0099750B"/>
    <w:rsid w:val="009A252F"/>
    <w:rsid w:val="009A5DA0"/>
    <w:rsid w:val="009A65F4"/>
    <w:rsid w:val="009A6F80"/>
    <w:rsid w:val="009B1467"/>
    <w:rsid w:val="009B1E29"/>
    <w:rsid w:val="009B2310"/>
    <w:rsid w:val="009B406F"/>
    <w:rsid w:val="009B5D35"/>
    <w:rsid w:val="009B71A4"/>
    <w:rsid w:val="009C0660"/>
    <w:rsid w:val="009C1914"/>
    <w:rsid w:val="009C2618"/>
    <w:rsid w:val="009C5BB8"/>
    <w:rsid w:val="009C7B0A"/>
    <w:rsid w:val="009D0FC6"/>
    <w:rsid w:val="009D2367"/>
    <w:rsid w:val="009D3F43"/>
    <w:rsid w:val="009D42E5"/>
    <w:rsid w:val="009D5447"/>
    <w:rsid w:val="009D68E4"/>
    <w:rsid w:val="009E46C0"/>
    <w:rsid w:val="009F0091"/>
    <w:rsid w:val="009F11C7"/>
    <w:rsid w:val="009F2D08"/>
    <w:rsid w:val="009F5D83"/>
    <w:rsid w:val="009F7B2E"/>
    <w:rsid w:val="009F7C79"/>
    <w:rsid w:val="009F7E97"/>
    <w:rsid w:val="009F7EB2"/>
    <w:rsid w:val="00A01586"/>
    <w:rsid w:val="00A01DD6"/>
    <w:rsid w:val="00A01EC1"/>
    <w:rsid w:val="00A02F5F"/>
    <w:rsid w:val="00A0305A"/>
    <w:rsid w:val="00A04676"/>
    <w:rsid w:val="00A068C7"/>
    <w:rsid w:val="00A07787"/>
    <w:rsid w:val="00A079BC"/>
    <w:rsid w:val="00A1128D"/>
    <w:rsid w:val="00A11B1D"/>
    <w:rsid w:val="00A1225C"/>
    <w:rsid w:val="00A13061"/>
    <w:rsid w:val="00A15346"/>
    <w:rsid w:val="00A17C7F"/>
    <w:rsid w:val="00A200C1"/>
    <w:rsid w:val="00A20BDD"/>
    <w:rsid w:val="00A2152D"/>
    <w:rsid w:val="00A21B81"/>
    <w:rsid w:val="00A2517E"/>
    <w:rsid w:val="00A26C16"/>
    <w:rsid w:val="00A275DF"/>
    <w:rsid w:val="00A277ED"/>
    <w:rsid w:val="00A27CFE"/>
    <w:rsid w:val="00A27D3E"/>
    <w:rsid w:val="00A3059E"/>
    <w:rsid w:val="00A33799"/>
    <w:rsid w:val="00A33D4B"/>
    <w:rsid w:val="00A34A5C"/>
    <w:rsid w:val="00A355D1"/>
    <w:rsid w:val="00A368BE"/>
    <w:rsid w:val="00A36951"/>
    <w:rsid w:val="00A40D84"/>
    <w:rsid w:val="00A42E6B"/>
    <w:rsid w:val="00A4474E"/>
    <w:rsid w:val="00A449FF"/>
    <w:rsid w:val="00A44E37"/>
    <w:rsid w:val="00A46FAF"/>
    <w:rsid w:val="00A50B6D"/>
    <w:rsid w:val="00A5219D"/>
    <w:rsid w:val="00A522E4"/>
    <w:rsid w:val="00A54C15"/>
    <w:rsid w:val="00A55E2E"/>
    <w:rsid w:val="00A5690E"/>
    <w:rsid w:val="00A578D2"/>
    <w:rsid w:val="00A60258"/>
    <w:rsid w:val="00A61395"/>
    <w:rsid w:val="00A614BE"/>
    <w:rsid w:val="00A61F0C"/>
    <w:rsid w:val="00A62397"/>
    <w:rsid w:val="00A636D6"/>
    <w:rsid w:val="00A65728"/>
    <w:rsid w:val="00A665BC"/>
    <w:rsid w:val="00A710E2"/>
    <w:rsid w:val="00A713AA"/>
    <w:rsid w:val="00A72EDB"/>
    <w:rsid w:val="00A7668E"/>
    <w:rsid w:val="00A770D8"/>
    <w:rsid w:val="00A7729C"/>
    <w:rsid w:val="00A77D2D"/>
    <w:rsid w:val="00A8034C"/>
    <w:rsid w:val="00A8263F"/>
    <w:rsid w:val="00A82B48"/>
    <w:rsid w:val="00A83F0E"/>
    <w:rsid w:val="00A86633"/>
    <w:rsid w:val="00A90086"/>
    <w:rsid w:val="00A9106F"/>
    <w:rsid w:val="00A91133"/>
    <w:rsid w:val="00A91FD9"/>
    <w:rsid w:val="00A9273C"/>
    <w:rsid w:val="00A93162"/>
    <w:rsid w:val="00A9509C"/>
    <w:rsid w:val="00A9723B"/>
    <w:rsid w:val="00A97642"/>
    <w:rsid w:val="00AA027E"/>
    <w:rsid w:val="00AA03FD"/>
    <w:rsid w:val="00AA053F"/>
    <w:rsid w:val="00AA0780"/>
    <w:rsid w:val="00AA20F5"/>
    <w:rsid w:val="00AA4FFB"/>
    <w:rsid w:val="00AA62EB"/>
    <w:rsid w:val="00AA767A"/>
    <w:rsid w:val="00AA76DF"/>
    <w:rsid w:val="00AB5983"/>
    <w:rsid w:val="00AB5DF0"/>
    <w:rsid w:val="00AB7CF9"/>
    <w:rsid w:val="00AC1557"/>
    <w:rsid w:val="00AC5788"/>
    <w:rsid w:val="00AC61B1"/>
    <w:rsid w:val="00AC76A8"/>
    <w:rsid w:val="00AC776F"/>
    <w:rsid w:val="00AD1E3D"/>
    <w:rsid w:val="00AD2AA3"/>
    <w:rsid w:val="00AD4C4D"/>
    <w:rsid w:val="00AD4DB7"/>
    <w:rsid w:val="00AD4E62"/>
    <w:rsid w:val="00AD5BD8"/>
    <w:rsid w:val="00AD5CD4"/>
    <w:rsid w:val="00AD5ED5"/>
    <w:rsid w:val="00AD77E1"/>
    <w:rsid w:val="00AE04D0"/>
    <w:rsid w:val="00AE06F6"/>
    <w:rsid w:val="00AE1B12"/>
    <w:rsid w:val="00AE1F32"/>
    <w:rsid w:val="00AE2143"/>
    <w:rsid w:val="00AE232B"/>
    <w:rsid w:val="00AE5407"/>
    <w:rsid w:val="00AE62EC"/>
    <w:rsid w:val="00AE6867"/>
    <w:rsid w:val="00AE735F"/>
    <w:rsid w:val="00AE7430"/>
    <w:rsid w:val="00AF0124"/>
    <w:rsid w:val="00AF0EE7"/>
    <w:rsid w:val="00AF22E0"/>
    <w:rsid w:val="00AF3E47"/>
    <w:rsid w:val="00AF4987"/>
    <w:rsid w:val="00AF5CA1"/>
    <w:rsid w:val="00AF61F6"/>
    <w:rsid w:val="00B0043A"/>
    <w:rsid w:val="00B01189"/>
    <w:rsid w:val="00B02CD8"/>
    <w:rsid w:val="00B05B99"/>
    <w:rsid w:val="00B06AC9"/>
    <w:rsid w:val="00B107CE"/>
    <w:rsid w:val="00B10D54"/>
    <w:rsid w:val="00B10FC4"/>
    <w:rsid w:val="00B1517F"/>
    <w:rsid w:val="00B151DD"/>
    <w:rsid w:val="00B15CCD"/>
    <w:rsid w:val="00B16D69"/>
    <w:rsid w:val="00B1753B"/>
    <w:rsid w:val="00B22F9B"/>
    <w:rsid w:val="00B23150"/>
    <w:rsid w:val="00B2334B"/>
    <w:rsid w:val="00B24114"/>
    <w:rsid w:val="00B242D5"/>
    <w:rsid w:val="00B24435"/>
    <w:rsid w:val="00B258E9"/>
    <w:rsid w:val="00B25EE8"/>
    <w:rsid w:val="00B30472"/>
    <w:rsid w:val="00B32493"/>
    <w:rsid w:val="00B32F5F"/>
    <w:rsid w:val="00B338C9"/>
    <w:rsid w:val="00B354E3"/>
    <w:rsid w:val="00B35A1D"/>
    <w:rsid w:val="00B3695F"/>
    <w:rsid w:val="00B374EE"/>
    <w:rsid w:val="00B415EF"/>
    <w:rsid w:val="00B418C8"/>
    <w:rsid w:val="00B42363"/>
    <w:rsid w:val="00B4290D"/>
    <w:rsid w:val="00B46960"/>
    <w:rsid w:val="00B46BF8"/>
    <w:rsid w:val="00B47FA6"/>
    <w:rsid w:val="00B51C0D"/>
    <w:rsid w:val="00B52D9D"/>
    <w:rsid w:val="00B52ECE"/>
    <w:rsid w:val="00B53B98"/>
    <w:rsid w:val="00B54164"/>
    <w:rsid w:val="00B54421"/>
    <w:rsid w:val="00B54C1E"/>
    <w:rsid w:val="00B5584C"/>
    <w:rsid w:val="00B56DC8"/>
    <w:rsid w:val="00B57892"/>
    <w:rsid w:val="00B61B68"/>
    <w:rsid w:val="00B628B4"/>
    <w:rsid w:val="00B635F9"/>
    <w:rsid w:val="00B65744"/>
    <w:rsid w:val="00B6638E"/>
    <w:rsid w:val="00B66890"/>
    <w:rsid w:val="00B67E06"/>
    <w:rsid w:val="00B709F3"/>
    <w:rsid w:val="00B72467"/>
    <w:rsid w:val="00B75E03"/>
    <w:rsid w:val="00B77D51"/>
    <w:rsid w:val="00B77F15"/>
    <w:rsid w:val="00B80B79"/>
    <w:rsid w:val="00B8196E"/>
    <w:rsid w:val="00B82CE0"/>
    <w:rsid w:val="00B838CC"/>
    <w:rsid w:val="00B83B25"/>
    <w:rsid w:val="00B851B7"/>
    <w:rsid w:val="00B85600"/>
    <w:rsid w:val="00B86F93"/>
    <w:rsid w:val="00B87857"/>
    <w:rsid w:val="00B91D72"/>
    <w:rsid w:val="00B92303"/>
    <w:rsid w:val="00B9382C"/>
    <w:rsid w:val="00B950D7"/>
    <w:rsid w:val="00B9591A"/>
    <w:rsid w:val="00BA049B"/>
    <w:rsid w:val="00BA0D1F"/>
    <w:rsid w:val="00BA46B5"/>
    <w:rsid w:val="00BA7053"/>
    <w:rsid w:val="00BA75FD"/>
    <w:rsid w:val="00BB2B87"/>
    <w:rsid w:val="00BB6882"/>
    <w:rsid w:val="00BB6A8A"/>
    <w:rsid w:val="00BB777C"/>
    <w:rsid w:val="00BC270D"/>
    <w:rsid w:val="00BC2958"/>
    <w:rsid w:val="00BC45A1"/>
    <w:rsid w:val="00BC5329"/>
    <w:rsid w:val="00BC716A"/>
    <w:rsid w:val="00BD1BCA"/>
    <w:rsid w:val="00BD1C07"/>
    <w:rsid w:val="00BD1CE7"/>
    <w:rsid w:val="00BD30BA"/>
    <w:rsid w:val="00BD66BB"/>
    <w:rsid w:val="00BD7EB7"/>
    <w:rsid w:val="00BE07B8"/>
    <w:rsid w:val="00BE1259"/>
    <w:rsid w:val="00BE26DD"/>
    <w:rsid w:val="00BE2B4D"/>
    <w:rsid w:val="00BE4B3B"/>
    <w:rsid w:val="00BE57BC"/>
    <w:rsid w:val="00BF0A7B"/>
    <w:rsid w:val="00BF11EF"/>
    <w:rsid w:val="00BF1A61"/>
    <w:rsid w:val="00BF3488"/>
    <w:rsid w:val="00BF7768"/>
    <w:rsid w:val="00BF7B9D"/>
    <w:rsid w:val="00C027BA"/>
    <w:rsid w:val="00C04D73"/>
    <w:rsid w:val="00C04E90"/>
    <w:rsid w:val="00C0530C"/>
    <w:rsid w:val="00C0680D"/>
    <w:rsid w:val="00C06963"/>
    <w:rsid w:val="00C06FE1"/>
    <w:rsid w:val="00C07123"/>
    <w:rsid w:val="00C1132F"/>
    <w:rsid w:val="00C13B8C"/>
    <w:rsid w:val="00C15B2A"/>
    <w:rsid w:val="00C1654E"/>
    <w:rsid w:val="00C17257"/>
    <w:rsid w:val="00C173F3"/>
    <w:rsid w:val="00C20283"/>
    <w:rsid w:val="00C21031"/>
    <w:rsid w:val="00C24D4B"/>
    <w:rsid w:val="00C2578F"/>
    <w:rsid w:val="00C2645A"/>
    <w:rsid w:val="00C26A72"/>
    <w:rsid w:val="00C274E2"/>
    <w:rsid w:val="00C27750"/>
    <w:rsid w:val="00C27890"/>
    <w:rsid w:val="00C303C4"/>
    <w:rsid w:val="00C306E2"/>
    <w:rsid w:val="00C31062"/>
    <w:rsid w:val="00C339E8"/>
    <w:rsid w:val="00C3432C"/>
    <w:rsid w:val="00C35176"/>
    <w:rsid w:val="00C35AE4"/>
    <w:rsid w:val="00C36506"/>
    <w:rsid w:val="00C36FA2"/>
    <w:rsid w:val="00C37009"/>
    <w:rsid w:val="00C374E3"/>
    <w:rsid w:val="00C40FB7"/>
    <w:rsid w:val="00C41BD6"/>
    <w:rsid w:val="00C427FD"/>
    <w:rsid w:val="00C458AA"/>
    <w:rsid w:val="00C469D6"/>
    <w:rsid w:val="00C47984"/>
    <w:rsid w:val="00C50C81"/>
    <w:rsid w:val="00C52C29"/>
    <w:rsid w:val="00C53C43"/>
    <w:rsid w:val="00C540BB"/>
    <w:rsid w:val="00C554D5"/>
    <w:rsid w:val="00C55B1F"/>
    <w:rsid w:val="00C6252B"/>
    <w:rsid w:val="00C62645"/>
    <w:rsid w:val="00C63F9A"/>
    <w:rsid w:val="00C648A6"/>
    <w:rsid w:val="00C65158"/>
    <w:rsid w:val="00C65B94"/>
    <w:rsid w:val="00C7156A"/>
    <w:rsid w:val="00C715B9"/>
    <w:rsid w:val="00C72637"/>
    <w:rsid w:val="00C740FD"/>
    <w:rsid w:val="00C75802"/>
    <w:rsid w:val="00C75B6F"/>
    <w:rsid w:val="00C76312"/>
    <w:rsid w:val="00C76A18"/>
    <w:rsid w:val="00C819EF"/>
    <w:rsid w:val="00C81E68"/>
    <w:rsid w:val="00C82D1C"/>
    <w:rsid w:val="00C82DBE"/>
    <w:rsid w:val="00C836BF"/>
    <w:rsid w:val="00C85EC5"/>
    <w:rsid w:val="00C860E5"/>
    <w:rsid w:val="00C861A1"/>
    <w:rsid w:val="00C86C05"/>
    <w:rsid w:val="00C86D02"/>
    <w:rsid w:val="00C87178"/>
    <w:rsid w:val="00C87CEF"/>
    <w:rsid w:val="00C91438"/>
    <w:rsid w:val="00C9329B"/>
    <w:rsid w:val="00C93D21"/>
    <w:rsid w:val="00C95735"/>
    <w:rsid w:val="00C962B3"/>
    <w:rsid w:val="00CA46F2"/>
    <w:rsid w:val="00CA5FB4"/>
    <w:rsid w:val="00CB0BBC"/>
    <w:rsid w:val="00CB0ED7"/>
    <w:rsid w:val="00CB162D"/>
    <w:rsid w:val="00CB2038"/>
    <w:rsid w:val="00CB22D7"/>
    <w:rsid w:val="00CB3F11"/>
    <w:rsid w:val="00CB45CC"/>
    <w:rsid w:val="00CB4719"/>
    <w:rsid w:val="00CB4AD1"/>
    <w:rsid w:val="00CB5445"/>
    <w:rsid w:val="00CB5478"/>
    <w:rsid w:val="00CC0C3C"/>
    <w:rsid w:val="00CC0D96"/>
    <w:rsid w:val="00CC183B"/>
    <w:rsid w:val="00CC271A"/>
    <w:rsid w:val="00CC344A"/>
    <w:rsid w:val="00CC43D2"/>
    <w:rsid w:val="00CC5ECE"/>
    <w:rsid w:val="00CC631C"/>
    <w:rsid w:val="00CC67BF"/>
    <w:rsid w:val="00CC6ABA"/>
    <w:rsid w:val="00CD0C53"/>
    <w:rsid w:val="00CD1FB4"/>
    <w:rsid w:val="00CD27E1"/>
    <w:rsid w:val="00CD4330"/>
    <w:rsid w:val="00CD4A11"/>
    <w:rsid w:val="00CD54FA"/>
    <w:rsid w:val="00CD5771"/>
    <w:rsid w:val="00CE0776"/>
    <w:rsid w:val="00CE1384"/>
    <w:rsid w:val="00CE271D"/>
    <w:rsid w:val="00CE3166"/>
    <w:rsid w:val="00CE3303"/>
    <w:rsid w:val="00CE36CC"/>
    <w:rsid w:val="00CE426F"/>
    <w:rsid w:val="00CE6109"/>
    <w:rsid w:val="00CE68A1"/>
    <w:rsid w:val="00CE6B25"/>
    <w:rsid w:val="00CE6BCB"/>
    <w:rsid w:val="00CE6E1D"/>
    <w:rsid w:val="00CE7202"/>
    <w:rsid w:val="00CE765A"/>
    <w:rsid w:val="00CE7CB3"/>
    <w:rsid w:val="00CF0110"/>
    <w:rsid w:val="00CF4FCE"/>
    <w:rsid w:val="00CF6069"/>
    <w:rsid w:val="00CF7049"/>
    <w:rsid w:val="00CF757E"/>
    <w:rsid w:val="00D01079"/>
    <w:rsid w:val="00D01AE2"/>
    <w:rsid w:val="00D02B09"/>
    <w:rsid w:val="00D03061"/>
    <w:rsid w:val="00D03268"/>
    <w:rsid w:val="00D03D6D"/>
    <w:rsid w:val="00D07F88"/>
    <w:rsid w:val="00D1064F"/>
    <w:rsid w:val="00D10D96"/>
    <w:rsid w:val="00D12C82"/>
    <w:rsid w:val="00D13460"/>
    <w:rsid w:val="00D1522E"/>
    <w:rsid w:val="00D1611D"/>
    <w:rsid w:val="00D1761C"/>
    <w:rsid w:val="00D216B8"/>
    <w:rsid w:val="00D2589B"/>
    <w:rsid w:val="00D25D92"/>
    <w:rsid w:val="00D26346"/>
    <w:rsid w:val="00D27727"/>
    <w:rsid w:val="00D30411"/>
    <w:rsid w:val="00D31726"/>
    <w:rsid w:val="00D31AC2"/>
    <w:rsid w:val="00D333B0"/>
    <w:rsid w:val="00D3579C"/>
    <w:rsid w:val="00D35832"/>
    <w:rsid w:val="00D37C33"/>
    <w:rsid w:val="00D405EE"/>
    <w:rsid w:val="00D40D6F"/>
    <w:rsid w:val="00D41D4C"/>
    <w:rsid w:val="00D42DFE"/>
    <w:rsid w:val="00D4354B"/>
    <w:rsid w:val="00D436E5"/>
    <w:rsid w:val="00D448E0"/>
    <w:rsid w:val="00D46AC7"/>
    <w:rsid w:val="00D47675"/>
    <w:rsid w:val="00D50C12"/>
    <w:rsid w:val="00D50FE1"/>
    <w:rsid w:val="00D51579"/>
    <w:rsid w:val="00D5252F"/>
    <w:rsid w:val="00D53CBA"/>
    <w:rsid w:val="00D5735B"/>
    <w:rsid w:val="00D61792"/>
    <w:rsid w:val="00D64301"/>
    <w:rsid w:val="00D656E1"/>
    <w:rsid w:val="00D66D98"/>
    <w:rsid w:val="00D700DD"/>
    <w:rsid w:val="00D70B1E"/>
    <w:rsid w:val="00D72535"/>
    <w:rsid w:val="00D73459"/>
    <w:rsid w:val="00D7493C"/>
    <w:rsid w:val="00D77A67"/>
    <w:rsid w:val="00D77FB0"/>
    <w:rsid w:val="00D81EB9"/>
    <w:rsid w:val="00D82565"/>
    <w:rsid w:val="00D82B18"/>
    <w:rsid w:val="00D83181"/>
    <w:rsid w:val="00D852F5"/>
    <w:rsid w:val="00D862F4"/>
    <w:rsid w:val="00D8760E"/>
    <w:rsid w:val="00D91E0C"/>
    <w:rsid w:val="00D9330A"/>
    <w:rsid w:val="00D93E53"/>
    <w:rsid w:val="00D9596A"/>
    <w:rsid w:val="00DA14BF"/>
    <w:rsid w:val="00DA237A"/>
    <w:rsid w:val="00DA29B6"/>
    <w:rsid w:val="00DA3215"/>
    <w:rsid w:val="00DA4438"/>
    <w:rsid w:val="00DA49D2"/>
    <w:rsid w:val="00DA4AF4"/>
    <w:rsid w:val="00DA4C69"/>
    <w:rsid w:val="00DA55F7"/>
    <w:rsid w:val="00DA5662"/>
    <w:rsid w:val="00DA6B4D"/>
    <w:rsid w:val="00DA7A07"/>
    <w:rsid w:val="00DB0506"/>
    <w:rsid w:val="00DB14B1"/>
    <w:rsid w:val="00DB1DF8"/>
    <w:rsid w:val="00DB3875"/>
    <w:rsid w:val="00DB3DCD"/>
    <w:rsid w:val="00DB44F0"/>
    <w:rsid w:val="00DB540A"/>
    <w:rsid w:val="00DB599B"/>
    <w:rsid w:val="00DB6109"/>
    <w:rsid w:val="00DB7B5C"/>
    <w:rsid w:val="00DC1989"/>
    <w:rsid w:val="00DC7805"/>
    <w:rsid w:val="00DD0559"/>
    <w:rsid w:val="00DD0869"/>
    <w:rsid w:val="00DD1654"/>
    <w:rsid w:val="00DD2113"/>
    <w:rsid w:val="00DD31DD"/>
    <w:rsid w:val="00DD3378"/>
    <w:rsid w:val="00DD33E7"/>
    <w:rsid w:val="00DD5975"/>
    <w:rsid w:val="00DD6004"/>
    <w:rsid w:val="00DD7826"/>
    <w:rsid w:val="00DE1B95"/>
    <w:rsid w:val="00DE3917"/>
    <w:rsid w:val="00DE4986"/>
    <w:rsid w:val="00DE753E"/>
    <w:rsid w:val="00DE7DDB"/>
    <w:rsid w:val="00DF1269"/>
    <w:rsid w:val="00DF2F71"/>
    <w:rsid w:val="00DF37F6"/>
    <w:rsid w:val="00DF412E"/>
    <w:rsid w:val="00DF66CF"/>
    <w:rsid w:val="00DF7415"/>
    <w:rsid w:val="00DF743F"/>
    <w:rsid w:val="00DF75CA"/>
    <w:rsid w:val="00DF7D4C"/>
    <w:rsid w:val="00E051BD"/>
    <w:rsid w:val="00E05691"/>
    <w:rsid w:val="00E06037"/>
    <w:rsid w:val="00E0607A"/>
    <w:rsid w:val="00E07D43"/>
    <w:rsid w:val="00E07EFD"/>
    <w:rsid w:val="00E10DBD"/>
    <w:rsid w:val="00E11A4F"/>
    <w:rsid w:val="00E1300E"/>
    <w:rsid w:val="00E13DBA"/>
    <w:rsid w:val="00E17516"/>
    <w:rsid w:val="00E1755A"/>
    <w:rsid w:val="00E17BD1"/>
    <w:rsid w:val="00E17FEA"/>
    <w:rsid w:val="00E20367"/>
    <w:rsid w:val="00E20682"/>
    <w:rsid w:val="00E21262"/>
    <w:rsid w:val="00E217D2"/>
    <w:rsid w:val="00E22A32"/>
    <w:rsid w:val="00E23860"/>
    <w:rsid w:val="00E23F85"/>
    <w:rsid w:val="00E25191"/>
    <w:rsid w:val="00E253C0"/>
    <w:rsid w:val="00E25BA6"/>
    <w:rsid w:val="00E2603A"/>
    <w:rsid w:val="00E26171"/>
    <w:rsid w:val="00E26316"/>
    <w:rsid w:val="00E27E32"/>
    <w:rsid w:val="00E31220"/>
    <w:rsid w:val="00E313E1"/>
    <w:rsid w:val="00E31B61"/>
    <w:rsid w:val="00E31EC6"/>
    <w:rsid w:val="00E321C8"/>
    <w:rsid w:val="00E34C8C"/>
    <w:rsid w:val="00E35028"/>
    <w:rsid w:val="00E35AE0"/>
    <w:rsid w:val="00E3787A"/>
    <w:rsid w:val="00E44DFD"/>
    <w:rsid w:val="00E46288"/>
    <w:rsid w:val="00E50791"/>
    <w:rsid w:val="00E507B9"/>
    <w:rsid w:val="00E51322"/>
    <w:rsid w:val="00E51F44"/>
    <w:rsid w:val="00E52340"/>
    <w:rsid w:val="00E5244F"/>
    <w:rsid w:val="00E5251C"/>
    <w:rsid w:val="00E527D3"/>
    <w:rsid w:val="00E547FF"/>
    <w:rsid w:val="00E56A1B"/>
    <w:rsid w:val="00E6261B"/>
    <w:rsid w:val="00E63296"/>
    <w:rsid w:val="00E6345C"/>
    <w:rsid w:val="00E6403B"/>
    <w:rsid w:val="00E64078"/>
    <w:rsid w:val="00E65AC6"/>
    <w:rsid w:val="00E67EC6"/>
    <w:rsid w:val="00E73068"/>
    <w:rsid w:val="00E74C35"/>
    <w:rsid w:val="00E80741"/>
    <w:rsid w:val="00E80B2D"/>
    <w:rsid w:val="00E83EAA"/>
    <w:rsid w:val="00E8703D"/>
    <w:rsid w:val="00E90360"/>
    <w:rsid w:val="00E90D9A"/>
    <w:rsid w:val="00E90DCE"/>
    <w:rsid w:val="00E93146"/>
    <w:rsid w:val="00E94800"/>
    <w:rsid w:val="00E95A50"/>
    <w:rsid w:val="00E968FE"/>
    <w:rsid w:val="00E97A55"/>
    <w:rsid w:val="00EA038A"/>
    <w:rsid w:val="00EA12E9"/>
    <w:rsid w:val="00EA1A1A"/>
    <w:rsid w:val="00EA1B9E"/>
    <w:rsid w:val="00EA29A9"/>
    <w:rsid w:val="00EA57CF"/>
    <w:rsid w:val="00EB0533"/>
    <w:rsid w:val="00EB18AC"/>
    <w:rsid w:val="00EB22AD"/>
    <w:rsid w:val="00EB3745"/>
    <w:rsid w:val="00EB5A8A"/>
    <w:rsid w:val="00EB74CF"/>
    <w:rsid w:val="00EC1C65"/>
    <w:rsid w:val="00EC2C5D"/>
    <w:rsid w:val="00EC2E9A"/>
    <w:rsid w:val="00EC4EFB"/>
    <w:rsid w:val="00EC615B"/>
    <w:rsid w:val="00EC6344"/>
    <w:rsid w:val="00ED3B24"/>
    <w:rsid w:val="00ED437A"/>
    <w:rsid w:val="00ED4DB2"/>
    <w:rsid w:val="00ED7E68"/>
    <w:rsid w:val="00EE0710"/>
    <w:rsid w:val="00EE2053"/>
    <w:rsid w:val="00EE3359"/>
    <w:rsid w:val="00EE57AF"/>
    <w:rsid w:val="00EE712E"/>
    <w:rsid w:val="00EE77AD"/>
    <w:rsid w:val="00EF0895"/>
    <w:rsid w:val="00EF1093"/>
    <w:rsid w:val="00EF1FC2"/>
    <w:rsid w:val="00EF2DC0"/>
    <w:rsid w:val="00EF3D1D"/>
    <w:rsid w:val="00EF4715"/>
    <w:rsid w:val="00EF690A"/>
    <w:rsid w:val="00EF6D99"/>
    <w:rsid w:val="00EF6E59"/>
    <w:rsid w:val="00EF7A41"/>
    <w:rsid w:val="00EF7B4B"/>
    <w:rsid w:val="00EF7F39"/>
    <w:rsid w:val="00F00AB0"/>
    <w:rsid w:val="00F030C4"/>
    <w:rsid w:val="00F03663"/>
    <w:rsid w:val="00F04320"/>
    <w:rsid w:val="00F045EB"/>
    <w:rsid w:val="00F04AF7"/>
    <w:rsid w:val="00F05AB2"/>
    <w:rsid w:val="00F0645B"/>
    <w:rsid w:val="00F064A4"/>
    <w:rsid w:val="00F06A62"/>
    <w:rsid w:val="00F07AA7"/>
    <w:rsid w:val="00F118D8"/>
    <w:rsid w:val="00F11F16"/>
    <w:rsid w:val="00F145F2"/>
    <w:rsid w:val="00F14A0A"/>
    <w:rsid w:val="00F14C50"/>
    <w:rsid w:val="00F1681B"/>
    <w:rsid w:val="00F22A1E"/>
    <w:rsid w:val="00F26EF9"/>
    <w:rsid w:val="00F274EE"/>
    <w:rsid w:val="00F3000F"/>
    <w:rsid w:val="00F3061B"/>
    <w:rsid w:val="00F311DD"/>
    <w:rsid w:val="00F40773"/>
    <w:rsid w:val="00F409C2"/>
    <w:rsid w:val="00F41E5F"/>
    <w:rsid w:val="00F41F31"/>
    <w:rsid w:val="00F42051"/>
    <w:rsid w:val="00F4210C"/>
    <w:rsid w:val="00F432D5"/>
    <w:rsid w:val="00F45A6C"/>
    <w:rsid w:val="00F47B22"/>
    <w:rsid w:val="00F47F7D"/>
    <w:rsid w:val="00F50B3E"/>
    <w:rsid w:val="00F50D05"/>
    <w:rsid w:val="00F50FAB"/>
    <w:rsid w:val="00F55ECB"/>
    <w:rsid w:val="00F56FEB"/>
    <w:rsid w:val="00F60120"/>
    <w:rsid w:val="00F6120E"/>
    <w:rsid w:val="00F61302"/>
    <w:rsid w:val="00F614EA"/>
    <w:rsid w:val="00F63459"/>
    <w:rsid w:val="00F645E0"/>
    <w:rsid w:val="00F6494E"/>
    <w:rsid w:val="00F651C5"/>
    <w:rsid w:val="00F663FE"/>
    <w:rsid w:val="00F6693C"/>
    <w:rsid w:val="00F6729D"/>
    <w:rsid w:val="00F67586"/>
    <w:rsid w:val="00F70134"/>
    <w:rsid w:val="00F710DF"/>
    <w:rsid w:val="00F72742"/>
    <w:rsid w:val="00F72ED5"/>
    <w:rsid w:val="00F73FA1"/>
    <w:rsid w:val="00F763F9"/>
    <w:rsid w:val="00F80B50"/>
    <w:rsid w:val="00F812D3"/>
    <w:rsid w:val="00F81956"/>
    <w:rsid w:val="00F81E50"/>
    <w:rsid w:val="00F82102"/>
    <w:rsid w:val="00F827F4"/>
    <w:rsid w:val="00F86A96"/>
    <w:rsid w:val="00F8776D"/>
    <w:rsid w:val="00F93418"/>
    <w:rsid w:val="00F9583A"/>
    <w:rsid w:val="00F96E08"/>
    <w:rsid w:val="00F978F3"/>
    <w:rsid w:val="00FA0DC5"/>
    <w:rsid w:val="00FA4FD6"/>
    <w:rsid w:val="00FA65AD"/>
    <w:rsid w:val="00FB0252"/>
    <w:rsid w:val="00FB145D"/>
    <w:rsid w:val="00FB46DB"/>
    <w:rsid w:val="00FB6771"/>
    <w:rsid w:val="00FB6C1D"/>
    <w:rsid w:val="00FB6C36"/>
    <w:rsid w:val="00FC094B"/>
    <w:rsid w:val="00FC0E7F"/>
    <w:rsid w:val="00FC149D"/>
    <w:rsid w:val="00FC1A69"/>
    <w:rsid w:val="00FC1C10"/>
    <w:rsid w:val="00FC22B5"/>
    <w:rsid w:val="00FC42E1"/>
    <w:rsid w:val="00FC4610"/>
    <w:rsid w:val="00FC5AB5"/>
    <w:rsid w:val="00FC6CBA"/>
    <w:rsid w:val="00FD0817"/>
    <w:rsid w:val="00FD1214"/>
    <w:rsid w:val="00FD324D"/>
    <w:rsid w:val="00FD33D1"/>
    <w:rsid w:val="00FD484C"/>
    <w:rsid w:val="00FD4DD6"/>
    <w:rsid w:val="00FD56A3"/>
    <w:rsid w:val="00FD64CB"/>
    <w:rsid w:val="00FE0175"/>
    <w:rsid w:val="00FE041A"/>
    <w:rsid w:val="00FE1CCF"/>
    <w:rsid w:val="00FE34FC"/>
    <w:rsid w:val="00FE3EC1"/>
    <w:rsid w:val="00FE52BE"/>
    <w:rsid w:val="00FE5AB0"/>
    <w:rsid w:val="00FE60E4"/>
    <w:rsid w:val="00FF20B7"/>
    <w:rsid w:val="00FF390A"/>
    <w:rsid w:val="00FF4C51"/>
    <w:rsid w:val="00FF6F3A"/>
    <w:rsid w:val="00FF7263"/>
    <w:rsid w:val="00FF78BE"/>
    <w:rsid w:val="00FF7FD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48D812"/>
  <w15:docId w15:val="{49B6E397-63A2-4DE4-A173-C4258BEB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125D8F"/>
    <w:rPr>
      <w:rFonts w:ascii="Verdana" w:hAnsi="Verdana"/>
      <w:sz w:val="18"/>
      <w:szCs w:val="24"/>
    </w:rPr>
  </w:style>
  <w:style w:type="paragraph" w:styleId="Kop1">
    <w:name w:val="heading 1"/>
    <w:aliases w:val="Kop 1 Char"/>
    <w:basedOn w:val="Standaard"/>
    <w:next w:val="Standaard"/>
    <w:link w:val="Kop1Char1"/>
    <w:uiPriority w:val="99"/>
    <w:qFormat/>
    <w:rsid w:val="008F2599"/>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9"/>
    <w:qFormat/>
    <w:rsid w:val="00617D86"/>
    <w:pPr>
      <w:keepNext/>
      <w:spacing w:before="240" w:after="60"/>
      <w:outlineLvl w:val="1"/>
    </w:pPr>
    <w:rPr>
      <w:rFonts w:ascii="Cambria" w:hAnsi="Cambria"/>
      <w:b/>
      <w:bCs/>
      <w:i/>
      <w:iCs/>
      <w:sz w:val="28"/>
      <w:szCs w:val="28"/>
    </w:rPr>
  </w:style>
  <w:style w:type="paragraph" w:styleId="Kop3">
    <w:name w:val="heading 3"/>
    <w:basedOn w:val="Standaard"/>
    <w:next w:val="Standaard"/>
    <w:link w:val="Kop3Char"/>
    <w:uiPriority w:val="99"/>
    <w:qFormat/>
    <w:rsid w:val="00113A22"/>
    <w:pPr>
      <w:keepNext/>
      <w:spacing w:before="240" w:after="60"/>
      <w:outlineLvl w:val="2"/>
    </w:pPr>
    <w:rPr>
      <w:rFonts w:ascii="Cambria" w:hAnsi="Cambria"/>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1">
    <w:name w:val="Kop 1 Char1"/>
    <w:aliases w:val="Kop 1 Char Char"/>
    <w:link w:val="Kop1"/>
    <w:locked/>
    <w:rsid w:val="008F2599"/>
    <w:rPr>
      <w:rFonts w:ascii="Arial" w:hAnsi="Arial" w:cs="Times New Roman"/>
      <w:b/>
      <w:kern w:val="32"/>
      <w:sz w:val="32"/>
      <w:lang w:val="nl-NL" w:eastAsia="nl-NL"/>
    </w:rPr>
  </w:style>
  <w:style w:type="character" w:customStyle="1" w:styleId="Kop2Char">
    <w:name w:val="Kop 2 Char"/>
    <w:link w:val="Kop2"/>
    <w:uiPriority w:val="99"/>
    <w:semiHidden/>
    <w:locked/>
    <w:rsid w:val="00AE735F"/>
    <w:rPr>
      <w:rFonts w:ascii="Cambria" w:hAnsi="Cambria" w:cs="Times New Roman"/>
      <w:b/>
      <w:i/>
      <w:sz w:val="28"/>
    </w:rPr>
  </w:style>
  <w:style w:type="character" w:customStyle="1" w:styleId="Kop3Char">
    <w:name w:val="Kop 3 Char"/>
    <w:link w:val="Kop3"/>
    <w:uiPriority w:val="99"/>
    <w:semiHidden/>
    <w:locked/>
    <w:rsid w:val="00AE735F"/>
    <w:rPr>
      <w:rFonts w:ascii="Cambria" w:hAnsi="Cambria" w:cs="Times New Roman"/>
      <w:b/>
      <w:sz w:val="26"/>
    </w:rPr>
  </w:style>
  <w:style w:type="paragraph" w:styleId="Voettekst">
    <w:name w:val="footer"/>
    <w:basedOn w:val="Standaard"/>
    <w:link w:val="VoettekstChar"/>
    <w:uiPriority w:val="99"/>
    <w:rsid w:val="008F2599"/>
    <w:pPr>
      <w:tabs>
        <w:tab w:val="center" w:pos="4536"/>
        <w:tab w:val="right" w:pos="9072"/>
      </w:tabs>
    </w:pPr>
  </w:style>
  <w:style w:type="character" w:customStyle="1" w:styleId="VoettekstChar">
    <w:name w:val="Voettekst Char"/>
    <w:link w:val="Voettekst"/>
    <w:uiPriority w:val="99"/>
    <w:semiHidden/>
    <w:locked/>
    <w:rsid w:val="00AE735F"/>
    <w:rPr>
      <w:rFonts w:ascii="Verdana" w:hAnsi="Verdana" w:cs="Times New Roman"/>
      <w:sz w:val="24"/>
    </w:rPr>
  </w:style>
  <w:style w:type="character" w:styleId="Paginanummer">
    <w:name w:val="page number"/>
    <w:uiPriority w:val="99"/>
    <w:rsid w:val="008F2599"/>
    <w:rPr>
      <w:rFonts w:cs="Times New Roman"/>
    </w:rPr>
  </w:style>
  <w:style w:type="paragraph" w:customStyle="1" w:styleId="standaardCharChar">
    <w:name w:val="standaard Char Char"/>
    <w:basedOn w:val="Standaard"/>
    <w:link w:val="standaardCharCharChar"/>
    <w:uiPriority w:val="99"/>
    <w:rsid w:val="008F2599"/>
    <w:rPr>
      <w:rFonts w:ascii="Arial" w:hAnsi="Arial"/>
      <w:sz w:val="24"/>
      <w:szCs w:val="20"/>
    </w:rPr>
  </w:style>
  <w:style w:type="paragraph" w:styleId="Inhopg1">
    <w:name w:val="toc 1"/>
    <w:basedOn w:val="Standaard"/>
    <w:next w:val="Standaard"/>
    <w:autoRedefine/>
    <w:uiPriority w:val="39"/>
    <w:rsid w:val="00DA4438"/>
    <w:pPr>
      <w:tabs>
        <w:tab w:val="right" w:leader="dot" w:pos="8494"/>
      </w:tabs>
      <w:spacing w:line="360" w:lineRule="auto"/>
    </w:pPr>
    <w:rPr>
      <w:b/>
    </w:rPr>
  </w:style>
  <w:style w:type="character" w:styleId="Hyperlink">
    <w:name w:val="Hyperlink"/>
    <w:uiPriority w:val="99"/>
    <w:rsid w:val="008F2599"/>
    <w:rPr>
      <w:rFonts w:cs="Times New Roman"/>
      <w:color w:val="0000FF"/>
      <w:u w:val="single"/>
    </w:rPr>
  </w:style>
  <w:style w:type="character" w:customStyle="1" w:styleId="standaardCharCharChar">
    <w:name w:val="standaard Char Char Char"/>
    <w:link w:val="standaardCharChar"/>
    <w:uiPriority w:val="99"/>
    <w:locked/>
    <w:rsid w:val="008F2599"/>
    <w:rPr>
      <w:rFonts w:ascii="Arial" w:hAnsi="Arial"/>
      <w:sz w:val="24"/>
      <w:lang w:val="nl-NL" w:eastAsia="nl-NL"/>
    </w:rPr>
  </w:style>
  <w:style w:type="table" w:styleId="Tabelraster">
    <w:name w:val="Table Grid"/>
    <w:basedOn w:val="Standaardtabel"/>
    <w:uiPriority w:val="99"/>
    <w:rsid w:val="008F2599"/>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rsid w:val="008F2599"/>
    <w:rPr>
      <w:sz w:val="20"/>
      <w:szCs w:val="20"/>
    </w:rPr>
  </w:style>
  <w:style w:type="character" w:customStyle="1" w:styleId="VoetnoottekstChar">
    <w:name w:val="Voetnoottekst Char"/>
    <w:link w:val="Voetnoottekst"/>
    <w:uiPriority w:val="99"/>
    <w:semiHidden/>
    <w:locked/>
    <w:rsid w:val="00AE735F"/>
    <w:rPr>
      <w:rFonts w:ascii="Verdana" w:hAnsi="Verdana" w:cs="Times New Roman"/>
      <w:sz w:val="20"/>
    </w:rPr>
  </w:style>
  <w:style w:type="paragraph" w:styleId="Koptekst">
    <w:name w:val="header"/>
    <w:basedOn w:val="Standaard"/>
    <w:link w:val="KoptekstChar"/>
    <w:uiPriority w:val="99"/>
    <w:rsid w:val="0003107A"/>
    <w:pPr>
      <w:tabs>
        <w:tab w:val="center" w:pos="4536"/>
        <w:tab w:val="right" w:pos="9072"/>
      </w:tabs>
    </w:pPr>
  </w:style>
  <w:style w:type="character" w:customStyle="1" w:styleId="KoptekstChar">
    <w:name w:val="Koptekst Char"/>
    <w:link w:val="Koptekst"/>
    <w:uiPriority w:val="99"/>
    <w:semiHidden/>
    <w:locked/>
    <w:rsid w:val="00AE735F"/>
    <w:rPr>
      <w:rFonts w:ascii="Verdana" w:hAnsi="Verdana" w:cs="Times New Roman"/>
      <w:sz w:val="24"/>
    </w:rPr>
  </w:style>
  <w:style w:type="character" w:styleId="Voetnootmarkering">
    <w:name w:val="footnote reference"/>
    <w:uiPriority w:val="99"/>
    <w:semiHidden/>
    <w:rsid w:val="009C5BB8"/>
    <w:rPr>
      <w:rFonts w:cs="Times New Roman"/>
      <w:vertAlign w:val="superscript"/>
    </w:rPr>
  </w:style>
  <w:style w:type="paragraph" w:styleId="Plattetekstinspringen">
    <w:name w:val="Body Text Indent"/>
    <w:basedOn w:val="Standaard"/>
    <w:link w:val="PlattetekstinspringenChar"/>
    <w:uiPriority w:val="99"/>
    <w:rsid w:val="00113A22"/>
    <w:pPr>
      <w:ind w:left="142" w:hanging="142"/>
    </w:pPr>
  </w:style>
  <w:style w:type="character" w:customStyle="1" w:styleId="PlattetekstinspringenChar">
    <w:name w:val="Platte tekst inspringen Char"/>
    <w:link w:val="Plattetekstinspringen"/>
    <w:uiPriority w:val="99"/>
    <w:semiHidden/>
    <w:locked/>
    <w:rsid w:val="00AE735F"/>
    <w:rPr>
      <w:rFonts w:ascii="Verdana" w:hAnsi="Verdana" w:cs="Times New Roman"/>
      <w:sz w:val="24"/>
    </w:rPr>
  </w:style>
  <w:style w:type="paragraph" w:styleId="Ballontekst">
    <w:name w:val="Balloon Text"/>
    <w:basedOn w:val="Standaard"/>
    <w:link w:val="BallontekstChar"/>
    <w:uiPriority w:val="99"/>
    <w:semiHidden/>
    <w:rsid w:val="000D7291"/>
    <w:rPr>
      <w:rFonts w:ascii="Times New Roman" w:hAnsi="Times New Roman"/>
      <w:sz w:val="2"/>
    </w:rPr>
  </w:style>
  <w:style w:type="character" w:customStyle="1" w:styleId="BallontekstChar">
    <w:name w:val="Ballontekst Char"/>
    <w:link w:val="Ballontekst"/>
    <w:uiPriority w:val="99"/>
    <w:semiHidden/>
    <w:locked/>
    <w:rsid w:val="00AE735F"/>
    <w:rPr>
      <w:rFonts w:cs="Times New Roman"/>
      <w:sz w:val="2"/>
    </w:rPr>
  </w:style>
  <w:style w:type="character" w:styleId="Verwijzingopmerking">
    <w:name w:val="annotation reference"/>
    <w:uiPriority w:val="99"/>
    <w:semiHidden/>
    <w:rsid w:val="000D7291"/>
    <w:rPr>
      <w:rFonts w:cs="Times New Roman"/>
      <w:sz w:val="16"/>
    </w:rPr>
  </w:style>
  <w:style w:type="paragraph" w:styleId="Tekstopmerking">
    <w:name w:val="annotation text"/>
    <w:basedOn w:val="Standaard"/>
    <w:link w:val="TekstopmerkingChar"/>
    <w:uiPriority w:val="99"/>
    <w:semiHidden/>
    <w:rsid w:val="000D7291"/>
    <w:rPr>
      <w:sz w:val="20"/>
      <w:szCs w:val="20"/>
    </w:rPr>
  </w:style>
  <w:style w:type="character" w:customStyle="1" w:styleId="TekstopmerkingChar">
    <w:name w:val="Tekst opmerking Char"/>
    <w:link w:val="Tekstopmerking"/>
    <w:uiPriority w:val="99"/>
    <w:semiHidden/>
    <w:locked/>
    <w:rsid w:val="00AE735F"/>
    <w:rPr>
      <w:rFonts w:ascii="Verdana" w:hAnsi="Verdana" w:cs="Times New Roman"/>
      <w:sz w:val="20"/>
    </w:rPr>
  </w:style>
  <w:style w:type="paragraph" w:styleId="Onderwerpvanopmerking">
    <w:name w:val="annotation subject"/>
    <w:basedOn w:val="Tekstopmerking"/>
    <w:next w:val="Tekstopmerking"/>
    <w:link w:val="OnderwerpvanopmerkingChar"/>
    <w:uiPriority w:val="99"/>
    <w:semiHidden/>
    <w:rsid w:val="000D7291"/>
    <w:rPr>
      <w:b/>
      <w:bCs/>
    </w:rPr>
  </w:style>
  <w:style w:type="character" w:customStyle="1" w:styleId="OnderwerpvanopmerkingChar">
    <w:name w:val="Onderwerp van opmerking Char"/>
    <w:link w:val="Onderwerpvanopmerking"/>
    <w:uiPriority w:val="99"/>
    <w:semiHidden/>
    <w:locked/>
    <w:rsid w:val="00AE735F"/>
    <w:rPr>
      <w:rFonts w:ascii="Verdana" w:hAnsi="Verdana" w:cs="Times New Roman"/>
      <w:b/>
      <w:sz w:val="20"/>
    </w:rPr>
  </w:style>
  <w:style w:type="paragraph" w:customStyle="1" w:styleId="Default">
    <w:name w:val="Default"/>
    <w:uiPriority w:val="99"/>
    <w:rsid w:val="00C339E8"/>
    <w:pPr>
      <w:autoSpaceDE w:val="0"/>
      <w:autoSpaceDN w:val="0"/>
      <w:adjustRightInd w:val="0"/>
    </w:pPr>
    <w:rPr>
      <w:rFonts w:ascii="Arial" w:hAnsi="Arial" w:cs="Arial"/>
      <w:color w:val="000000"/>
      <w:sz w:val="24"/>
      <w:szCs w:val="24"/>
    </w:rPr>
  </w:style>
  <w:style w:type="paragraph" w:styleId="Eindnoottekst">
    <w:name w:val="endnote text"/>
    <w:basedOn w:val="Standaard"/>
    <w:link w:val="EindnoottekstChar"/>
    <w:uiPriority w:val="99"/>
    <w:semiHidden/>
    <w:rsid w:val="002B3119"/>
    <w:rPr>
      <w:sz w:val="20"/>
      <w:szCs w:val="20"/>
    </w:rPr>
  </w:style>
  <w:style w:type="character" w:customStyle="1" w:styleId="EindnoottekstChar">
    <w:name w:val="Eindnoottekst Char"/>
    <w:link w:val="Eindnoottekst"/>
    <w:uiPriority w:val="99"/>
    <w:semiHidden/>
    <w:locked/>
    <w:rsid w:val="00AE735F"/>
    <w:rPr>
      <w:rFonts w:ascii="Verdana" w:hAnsi="Verdana" w:cs="Times New Roman"/>
      <w:sz w:val="20"/>
    </w:rPr>
  </w:style>
  <w:style w:type="character" w:styleId="Eindnootmarkering">
    <w:name w:val="endnote reference"/>
    <w:uiPriority w:val="99"/>
    <w:semiHidden/>
    <w:rsid w:val="002B3119"/>
    <w:rPr>
      <w:rFonts w:cs="Times New Roman"/>
      <w:vertAlign w:val="superscript"/>
    </w:rPr>
  </w:style>
  <w:style w:type="character" w:styleId="Nadruk">
    <w:name w:val="Emphasis"/>
    <w:uiPriority w:val="99"/>
    <w:qFormat/>
    <w:rsid w:val="00B30472"/>
    <w:rPr>
      <w:rFonts w:cs="Times New Roman"/>
      <w:i/>
    </w:rPr>
  </w:style>
  <w:style w:type="paragraph" w:styleId="Lijstalinea">
    <w:name w:val="List Paragraph"/>
    <w:basedOn w:val="Standaard"/>
    <w:link w:val="LijstalineaChar"/>
    <w:uiPriority w:val="34"/>
    <w:qFormat/>
    <w:rsid w:val="00AB5983"/>
    <w:pPr>
      <w:ind w:left="720"/>
      <w:contextualSpacing/>
    </w:pPr>
  </w:style>
  <w:style w:type="paragraph" w:styleId="Titel">
    <w:name w:val="Title"/>
    <w:basedOn w:val="Standaard"/>
    <w:next w:val="Standaard"/>
    <w:link w:val="TitelChar"/>
    <w:uiPriority w:val="99"/>
    <w:qFormat/>
    <w:locked/>
    <w:rsid w:val="00B54C1E"/>
    <w:pPr>
      <w:spacing w:before="240" w:after="60"/>
      <w:jc w:val="center"/>
      <w:outlineLvl w:val="0"/>
    </w:pPr>
    <w:rPr>
      <w:rFonts w:ascii="Cambria" w:eastAsia="MS Gothic" w:hAnsi="Cambria"/>
      <w:b/>
      <w:bCs/>
      <w:kern w:val="28"/>
      <w:sz w:val="32"/>
      <w:szCs w:val="32"/>
    </w:rPr>
  </w:style>
  <w:style w:type="character" w:customStyle="1" w:styleId="TitelChar">
    <w:name w:val="Titel Char"/>
    <w:link w:val="Titel"/>
    <w:uiPriority w:val="99"/>
    <w:locked/>
    <w:rsid w:val="00B54C1E"/>
    <w:rPr>
      <w:rFonts w:ascii="Cambria" w:eastAsia="MS Gothic" w:hAnsi="Cambria" w:cs="Times New Roman"/>
      <w:b/>
      <w:bCs/>
      <w:kern w:val="28"/>
      <w:sz w:val="32"/>
      <w:szCs w:val="32"/>
    </w:rPr>
  </w:style>
  <w:style w:type="character" w:styleId="Zwaar">
    <w:name w:val="Strong"/>
    <w:basedOn w:val="Standaardalinea-lettertype"/>
    <w:qFormat/>
    <w:locked/>
    <w:rsid w:val="0048684D"/>
    <w:rPr>
      <w:b/>
      <w:bCs/>
    </w:rPr>
  </w:style>
  <w:style w:type="paragraph" w:styleId="Revisie">
    <w:name w:val="Revision"/>
    <w:hidden/>
    <w:uiPriority w:val="99"/>
    <w:semiHidden/>
    <w:rsid w:val="00E17FEA"/>
    <w:rPr>
      <w:rFonts w:ascii="Verdana" w:hAnsi="Verdana"/>
      <w:sz w:val="18"/>
      <w:szCs w:val="24"/>
    </w:rPr>
  </w:style>
  <w:style w:type="paragraph" w:customStyle="1" w:styleId="Alineakop">
    <w:name w:val="Alineakop"/>
    <w:basedOn w:val="Lijstalinea"/>
    <w:link w:val="AlineakopChar"/>
    <w:qFormat/>
    <w:rsid w:val="00C27750"/>
    <w:pPr>
      <w:numPr>
        <w:numId w:val="7"/>
      </w:numPr>
      <w:tabs>
        <w:tab w:val="left" w:pos="720"/>
      </w:tabs>
      <w:ind w:left="360"/>
    </w:pPr>
    <w:rPr>
      <w:b/>
    </w:rPr>
  </w:style>
  <w:style w:type="character" w:customStyle="1" w:styleId="LijstalineaChar">
    <w:name w:val="Lijstalinea Char"/>
    <w:basedOn w:val="Standaardalinea-lettertype"/>
    <w:link w:val="Lijstalinea"/>
    <w:uiPriority w:val="99"/>
    <w:rsid w:val="00C27750"/>
    <w:rPr>
      <w:rFonts w:ascii="Verdana" w:hAnsi="Verdana"/>
      <w:sz w:val="18"/>
      <w:szCs w:val="24"/>
    </w:rPr>
  </w:style>
  <w:style w:type="character" w:customStyle="1" w:styleId="AlineakopChar">
    <w:name w:val="Alineakop Char"/>
    <w:basedOn w:val="LijstalineaChar"/>
    <w:link w:val="Alineakop"/>
    <w:rsid w:val="00C27750"/>
    <w:rPr>
      <w:rFonts w:ascii="Verdana" w:hAnsi="Verdana"/>
      <w:b/>
      <w:sz w:val="18"/>
      <w:szCs w:val="24"/>
    </w:rPr>
  </w:style>
  <w:style w:type="paragraph" w:styleId="Citaat">
    <w:name w:val="Quote"/>
    <w:basedOn w:val="Standaard"/>
    <w:next w:val="Standaard"/>
    <w:link w:val="CitaatChar"/>
    <w:uiPriority w:val="29"/>
    <w:qFormat/>
    <w:rsid w:val="006E6A03"/>
    <w:rPr>
      <w:rFonts w:cs="Arial"/>
      <w:i/>
      <w:iCs/>
      <w:color w:val="000000"/>
      <w:szCs w:val="18"/>
    </w:rPr>
  </w:style>
  <w:style w:type="character" w:customStyle="1" w:styleId="CitaatChar">
    <w:name w:val="Citaat Char"/>
    <w:basedOn w:val="Standaardalinea-lettertype"/>
    <w:link w:val="Citaat"/>
    <w:uiPriority w:val="29"/>
    <w:rsid w:val="006E6A03"/>
    <w:rPr>
      <w:rFonts w:ascii="Verdana" w:hAnsi="Verdana" w:cs="Arial"/>
      <w:i/>
      <w:iCs/>
      <w:color w:val="000000"/>
      <w:sz w:val="18"/>
      <w:szCs w:val="18"/>
    </w:rPr>
  </w:style>
  <w:style w:type="character" w:customStyle="1" w:styleId="Kop1CharCharChar">
    <w:name w:val="Kop 1 Char Char Char"/>
    <w:uiPriority w:val="99"/>
    <w:rsid w:val="000A7389"/>
    <w:rPr>
      <w:rFonts w:ascii="Arial" w:hAnsi="Arial"/>
      <w:b/>
      <w:kern w:val="32"/>
      <w:sz w:val="32"/>
      <w:lang w:val="nl-NL" w:eastAsia="nl-NL"/>
    </w:rPr>
  </w:style>
  <w:style w:type="paragraph" w:styleId="Normaalweb">
    <w:name w:val="Normal (Web)"/>
    <w:basedOn w:val="Standaard"/>
    <w:uiPriority w:val="99"/>
    <w:semiHidden/>
    <w:unhideWhenUsed/>
    <w:rsid w:val="00142F18"/>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415454">
      <w:marLeft w:val="0"/>
      <w:marRight w:val="0"/>
      <w:marTop w:val="0"/>
      <w:marBottom w:val="0"/>
      <w:divBdr>
        <w:top w:val="none" w:sz="0" w:space="0" w:color="auto"/>
        <w:left w:val="none" w:sz="0" w:space="0" w:color="auto"/>
        <w:bottom w:val="none" w:sz="0" w:space="0" w:color="auto"/>
        <w:right w:val="none" w:sz="0" w:space="0" w:color="auto"/>
      </w:divBdr>
      <w:divsChild>
        <w:div w:id="584415455">
          <w:marLeft w:val="0"/>
          <w:marRight w:val="0"/>
          <w:marTop w:val="0"/>
          <w:marBottom w:val="0"/>
          <w:divBdr>
            <w:top w:val="none" w:sz="0" w:space="0" w:color="auto"/>
            <w:left w:val="none" w:sz="0" w:space="0" w:color="auto"/>
            <w:bottom w:val="none" w:sz="0" w:space="0" w:color="auto"/>
            <w:right w:val="none" w:sz="0" w:space="0" w:color="auto"/>
          </w:divBdr>
        </w:div>
        <w:div w:id="584415456">
          <w:marLeft w:val="0"/>
          <w:marRight w:val="0"/>
          <w:marTop w:val="0"/>
          <w:marBottom w:val="0"/>
          <w:divBdr>
            <w:top w:val="none" w:sz="0" w:space="0" w:color="auto"/>
            <w:left w:val="none" w:sz="0" w:space="0" w:color="auto"/>
            <w:bottom w:val="none" w:sz="0" w:space="0" w:color="auto"/>
            <w:right w:val="none" w:sz="0" w:space="0" w:color="auto"/>
          </w:divBdr>
        </w:div>
        <w:div w:id="584415457">
          <w:marLeft w:val="0"/>
          <w:marRight w:val="0"/>
          <w:marTop w:val="0"/>
          <w:marBottom w:val="0"/>
          <w:divBdr>
            <w:top w:val="none" w:sz="0" w:space="0" w:color="auto"/>
            <w:left w:val="none" w:sz="0" w:space="0" w:color="auto"/>
            <w:bottom w:val="none" w:sz="0" w:space="0" w:color="auto"/>
            <w:right w:val="none" w:sz="0" w:space="0" w:color="auto"/>
          </w:divBdr>
        </w:div>
        <w:div w:id="584415458">
          <w:marLeft w:val="0"/>
          <w:marRight w:val="0"/>
          <w:marTop w:val="0"/>
          <w:marBottom w:val="0"/>
          <w:divBdr>
            <w:top w:val="none" w:sz="0" w:space="0" w:color="auto"/>
            <w:left w:val="none" w:sz="0" w:space="0" w:color="auto"/>
            <w:bottom w:val="none" w:sz="0" w:space="0" w:color="auto"/>
            <w:right w:val="none" w:sz="0" w:space="0" w:color="auto"/>
          </w:divBdr>
        </w:div>
        <w:div w:id="584415459">
          <w:marLeft w:val="0"/>
          <w:marRight w:val="0"/>
          <w:marTop w:val="0"/>
          <w:marBottom w:val="0"/>
          <w:divBdr>
            <w:top w:val="none" w:sz="0" w:space="0" w:color="auto"/>
            <w:left w:val="none" w:sz="0" w:space="0" w:color="auto"/>
            <w:bottom w:val="none" w:sz="0" w:space="0" w:color="auto"/>
            <w:right w:val="none" w:sz="0" w:space="0" w:color="auto"/>
          </w:divBdr>
        </w:div>
        <w:div w:id="584415460">
          <w:marLeft w:val="0"/>
          <w:marRight w:val="0"/>
          <w:marTop w:val="0"/>
          <w:marBottom w:val="0"/>
          <w:divBdr>
            <w:top w:val="none" w:sz="0" w:space="0" w:color="auto"/>
            <w:left w:val="none" w:sz="0" w:space="0" w:color="auto"/>
            <w:bottom w:val="none" w:sz="0" w:space="0" w:color="auto"/>
            <w:right w:val="none" w:sz="0" w:space="0" w:color="auto"/>
          </w:divBdr>
        </w:div>
        <w:div w:id="584415462">
          <w:marLeft w:val="0"/>
          <w:marRight w:val="0"/>
          <w:marTop w:val="0"/>
          <w:marBottom w:val="0"/>
          <w:divBdr>
            <w:top w:val="none" w:sz="0" w:space="0" w:color="auto"/>
            <w:left w:val="none" w:sz="0" w:space="0" w:color="auto"/>
            <w:bottom w:val="none" w:sz="0" w:space="0" w:color="auto"/>
            <w:right w:val="none" w:sz="0" w:space="0" w:color="auto"/>
          </w:divBdr>
        </w:div>
        <w:div w:id="584415464">
          <w:marLeft w:val="0"/>
          <w:marRight w:val="0"/>
          <w:marTop w:val="0"/>
          <w:marBottom w:val="0"/>
          <w:divBdr>
            <w:top w:val="none" w:sz="0" w:space="0" w:color="auto"/>
            <w:left w:val="none" w:sz="0" w:space="0" w:color="auto"/>
            <w:bottom w:val="none" w:sz="0" w:space="0" w:color="auto"/>
            <w:right w:val="none" w:sz="0" w:space="0" w:color="auto"/>
          </w:divBdr>
        </w:div>
      </w:divsChild>
    </w:div>
    <w:div w:id="584415463">
      <w:marLeft w:val="0"/>
      <w:marRight w:val="0"/>
      <w:marTop w:val="0"/>
      <w:marBottom w:val="0"/>
      <w:divBdr>
        <w:top w:val="none" w:sz="0" w:space="0" w:color="auto"/>
        <w:left w:val="none" w:sz="0" w:space="0" w:color="auto"/>
        <w:bottom w:val="none" w:sz="0" w:space="0" w:color="auto"/>
        <w:right w:val="none" w:sz="0" w:space="0" w:color="auto"/>
      </w:divBdr>
      <w:divsChild>
        <w:div w:id="584415461">
          <w:marLeft w:val="0"/>
          <w:marRight w:val="0"/>
          <w:marTop w:val="0"/>
          <w:marBottom w:val="0"/>
          <w:divBdr>
            <w:top w:val="none" w:sz="0" w:space="0" w:color="auto"/>
            <w:left w:val="none" w:sz="0" w:space="0" w:color="auto"/>
            <w:bottom w:val="none" w:sz="0" w:space="0" w:color="auto"/>
            <w:right w:val="none" w:sz="0" w:space="0" w:color="auto"/>
          </w:divBdr>
        </w:div>
      </w:divsChild>
    </w:div>
    <w:div w:id="19681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mailto:examenbureau@sintlucas.nl" TargetMode="Externa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examenbureau@sintlucas.nl"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iviel">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abcb7645fdf4309b184694f3360740f xmlns="2677090d-0aae-4e68-a9db-e9b2fc7e65ae">In ontwikkeling|30598c91-8e2e-4538-9ffa-6cf81b6908e0</oabcb7645fdf4309b184694f3360740f>
    <Locatie xmlns="2677090d-0aae-4e68-a9db-e9b2fc7e65ae">Eindhoven</Locatie>
    <_dlc_DocId xmlns="6cdf1c8e-9d0f-47e1-84b2-410e7c635967">6SZYJJFCPH3R-143760663-362</_dlc_DocId>
    <Opleiding xmlns="2677090d-0aae-4e68-a9db-e9b2fc7e65ae">Applicatie en mediaontwikkeling</Opleiding>
    <nb62a1326ec84b7ba6ed8bd922526500 xmlns="2677090d-0aae-4e68-a9db-e9b2fc7e65ae">Document|1f3e8fa6-7468-47e5-97f0-d7d342b5a384</nb62a1326ec84b7ba6ed8bd922526500>
    <_dlc_DocIdUrl xmlns="6cdf1c8e-9d0f-47e1-84b2-410e7c635967">
      <Url>https://sintlucasedunl.sharepoint.com/teams/SL/Diensten/Examencommissies/SGMP/_layouts/15/DocIdRedir.aspx?ID=6SZYJJFCPH3R-143760663-362</Url>
      <Description>6SZYJJFCPH3R-143760663-362</Description>
    </_dlc_DocIdUrl>
    <TaxCatchAll xmlns="6cdf1c8e-9d0f-47e1-84b2-410e7c635967">
      <Value>1</Value>
      <Value>600</Value>
    </TaxCatchAll>
    <Cohort xmlns="2677090d-0aae-4e68-a9db-e9b2fc7e65ae">2013</Cohort>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6BC2F3B7A562B4E9483BE69FC41B3B1" ma:contentTypeVersion="18" ma:contentTypeDescription="Een nieuw document maken." ma:contentTypeScope="" ma:versionID="0718435ccaf72ded039acd1879ed6a23">
  <xsd:schema xmlns:xsd="http://www.w3.org/2001/XMLSchema" xmlns:xs="http://www.w3.org/2001/XMLSchema" xmlns:p="http://schemas.microsoft.com/office/2006/metadata/properties" xmlns:ns2="2677090d-0aae-4e68-a9db-e9b2fc7e65ae" xmlns:ns3="6cdf1c8e-9d0f-47e1-84b2-410e7c635967" targetNamespace="http://schemas.microsoft.com/office/2006/metadata/properties" ma:root="true" ma:fieldsID="9b88dddf9dd125bbfb71ef09f642beb2" ns2:_="" ns3:_="">
    <xsd:import namespace="2677090d-0aae-4e68-a9db-e9b2fc7e65ae"/>
    <xsd:import namespace="6cdf1c8e-9d0f-47e1-84b2-410e7c635967"/>
    <xsd:element name="properties">
      <xsd:complexType>
        <xsd:sequence>
          <xsd:element name="documentManagement">
            <xsd:complexType>
              <xsd:all>
                <xsd:element ref="ns2:nb62a1326ec84b7ba6ed8bd922526500" minOccurs="0"/>
                <xsd:element ref="ns3:TaxCatchAll" minOccurs="0"/>
                <xsd:element ref="ns2:oabcb7645fdf4309b184694f3360740f" minOccurs="0"/>
                <xsd:element ref="ns3:_dlc_DocId" minOccurs="0"/>
                <xsd:element ref="ns3:_dlc_DocIdUrl" minOccurs="0"/>
                <xsd:element ref="ns3:_dlc_DocIdPersistId" minOccurs="0"/>
                <xsd:element ref="ns2:Locatie" minOccurs="0"/>
                <xsd:element ref="ns2:Cohort" minOccurs="0"/>
                <xsd:element ref="ns2:Opleiding"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7090d-0aae-4e68-a9db-e9b2fc7e65ae" elementFormDefault="qualified">
    <xsd:import namespace="http://schemas.microsoft.com/office/2006/documentManagement/types"/>
    <xsd:import namespace="http://schemas.microsoft.com/office/infopath/2007/PartnerControls"/>
    <xsd:element name="nb62a1326ec84b7ba6ed8bd922526500" ma:index="9" nillable="true" ma:displayName="Afdelingskenmerk_0" ma:hidden="true" ma:internalName="nb62a1326ec84b7ba6ed8bd922526500" ma:readOnly="false">
      <xsd:simpleType>
        <xsd:restriction base="dms:Note"/>
      </xsd:simpleType>
    </xsd:element>
    <xsd:element name="oabcb7645fdf4309b184694f3360740f" ma:index="12" nillable="true" ma:displayName="Afdelingskenmerk_1" ma:hidden="true" ma:internalName="oabcb7645fdf4309b184694f3360740f" ma:readOnly="false">
      <xsd:simpleType>
        <xsd:restriction base="dms:Note"/>
      </xsd:simpleType>
    </xsd:element>
    <xsd:element name="Locatie" ma:index="16" nillable="true" ma:displayName="Locatie" ma:format="Dropdown" ma:internalName="Locatie" ma:readOnly="false">
      <xsd:simpleType>
        <xsd:restriction base="dms:Choice">
          <xsd:enumeration value="Boxtel"/>
          <xsd:enumeration value="Boxtel en Eindhoven"/>
          <xsd:enumeration value="Eindhoven"/>
        </xsd:restriction>
      </xsd:simpleType>
    </xsd:element>
    <xsd:element name="Cohort" ma:index="17" nillable="true" ma:displayName="Cohort" ma:format="Dropdown" ma:internalName="Cohort" ma:readOnly="false">
      <xsd:simpleType>
        <xsd:restriction base="dms:Choice">
          <xsd:enumeration value="Alle cohorten"/>
          <xsd:enumeration value="2010"/>
          <xsd:enumeration value="2011"/>
          <xsd:enumeration value="2012"/>
          <xsd:enumeration value="2013"/>
          <xsd:enumeration value="2014"/>
          <xsd:enumeration value="2015"/>
          <xsd:enumeration value="2016"/>
        </xsd:restriction>
      </xsd:simpleType>
    </xsd:element>
    <xsd:element name="Opleiding" ma:index="18" nillable="true" ma:displayName="KD" ma:format="Dropdown" ma:internalName="Opleiding" ma:readOnly="false">
      <xsd:simpleType>
        <xsd:restriction base="dms:Choice">
          <xsd:enumeration value="Alle opleidingen"/>
          <xsd:enumeration value="Applicatie en mediaontwikkeling"/>
          <xsd:enumeration value="AV-productie"/>
          <xsd:enumeration value="Creatief Vakmanschap"/>
          <xsd:enumeration value="Digital Publisher"/>
          <xsd:enumeration value="Mediavormgever"/>
          <xsd:enumeration value="Mediamanagement"/>
          <xsd:enumeration value="Podium en evenemententechniek"/>
          <xsd:enumeration value="Printmedia"/>
          <xsd:enumeration value="Signmaker"/>
          <xsd:enumeration value="Specialist Decoratie Restauratie"/>
          <xsd:enumeration value="Gaming"/>
          <xsd:enumeration value="Projectleider Interieur-exterieur"/>
          <xsd:enumeration value="Stand- winkel- en decorbouw"/>
          <xsd:enumeration value="Vormgever Product Presentatie"/>
        </xsd:restriction>
      </xsd:simpleType>
    </xsd:element>
  </xsd:schema>
  <xsd:schema xmlns:xsd="http://www.w3.org/2001/XMLSchema" xmlns:xs="http://www.w3.org/2001/XMLSchema" xmlns:dms="http://schemas.microsoft.com/office/2006/documentManagement/types" xmlns:pc="http://schemas.microsoft.com/office/infopath/2007/PartnerControls" targetNamespace="6cdf1c8e-9d0f-47e1-84b2-410e7c635967"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23ad77c8-1c67-4409-9768-4c6f03feceed}" ma:internalName="TaxCatchAll" ma:showField="CatchAllData" ma:web="6cdf1c8e-9d0f-47e1-84b2-410e7c635967">
      <xsd:complexType>
        <xsd:complexContent>
          <xsd:extension base="dms:MultiChoiceLookup">
            <xsd:sequence>
              <xsd:element name="Value" type="dms:Lookup" maxOccurs="unbounded" minOccurs="0" nillable="true"/>
            </xsd:sequence>
          </xsd:extension>
        </xsd:complexContent>
      </xsd:complexType>
    </xsd:element>
    <xsd:element name="_dlc_DocId" ma:index="13" nillable="true" ma:displayName="Waarde van de document-id" ma:description="De waarde van de document-id die aan dit item is toegewezen." ma:internalName="_dlc_DocId" ma:readOnly="true">
      <xsd:simpleType>
        <xsd:restriction base="dms:Text"/>
      </xsd:simpleType>
    </xsd:element>
    <xsd:element name="_dlc_DocIdUrl" ma:index="14"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SharedWithUsers" ma:index="19"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7"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16AFB-F2BD-4BA7-89EC-DD90E47384E6}">
  <ds:schemaRefs>
    <ds:schemaRef ds:uri="http://schemas.microsoft.com/sharepoint/events"/>
  </ds:schemaRefs>
</ds:datastoreItem>
</file>

<file path=customXml/itemProps2.xml><?xml version="1.0" encoding="utf-8"?>
<ds:datastoreItem xmlns:ds="http://schemas.openxmlformats.org/officeDocument/2006/customXml" ds:itemID="{8F53FB5A-3108-4E81-94E5-9B47E7E0CDD2}">
  <ds:schemaRefs>
    <ds:schemaRef ds:uri="http://schemas.microsoft.com/sharepoint/v3/contenttype/forms"/>
  </ds:schemaRefs>
</ds:datastoreItem>
</file>

<file path=customXml/itemProps3.xml><?xml version="1.0" encoding="utf-8"?>
<ds:datastoreItem xmlns:ds="http://schemas.openxmlformats.org/officeDocument/2006/customXml" ds:itemID="{0F9DAFEA-F794-47A8-B50D-7A8E8C9ABFAE}">
  <ds:schemaRefs>
    <ds:schemaRef ds:uri="http://schemas.microsoft.com/office/2006/metadata/properties"/>
    <ds:schemaRef ds:uri="http://schemas.microsoft.com/office/infopath/2007/PartnerControls"/>
    <ds:schemaRef ds:uri="2677090d-0aae-4e68-a9db-e9b2fc7e65ae"/>
    <ds:schemaRef ds:uri="6cdf1c8e-9d0f-47e1-84b2-410e7c635967"/>
  </ds:schemaRefs>
</ds:datastoreItem>
</file>

<file path=customXml/itemProps4.xml><?xml version="1.0" encoding="utf-8"?>
<ds:datastoreItem xmlns:ds="http://schemas.openxmlformats.org/officeDocument/2006/customXml" ds:itemID="{6AEF6506-F7F7-4E92-A952-2CC1A54F16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7090d-0aae-4e68-a9db-e9b2fc7e65ae"/>
    <ds:schemaRef ds:uri="6cdf1c8e-9d0f-47e1-84b2-410e7c635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3D5116-649A-4524-B4D9-1C822F2C6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19</Pages>
  <Words>4272</Words>
  <Characters>23500</Characters>
  <Application>Microsoft Office Word</Application>
  <DocSecurity>0</DocSecurity>
  <Lines>195</Lines>
  <Paragraphs>55</Paragraphs>
  <ScaleCrop>false</ScaleCrop>
  <HeadingPairs>
    <vt:vector size="2" baseType="variant">
      <vt:variant>
        <vt:lpstr>Titel</vt:lpstr>
      </vt:variant>
      <vt:variant>
        <vt:i4>1</vt:i4>
      </vt:variant>
    </vt:vector>
  </HeadingPairs>
  <TitlesOfParts>
    <vt:vector size="1" baseType="lpstr">
      <vt:lpstr>Casustoets/</vt:lpstr>
    </vt:vector>
  </TitlesOfParts>
  <Company>Bureau ICE</Company>
  <LinksUpToDate>false</LinksUpToDate>
  <CharactersWithSpaces>27717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Casustoets/</dc:title>
  <dc:creator>ICE</dc:creator>
  <cp:lastModifiedBy>David bzzz</cp:lastModifiedBy>
  <cp:revision>16</cp:revision>
  <cp:lastPrinted>2013-09-12T13:26:00Z</cp:lastPrinted>
  <dcterms:created xsi:type="dcterms:W3CDTF">2017-01-15T15:56:00Z</dcterms:created>
  <dcterms:modified xsi:type="dcterms:W3CDTF">2017-01-31T11:58:00Z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0x01010016BC2F3B7A562B4E9483BE69FC41B3B1</vt:lpwstr>
  </property>
  <property fmtid="{D5CDD505-2E9C-101B-9397-08002B2CF9AE}" pid="3" name="Afdelingskenmerk0">
    <vt:lpwstr>600;#In ontwikkeling|30598c91-8e2e-4538-9ffa-6cf81b6908e0</vt:lpwstr>
  </property>
  <property fmtid="{D5CDD505-2E9C-101B-9397-08002B2CF9AE}" pid="4" name="Afdelingskenmerk">
    <vt:lpwstr>1;#Document|1f3e8fa6-7468-47e5-97f0-d7d342b5a384</vt:lpwstr>
  </property>
  <property fmtid="{D5CDD505-2E9C-101B-9397-08002B2CF9AE}" pid="5" name="_dlc_DocIdItemGuid">
    <vt:lpwstr>b88b3de2-4587-4f02-9e57-6c467c13bf42</vt:lpwstr>
  </property>
</Properties>
</file>