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Query Assignments: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Split all of the attached chapter 2 assignment homework queries amongst the group members and document it in the to-do spreadsheet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.  Each member will showcase all of the queries in a SQL notebook.pynb. The top 8 of  their queries will be discussed as to why they thought that these queries were special.  The video should capture all of the queries.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Explain the details of the proposition, table, columns and the predicate.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Construct and submit queries.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Assignments should be submitted in the following format of a SQL Notebook: "Individual_GroupNumber_HW#_MemberName.PYNB".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trike w:val="1"/>
          <w:sz w:val="28"/>
          <w:szCs w:val="28"/>
          <w:rtl w:val="0"/>
        </w:rPr>
        <w:t xml:space="preserve">Use the TSQLV4 database to test your queries. Ensure your queries function correctly within this database.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Execute each of the corrected queries using Northwinds2022TSQLV#--&gt; Northwinds2022TSQLV7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Export 10 queries as a flat file using the Import/Export wizard. Save these in a folder of your choice for each chapter (Example: \CSCI331\Chapter2).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trike w:val="1"/>
          <w:sz w:val="28"/>
          <w:szCs w:val="28"/>
          <w:rtl w:val="0"/>
        </w:rPr>
        <w:t xml:space="preserve">Export 4 tables from the database into Excel 2003 using the Import/Export wizard. Save these in a folder of your choice for each chapter (Example: \CSCI331\Chapter2).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Database Adjustments: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trike w:val="1"/>
          <w:sz w:val="28"/>
          <w:szCs w:val="28"/>
          <w:rtl w:val="0"/>
        </w:rPr>
        <w:t xml:space="preserve">Implement your queries in the Northwinds2022TSQLV7 database.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trike w:val="1"/>
          <w:sz w:val="28"/>
          <w:szCs w:val="28"/>
          <w:rtl w:val="0"/>
        </w:rPr>
        <w:t xml:space="preserve">Modify your queries to work with the tables and columns required for assignment submission.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Modifications and Presentations: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@Bin Xie: 1, 3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@ip Questions: 4,5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@convex Questions:  6, 7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@Senpai Questions: 2, 10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@IndiGyal Questions: 8, 9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Delegated Assignments: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Create and complete individual tasks as outlined in the "Class Time - Group Number – To-do list for Homework Number.xlsx" document.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Problem Proposition: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Formulate a proposition that clearly defines the problem being addressed against the Northwinds database.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Note: Using TSQLV4 for this task will be marked incorrect as it contravenes instructions.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rFonts w:ascii="Georgia" w:cs="Georgia" w:eastAsia="Georgia" w:hAnsi="Georgia"/>
          <w:b w:val="1"/>
          <w:color w:val="e03e2d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e03e2d"/>
          <w:sz w:val="28"/>
          <w:szCs w:val="28"/>
          <w:rtl w:val="0"/>
        </w:rPr>
        <w:t xml:space="preserve">Query Modifications: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ind w:left="720" w:hanging="360"/>
        <w:rPr>
          <w:rFonts w:ascii="Georgia" w:cs="Georgia" w:eastAsia="Georgia" w:hAnsi="Georgia"/>
          <w:b w:val="1"/>
          <w:color w:val="e03e2d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trike w:val="1"/>
          <w:color w:val="e03e2d"/>
          <w:sz w:val="28"/>
          <w:szCs w:val="28"/>
          <w:rtl w:val="0"/>
        </w:rPr>
        <w:t xml:space="preserve">Adjust the SQL queries from the homework assignment to function within the Northwinds database.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Presentation: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Record a PowerPoint presentation walkthrough of your group's work.  (</w:t>
      </w:r>
      <w:r w:rsidDel="00000000" w:rsidR="00000000" w:rsidRPr="00000000">
        <w:rPr>
          <w:b w:val="1"/>
          <w:color w:val="e03e2d"/>
          <w:sz w:val="28"/>
          <w:szCs w:val="28"/>
          <w:rtl w:val="0"/>
        </w:rPr>
        <w:t xml:space="preserve">Use the SQL Notebooks from Azure Data Studio which is your group's call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Consolidate the individual contributions from your group members into an MP4 file. The presentation should articulate your strategy in a way that is easily understandable to non-technical end-users.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What we agreed on: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Screenrecord 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Have query code on one slide and explain code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Open azure and run code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Once recording is done, send your clips to @ip (Ileana) for editing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For each clip, name the file Query#.MP4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Add what aspects of the NACE competencies were beneficial to this assignment.  Are you getting a sense of how to collaborate with the team and the camaraderie of the team building?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Final Submission: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Show your usage of  the to-do list and Gantt chart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Which of the NACE competencies did you leverage in the creation of the MP4.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Did you use ChatGPT to enhance the proposition creation or code documentation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Record the presentation walkthrough.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Consolidate the individual contributions from your group members into an MP4 file. The presentation should articulate your strategy in a manner easily understandable to non-technical end-users.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homework leader should be the only one to submit the work in the format of a VHDX file of all of the group members work.  It should be submitted as a link to your cloud storage in blackboard instead of uploading the files to blackboard.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Question for prof: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queries should we have per person’s notebook in the group (1-10) , or just the ones we contributed to?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in each notebook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need explanations for the queries on our notebooks in the azure data studio or should our explanations only be in our presentation?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 explanations in notebook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databases in notebook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markdowns, there are examples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each tab on the to-do list for each group member or as a whole?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top 8 of their queries will be discussed as to why they thought that these queries were special? Do we pick 8 queries to present?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Each group members picks Top 5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proportion: come up with a question format to get output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-3 queries from exercises and 2 from other doc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Export 10 queries as a flat file using the Import/Export wizard. Save these in a folder of your choice for each chapter (Example: \CSCI331\Chapter2).?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Code or text for notebook?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-code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