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F95F75" w14:textId="77777777" w:rsidR="00713CE9" w:rsidRPr="00713CE9" w:rsidRDefault="00713CE9" w:rsidP="00713CE9">
      <w:pPr>
        <w:pStyle w:val="Heading2"/>
      </w:pPr>
      <w:r w:rsidRPr="00713CE9">
        <w:t xml:space="preserve">7 things to check to </w:t>
      </w:r>
      <w:proofErr w:type="gramStart"/>
      <w:r w:rsidRPr="00713CE9">
        <w:t>resolve  “</w:t>
      </w:r>
      <w:proofErr w:type="gramEnd"/>
      <w:r w:rsidRPr="00713CE9">
        <w:t xml:space="preserve">A network-related or instance-specific error occurred while establishing a connection to SQL Server…”  </w:t>
      </w:r>
    </w:p>
    <w:p w14:paraId="24CFE160" w14:textId="77777777" w:rsidR="00713CE9" w:rsidRPr="00713CE9" w:rsidRDefault="00713CE9" w:rsidP="00713CE9">
      <w:pPr>
        <w:spacing w:after="0" w:line="240" w:lineRule="auto"/>
        <w:rPr>
          <w:sz w:val="18"/>
          <w:szCs w:val="18"/>
        </w:rPr>
      </w:pPr>
      <w:proofErr w:type="gramStart"/>
      <w:r w:rsidRPr="00713CE9">
        <w:rPr>
          <w:sz w:val="18"/>
          <w:szCs w:val="18"/>
        </w:rPr>
        <w:t>by</w:t>
      </w:r>
      <w:proofErr w:type="gramEnd"/>
      <w:r w:rsidRPr="00713CE9">
        <w:rPr>
          <w:sz w:val="18"/>
          <w:szCs w:val="18"/>
        </w:rPr>
        <w:t xml:space="preserve"> </w:t>
      </w:r>
      <w:proofErr w:type="spellStart"/>
      <w:r w:rsidRPr="00713CE9">
        <w:rPr>
          <w:sz w:val="18"/>
          <w:szCs w:val="18"/>
        </w:rPr>
        <w:t>Donabel</w:t>
      </w:r>
      <w:proofErr w:type="spellEnd"/>
      <w:r w:rsidRPr="00713CE9">
        <w:rPr>
          <w:sz w:val="18"/>
          <w:szCs w:val="18"/>
        </w:rPr>
        <w:t xml:space="preserve"> Santos</w:t>
      </w:r>
      <w:bookmarkStart w:id="0" w:name="_GoBack"/>
      <w:bookmarkEnd w:id="0"/>
    </w:p>
    <w:p w14:paraId="5605D97E" w14:textId="77777777" w:rsidR="00713CE9" w:rsidRPr="00713CE9" w:rsidRDefault="00713CE9" w:rsidP="00713CE9">
      <w:pPr>
        <w:spacing w:after="0" w:line="240" w:lineRule="auto"/>
        <w:rPr>
          <w:sz w:val="18"/>
          <w:szCs w:val="18"/>
        </w:rPr>
      </w:pPr>
    </w:p>
    <w:p w14:paraId="3975AAC3" w14:textId="77777777" w:rsidR="00713CE9" w:rsidRPr="00713CE9" w:rsidRDefault="00713CE9" w:rsidP="00713CE9">
      <w:pPr>
        <w:spacing w:after="0" w:line="240" w:lineRule="auto"/>
        <w:rPr>
          <w:sz w:val="18"/>
          <w:szCs w:val="18"/>
        </w:rPr>
      </w:pPr>
      <w:r w:rsidRPr="00713CE9">
        <w:rPr>
          <w:sz w:val="18"/>
          <w:szCs w:val="18"/>
        </w:rPr>
        <w:t>If you get the following SQL Server 2005 Error:</w:t>
      </w:r>
    </w:p>
    <w:p w14:paraId="7224DB92" w14:textId="77777777" w:rsidR="00713CE9" w:rsidRPr="00713CE9" w:rsidRDefault="00713CE9" w:rsidP="00713CE9">
      <w:pPr>
        <w:spacing w:after="0" w:line="240" w:lineRule="auto"/>
        <w:rPr>
          <w:sz w:val="18"/>
          <w:szCs w:val="18"/>
        </w:rPr>
      </w:pPr>
    </w:p>
    <w:p w14:paraId="0B085CFD" w14:textId="77777777" w:rsidR="00713CE9" w:rsidRPr="00713CE9" w:rsidRDefault="00713CE9" w:rsidP="00713CE9">
      <w:pPr>
        <w:spacing w:after="0" w:line="240" w:lineRule="auto"/>
        <w:rPr>
          <w:sz w:val="18"/>
          <w:szCs w:val="18"/>
        </w:rPr>
      </w:pPr>
      <w:r w:rsidRPr="00713CE9">
        <w:rPr>
          <w:sz w:val="18"/>
          <w:szCs w:val="18"/>
        </w:rPr>
        <w:t>“A network-related or instance-specific error occurred while establishing a connection to SQL Server. The server was not found or was not accessible. Verify that the instance name is correct and that SQL Server is configured to allow remote connections. (</w:t>
      </w:r>
      <w:proofErr w:type="gramStart"/>
      <w:r w:rsidRPr="00713CE9">
        <w:rPr>
          <w:sz w:val="18"/>
          <w:szCs w:val="18"/>
        </w:rPr>
        <w:t>provider</w:t>
      </w:r>
      <w:proofErr w:type="gramEnd"/>
      <w:r w:rsidRPr="00713CE9">
        <w:rPr>
          <w:sz w:val="18"/>
          <w:szCs w:val="18"/>
        </w:rPr>
        <w:t>: SQL Network Interfaces, error: 26 - Error Locating Server/Instance Specified) ”</w:t>
      </w:r>
    </w:p>
    <w:p w14:paraId="5AE40D95" w14:textId="77777777" w:rsidR="00713CE9" w:rsidRPr="00713CE9" w:rsidRDefault="00713CE9" w:rsidP="00713CE9">
      <w:pPr>
        <w:spacing w:after="0" w:line="240" w:lineRule="auto"/>
        <w:rPr>
          <w:sz w:val="18"/>
          <w:szCs w:val="18"/>
        </w:rPr>
      </w:pPr>
    </w:p>
    <w:p w14:paraId="79E9E564" w14:textId="77777777" w:rsidR="00713CE9" w:rsidRPr="00713CE9" w:rsidRDefault="00713CE9" w:rsidP="00713CE9">
      <w:pPr>
        <w:spacing w:after="0" w:line="240" w:lineRule="auto"/>
        <w:rPr>
          <w:sz w:val="18"/>
          <w:szCs w:val="18"/>
        </w:rPr>
      </w:pPr>
      <w:r w:rsidRPr="00713CE9">
        <w:rPr>
          <w:sz w:val="18"/>
          <w:szCs w:val="18"/>
        </w:rPr>
        <w:t>Things to check:</w:t>
      </w:r>
    </w:p>
    <w:p w14:paraId="1D122C7C" w14:textId="77777777" w:rsidR="00713CE9" w:rsidRPr="00713CE9" w:rsidRDefault="00713CE9" w:rsidP="00713CE9">
      <w:pPr>
        <w:spacing w:after="0" w:line="240" w:lineRule="auto"/>
        <w:rPr>
          <w:sz w:val="18"/>
          <w:szCs w:val="18"/>
        </w:rPr>
      </w:pPr>
    </w:p>
    <w:p w14:paraId="5D414DF6" w14:textId="77777777" w:rsidR="00713CE9" w:rsidRPr="00713CE9" w:rsidRDefault="00713CE9" w:rsidP="00713CE9">
      <w:pPr>
        <w:spacing w:after="0" w:line="240" w:lineRule="auto"/>
        <w:rPr>
          <w:color w:val="FF0000"/>
          <w:sz w:val="18"/>
          <w:szCs w:val="18"/>
        </w:rPr>
      </w:pPr>
      <w:r w:rsidRPr="00713CE9">
        <w:rPr>
          <w:color w:val="FF0000"/>
          <w:sz w:val="18"/>
          <w:szCs w:val="18"/>
        </w:rPr>
        <w:t>1. Make sure your database engine is configured to accept remote connections</w:t>
      </w:r>
    </w:p>
    <w:p w14:paraId="2D58CA0F" w14:textId="77777777" w:rsidR="00713CE9" w:rsidRPr="00713CE9" w:rsidRDefault="00713CE9" w:rsidP="00713CE9">
      <w:pPr>
        <w:spacing w:after="0" w:line="240" w:lineRule="auto"/>
        <w:rPr>
          <w:sz w:val="18"/>
          <w:szCs w:val="18"/>
        </w:rPr>
      </w:pPr>
    </w:p>
    <w:p w14:paraId="424C664F" w14:textId="77777777" w:rsidR="00713CE9" w:rsidRPr="00713CE9" w:rsidRDefault="00713CE9" w:rsidP="00713CE9">
      <w:pPr>
        <w:spacing w:after="0" w:line="240" w:lineRule="auto"/>
        <w:rPr>
          <w:sz w:val="18"/>
          <w:szCs w:val="18"/>
        </w:rPr>
      </w:pPr>
      <w:r w:rsidRPr="00713CE9">
        <w:rPr>
          <w:sz w:val="18"/>
          <w:szCs w:val="18"/>
        </w:rPr>
        <w:t>• Start &gt; All Programs &gt; SQL Server 2005 &gt; Configuration Tools &gt; SQL Server Surface Area Configuration</w:t>
      </w:r>
    </w:p>
    <w:p w14:paraId="07FDBBC5" w14:textId="77777777" w:rsidR="00713CE9" w:rsidRPr="00713CE9" w:rsidRDefault="00713CE9" w:rsidP="00713CE9">
      <w:pPr>
        <w:spacing w:after="0" w:line="240" w:lineRule="auto"/>
        <w:rPr>
          <w:sz w:val="18"/>
          <w:szCs w:val="18"/>
        </w:rPr>
      </w:pPr>
      <w:r w:rsidRPr="00713CE9">
        <w:rPr>
          <w:sz w:val="18"/>
          <w:szCs w:val="18"/>
        </w:rPr>
        <w:t>• Click on Surface Area Configuration for Services and Connections</w:t>
      </w:r>
    </w:p>
    <w:p w14:paraId="2C192A97" w14:textId="77777777" w:rsidR="00713CE9" w:rsidRPr="00713CE9" w:rsidRDefault="00713CE9" w:rsidP="00713CE9">
      <w:pPr>
        <w:spacing w:after="0" w:line="240" w:lineRule="auto"/>
        <w:rPr>
          <w:sz w:val="18"/>
          <w:szCs w:val="18"/>
        </w:rPr>
      </w:pPr>
      <w:r w:rsidRPr="00713CE9">
        <w:rPr>
          <w:sz w:val="18"/>
          <w:szCs w:val="18"/>
        </w:rPr>
        <w:t>• Select the instance that is having a problem &gt; Database Engine &gt; Remote Connections</w:t>
      </w:r>
    </w:p>
    <w:p w14:paraId="5C83BB45" w14:textId="77777777" w:rsidR="00713CE9" w:rsidRPr="00713CE9" w:rsidRDefault="00713CE9" w:rsidP="00713CE9">
      <w:pPr>
        <w:spacing w:after="0" w:line="240" w:lineRule="auto"/>
        <w:rPr>
          <w:sz w:val="18"/>
          <w:szCs w:val="18"/>
        </w:rPr>
      </w:pPr>
      <w:r w:rsidRPr="00713CE9">
        <w:rPr>
          <w:sz w:val="18"/>
          <w:szCs w:val="18"/>
        </w:rPr>
        <w:t>• Enable local and remote connections</w:t>
      </w:r>
    </w:p>
    <w:p w14:paraId="44B42CCB" w14:textId="77777777" w:rsidR="00713CE9" w:rsidRPr="00713CE9" w:rsidRDefault="00713CE9" w:rsidP="00713CE9">
      <w:pPr>
        <w:spacing w:after="0" w:line="240" w:lineRule="auto"/>
        <w:rPr>
          <w:sz w:val="18"/>
          <w:szCs w:val="18"/>
        </w:rPr>
      </w:pPr>
      <w:r w:rsidRPr="00713CE9">
        <w:rPr>
          <w:sz w:val="18"/>
          <w:szCs w:val="18"/>
        </w:rPr>
        <w:t>• Restart instance</w:t>
      </w:r>
    </w:p>
    <w:p w14:paraId="4F2742B5" w14:textId="77777777" w:rsidR="00713CE9" w:rsidRPr="00713CE9" w:rsidRDefault="00713CE9" w:rsidP="00713CE9">
      <w:pPr>
        <w:spacing w:after="0" w:line="240" w:lineRule="auto"/>
        <w:rPr>
          <w:sz w:val="18"/>
          <w:szCs w:val="18"/>
        </w:rPr>
      </w:pPr>
    </w:p>
    <w:p w14:paraId="3037073A" w14:textId="77777777" w:rsidR="00713CE9" w:rsidRPr="00713CE9" w:rsidRDefault="00713CE9" w:rsidP="00713CE9">
      <w:pPr>
        <w:spacing w:after="0" w:line="240" w:lineRule="auto"/>
        <w:rPr>
          <w:color w:val="FF0000"/>
          <w:sz w:val="18"/>
          <w:szCs w:val="18"/>
        </w:rPr>
      </w:pPr>
      <w:r w:rsidRPr="00713CE9">
        <w:rPr>
          <w:color w:val="FF0000"/>
          <w:sz w:val="18"/>
          <w:szCs w:val="18"/>
        </w:rPr>
        <w:t>2. Check the SQL Server service account</w:t>
      </w:r>
    </w:p>
    <w:p w14:paraId="4A1CFE02" w14:textId="77777777" w:rsidR="00713CE9" w:rsidRPr="00713CE9" w:rsidRDefault="00713CE9" w:rsidP="00713CE9">
      <w:pPr>
        <w:spacing w:after="0" w:line="240" w:lineRule="auto"/>
        <w:rPr>
          <w:sz w:val="18"/>
          <w:szCs w:val="18"/>
        </w:rPr>
      </w:pPr>
    </w:p>
    <w:p w14:paraId="55496692" w14:textId="77777777" w:rsidR="00713CE9" w:rsidRPr="00713CE9" w:rsidRDefault="00713CE9" w:rsidP="00713CE9">
      <w:pPr>
        <w:spacing w:after="0" w:line="240" w:lineRule="auto"/>
        <w:rPr>
          <w:sz w:val="18"/>
          <w:szCs w:val="18"/>
        </w:rPr>
      </w:pPr>
      <w:r w:rsidRPr="00713CE9">
        <w:rPr>
          <w:sz w:val="18"/>
          <w:szCs w:val="18"/>
        </w:rPr>
        <w:t>• If you are not using a domain account as a service account (for example if you are using NETWORK SERVICE), you may want to switch this first before proceeding</w:t>
      </w:r>
    </w:p>
    <w:p w14:paraId="7BF0D2B1" w14:textId="77777777" w:rsidR="00713CE9" w:rsidRPr="00713CE9" w:rsidRDefault="00713CE9" w:rsidP="00713CE9">
      <w:pPr>
        <w:spacing w:after="0" w:line="240" w:lineRule="auto"/>
        <w:rPr>
          <w:sz w:val="18"/>
          <w:szCs w:val="18"/>
        </w:rPr>
      </w:pPr>
    </w:p>
    <w:p w14:paraId="60CFC077" w14:textId="77777777" w:rsidR="00713CE9" w:rsidRPr="00713CE9" w:rsidRDefault="00713CE9" w:rsidP="00713CE9">
      <w:pPr>
        <w:spacing w:after="0" w:line="240" w:lineRule="auto"/>
        <w:rPr>
          <w:color w:val="FF0000"/>
          <w:sz w:val="18"/>
          <w:szCs w:val="18"/>
        </w:rPr>
      </w:pPr>
      <w:r w:rsidRPr="00713CE9">
        <w:rPr>
          <w:color w:val="FF0000"/>
          <w:sz w:val="18"/>
          <w:szCs w:val="18"/>
        </w:rPr>
        <w:t xml:space="preserve">3. If you are using a named SQL Server instance, make sure you are using that instance name in your connection strings in your </w:t>
      </w:r>
      <w:proofErr w:type="spellStart"/>
      <w:r w:rsidRPr="00713CE9">
        <w:rPr>
          <w:color w:val="FF0000"/>
          <w:sz w:val="18"/>
          <w:szCs w:val="18"/>
        </w:rPr>
        <w:t>ASweb</w:t>
      </w:r>
      <w:proofErr w:type="spellEnd"/>
      <w:r w:rsidRPr="00713CE9">
        <w:rPr>
          <w:color w:val="FF0000"/>
          <w:sz w:val="18"/>
          <w:szCs w:val="18"/>
        </w:rPr>
        <w:t xml:space="preserve"> P.NET application</w:t>
      </w:r>
    </w:p>
    <w:p w14:paraId="1D17924A" w14:textId="77777777" w:rsidR="00713CE9" w:rsidRPr="00713CE9" w:rsidRDefault="00713CE9" w:rsidP="00713CE9">
      <w:pPr>
        <w:spacing w:after="0" w:line="240" w:lineRule="auto"/>
        <w:rPr>
          <w:sz w:val="18"/>
          <w:szCs w:val="18"/>
        </w:rPr>
      </w:pPr>
    </w:p>
    <w:p w14:paraId="2C53DA6E" w14:textId="77777777" w:rsidR="00713CE9" w:rsidRPr="00713CE9" w:rsidRDefault="00713CE9" w:rsidP="00713CE9">
      <w:pPr>
        <w:spacing w:after="0" w:line="240" w:lineRule="auto"/>
        <w:rPr>
          <w:sz w:val="18"/>
          <w:szCs w:val="18"/>
        </w:rPr>
      </w:pPr>
      <w:r w:rsidRPr="00713CE9">
        <w:rPr>
          <w:sz w:val="18"/>
          <w:szCs w:val="18"/>
        </w:rPr>
        <w:t xml:space="preserve">• Usually the format needed to specify the database server is </w:t>
      </w:r>
      <w:proofErr w:type="spellStart"/>
      <w:r w:rsidRPr="00713CE9">
        <w:rPr>
          <w:sz w:val="18"/>
          <w:szCs w:val="18"/>
        </w:rPr>
        <w:t>machinename</w:t>
      </w:r>
      <w:proofErr w:type="spellEnd"/>
      <w:r w:rsidRPr="00713CE9">
        <w:rPr>
          <w:sz w:val="18"/>
          <w:szCs w:val="18"/>
        </w:rPr>
        <w:t>\</w:t>
      </w:r>
      <w:proofErr w:type="spellStart"/>
      <w:r w:rsidRPr="00713CE9">
        <w:rPr>
          <w:sz w:val="18"/>
          <w:szCs w:val="18"/>
        </w:rPr>
        <w:t>instancename</w:t>
      </w:r>
      <w:proofErr w:type="spellEnd"/>
    </w:p>
    <w:p w14:paraId="27EF749F" w14:textId="77777777" w:rsidR="00713CE9" w:rsidRPr="00713CE9" w:rsidRDefault="00713CE9" w:rsidP="00713CE9">
      <w:pPr>
        <w:spacing w:after="0" w:line="240" w:lineRule="auto"/>
        <w:rPr>
          <w:sz w:val="18"/>
          <w:szCs w:val="18"/>
        </w:rPr>
      </w:pPr>
      <w:r w:rsidRPr="00713CE9">
        <w:rPr>
          <w:sz w:val="18"/>
          <w:szCs w:val="18"/>
        </w:rPr>
        <w:t>• Check your connection string as well</w:t>
      </w:r>
    </w:p>
    <w:p w14:paraId="2859B641" w14:textId="77777777" w:rsidR="00713CE9" w:rsidRPr="00713CE9" w:rsidRDefault="00713CE9" w:rsidP="00713CE9">
      <w:pPr>
        <w:spacing w:after="0" w:line="240" w:lineRule="auto"/>
        <w:rPr>
          <w:sz w:val="18"/>
          <w:szCs w:val="18"/>
        </w:rPr>
      </w:pPr>
    </w:p>
    <w:p w14:paraId="14B1A1D3" w14:textId="77777777" w:rsidR="00713CE9" w:rsidRPr="00713CE9" w:rsidRDefault="00713CE9" w:rsidP="00713CE9">
      <w:pPr>
        <w:spacing w:after="0" w:line="240" w:lineRule="auto"/>
        <w:rPr>
          <w:sz w:val="18"/>
          <w:szCs w:val="18"/>
        </w:rPr>
      </w:pPr>
      <w:r w:rsidRPr="00713CE9">
        <w:rPr>
          <w:sz w:val="18"/>
          <w:szCs w:val="18"/>
        </w:rPr>
        <w:t>&lt;</w:t>
      </w:r>
      <w:proofErr w:type="spellStart"/>
      <w:proofErr w:type="gramStart"/>
      <w:r w:rsidRPr="00713CE9">
        <w:rPr>
          <w:sz w:val="18"/>
          <w:szCs w:val="18"/>
        </w:rPr>
        <w:t>connectionStrings</w:t>
      </w:r>
      <w:proofErr w:type="spellEnd"/>
      <w:proofErr w:type="gramEnd"/>
      <w:r w:rsidRPr="00713CE9">
        <w:rPr>
          <w:sz w:val="18"/>
          <w:szCs w:val="18"/>
        </w:rPr>
        <w:t>&gt;</w:t>
      </w:r>
    </w:p>
    <w:p w14:paraId="7D99D6B1" w14:textId="77777777" w:rsidR="00713CE9" w:rsidRPr="00713CE9" w:rsidRDefault="00713CE9" w:rsidP="00713CE9">
      <w:pPr>
        <w:spacing w:after="0" w:line="240" w:lineRule="auto"/>
        <w:rPr>
          <w:sz w:val="18"/>
          <w:szCs w:val="18"/>
        </w:rPr>
      </w:pPr>
      <w:r w:rsidRPr="00713CE9">
        <w:rPr>
          <w:sz w:val="18"/>
          <w:szCs w:val="18"/>
        </w:rPr>
        <w:t>&lt;add name="</w:t>
      </w:r>
      <w:proofErr w:type="spellStart"/>
      <w:r w:rsidRPr="00713CE9">
        <w:rPr>
          <w:sz w:val="18"/>
          <w:szCs w:val="18"/>
        </w:rPr>
        <w:t>SampleConnectionString</w:t>
      </w:r>
      <w:proofErr w:type="spellEnd"/>
      <w:r w:rsidRPr="00713CE9">
        <w:rPr>
          <w:sz w:val="18"/>
          <w:szCs w:val="18"/>
        </w:rPr>
        <w:t xml:space="preserve">" </w:t>
      </w:r>
      <w:proofErr w:type="spellStart"/>
      <w:r w:rsidRPr="00713CE9">
        <w:rPr>
          <w:sz w:val="18"/>
          <w:szCs w:val="18"/>
        </w:rPr>
        <w:t>connectionString</w:t>
      </w:r>
      <w:proofErr w:type="spellEnd"/>
      <w:r w:rsidRPr="00713CE9">
        <w:rPr>
          <w:sz w:val="18"/>
          <w:szCs w:val="18"/>
        </w:rPr>
        <w:t>="Data Source=</w:t>
      </w:r>
      <w:proofErr w:type="spellStart"/>
      <w:r w:rsidRPr="00713CE9">
        <w:rPr>
          <w:sz w:val="18"/>
          <w:szCs w:val="18"/>
        </w:rPr>
        <w:t>machinename</w:t>
      </w:r>
      <w:proofErr w:type="spellEnd"/>
      <w:r w:rsidRPr="00713CE9">
        <w:rPr>
          <w:sz w:val="18"/>
          <w:szCs w:val="18"/>
        </w:rPr>
        <w:t>\</w:t>
      </w:r>
      <w:proofErr w:type="spellStart"/>
      <w:r w:rsidRPr="00713CE9">
        <w:rPr>
          <w:sz w:val="18"/>
          <w:szCs w:val="18"/>
        </w:rPr>
        <w:t>instancename</w:t>
      </w:r>
      <w:proofErr w:type="gramStart"/>
      <w:r w:rsidRPr="00713CE9">
        <w:rPr>
          <w:sz w:val="18"/>
          <w:szCs w:val="18"/>
        </w:rPr>
        <w:t>;Initial</w:t>
      </w:r>
      <w:proofErr w:type="spellEnd"/>
      <w:proofErr w:type="gramEnd"/>
      <w:r w:rsidRPr="00713CE9">
        <w:rPr>
          <w:sz w:val="18"/>
          <w:szCs w:val="18"/>
        </w:rPr>
        <w:t xml:space="preserve"> Catalog=</w:t>
      </w:r>
      <w:proofErr w:type="spellStart"/>
      <w:r w:rsidRPr="00713CE9">
        <w:rPr>
          <w:sz w:val="18"/>
          <w:szCs w:val="18"/>
        </w:rPr>
        <w:t>AdventureWorks;Integrated</w:t>
      </w:r>
      <w:proofErr w:type="spellEnd"/>
      <w:r w:rsidRPr="00713CE9">
        <w:rPr>
          <w:sz w:val="18"/>
          <w:szCs w:val="18"/>
        </w:rPr>
        <w:t xml:space="preserve"> Security=</w:t>
      </w:r>
      <w:proofErr w:type="spellStart"/>
      <w:r w:rsidRPr="00713CE9">
        <w:rPr>
          <w:sz w:val="18"/>
          <w:szCs w:val="18"/>
        </w:rPr>
        <w:t>SSPI;Min</w:t>
      </w:r>
      <w:proofErr w:type="spellEnd"/>
      <w:r w:rsidRPr="00713CE9">
        <w:rPr>
          <w:sz w:val="18"/>
          <w:szCs w:val="18"/>
        </w:rPr>
        <w:t xml:space="preserve"> Pool Size=5;Max Pool Size=60;Connect Timeout=30″ </w:t>
      </w:r>
      <w:proofErr w:type="spellStart"/>
      <w:r w:rsidRPr="00713CE9">
        <w:rPr>
          <w:sz w:val="18"/>
          <w:szCs w:val="18"/>
        </w:rPr>
        <w:t>providerName</w:t>
      </w:r>
      <w:proofErr w:type="spellEnd"/>
      <w:r w:rsidRPr="00713CE9">
        <w:rPr>
          <w:sz w:val="18"/>
          <w:szCs w:val="18"/>
        </w:rPr>
        <w:t>="</w:t>
      </w:r>
      <w:proofErr w:type="spellStart"/>
      <w:r w:rsidRPr="00713CE9">
        <w:rPr>
          <w:sz w:val="18"/>
          <w:szCs w:val="18"/>
        </w:rPr>
        <w:t>System.Data.SqlClient</w:t>
      </w:r>
      <w:proofErr w:type="spellEnd"/>
      <w:r w:rsidRPr="00713CE9">
        <w:rPr>
          <w:sz w:val="18"/>
          <w:szCs w:val="18"/>
        </w:rPr>
        <w:t>"/&gt;</w:t>
      </w:r>
    </w:p>
    <w:p w14:paraId="11CE499A" w14:textId="77777777" w:rsidR="00713CE9" w:rsidRPr="00713CE9" w:rsidRDefault="00713CE9" w:rsidP="00713CE9">
      <w:pPr>
        <w:spacing w:after="0" w:line="240" w:lineRule="auto"/>
        <w:rPr>
          <w:sz w:val="18"/>
          <w:szCs w:val="18"/>
        </w:rPr>
      </w:pPr>
      <w:r w:rsidRPr="00713CE9">
        <w:rPr>
          <w:sz w:val="18"/>
          <w:szCs w:val="18"/>
        </w:rPr>
        <w:t>&lt;/</w:t>
      </w:r>
      <w:proofErr w:type="spellStart"/>
      <w:r w:rsidRPr="00713CE9">
        <w:rPr>
          <w:sz w:val="18"/>
          <w:szCs w:val="18"/>
        </w:rPr>
        <w:t>connectionStrings</w:t>
      </w:r>
      <w:proofErr w:type="spellEnd"/>
      <w:r w:rsidRPr="00713CE9">
        <w:rPr>
          <w:sz w:val="18"/>
          <w:szCs w:val="18"/>
        </w:rPr>
        <w:t>&gt;</w:t>
      </w:r>
    </w:p>
    <w:p w14:paraId="31EA51D1" w14:textId="77777777" w:rsidR="00713CE9" w:rsidRPr="00713CE9" w:rsidRDefault="00713CE9" w:rsidP="00713CE9">
      <w:pPr>
        <w:spacing w:after="0" w:line="240" w:lineRule="auto"/>
        <w:rPr>
          <w:sz w:val="18"/>
          <w:szCs w:val="18"/>
        </w:rPr>
      </w:pPr>
    </w:p>
    <w:p w14:paraId="05519399" w14:textId="77777777" w:rsidR="00713CE9" w:rsidRPr="00713CE9" w:rsidRDefault="00713CE9" w:rsidP="00713CE9">
      <w:pPr>
        <w:spacing w:after="0" w:line="240" w:lineRule="auto"/>
        <w:rPr>
          <w:color w:val="FF0000"/>
          <w:sz w:val="18"/>
          <w:szCs w:val="18"/>
        </w:rPr>
      </w:pPr>
      <w:r w:rsidRPr="00713CE9">
        <w:rPr>
          <w:color w:val="FF0000"/>
          <w:sz w:val="18"/>
          <w:szCs w:val="18"/>
        </w:rPr>
        <w:t>4. You may need to create an exception on the firewall for the SQL Server instance and port you are using</w:t>
      </w:r>
    </w:p>
    <w:p w14:paraId="259811CD" w14:textId="77777777" w:rsidR="00713CE9" w:rsidRPr="00713CE9" w:rsidRDefault="00713CE9" w:rsidP="00713CE9">
      <w:pPr>
        <w:spacing w:after="0" w:line="240" w:lineRule="auto"/>
        <w:rPr>
          <w:sz w:val="18"/>
          <w:szCs w:val="18"/>
        </w:rPr>
      </w:pPr>
    </w:p>
    <w:p w14:paraId="55EFA84F" w14:textId="77777777" w:rsidR="00713CE9" w:rsidRPr="00713CE9" w:rsidRDefault="00713CE9" w:rsidP="00713CE9">
      <w:pPr>
        <w:spacing w:after="0" w:line="240" w:lineRule="auto"/>
        <w:rPr>
          <w:sz w:val="18"/>
          <w:szCs w:val="18"/>
        </w:rPr>
      </w:pPr>
      <w:r w:rsidRPr="00713CE9">
        <w:rPr>
          <w:sz w:val="18"/>
          <w:szCs w:val="18"/>
        </w:rPr>
        <w:t xml:space="preserve">• Start &gt; Run &gt; </w:t>
      </w:r>
      <w:proofErr w:type="spellStart"/>
      <w:r w:rsidRPr="00713CE9">
        <w:rPr>
          <w:sz w:val="18"/>
          <w:szCs w:val="18"/>
        </w:rPr>
        <w:t>Firewall.cpl</w:t>
      </w:r>
      <w:proofErr w:type="spellEnd"/>
    </w:p>
    <w:p w14:paraId="6618B96F" w14:textId="77777777" w:rsidR="00713CE9" w:rsidRPr="00713CE9" w:rsidRDefault="00713CE9" w:rsidP="00713CE9">
      <w:pPr>
        <w:spacing w:after="0" w:line="240" w:lineRule="auto"/>
        <w:rPr>
          <w:sz w:val="18"/>
          <w:szCs w:val="18"/>
        </w:rPr>
      </w:pPr>
      <w:r w:rsidRPr="00713CE9">
        <w:rPr>
          <w:sz w:val="18"/>
          <w:szCs w:val="18"/>
        </w:rPr>
        <w:t>• Click on exceptions tab</w:t>
      </w:r>
    </w:p>
    <w:p w14:paraId="5D8ED640" w14:textId="77777777" w:rsidR="00713CE9" w:rsidRPr="00713CE9" w:rsidRDefault="00713CE9" w:rsidP="00713CE9">
      <w:pPr>
        <w:spacing w:after="0" w:line="240" w:lineRule="auto"/>
        <w:rPr>
          <w:sz w:val="18"/>
          <w:szCs w:val="18"/>
        </w:rPr>
      </w:pPr>
      <w:r w:rsidRPr="00713CE9">
        <w:rPr>
          <w:sz w:val="18"/>
          <w:szCs w:val="18"/>
        </w:rPr>
        <w:t>• Add the sqlservr.exe (typically located in C:\Program Files (x86)\Microsoft SQL Server\</w:t>
      </w:r>
      <w:proofErr w:type="spellStart"/>
      <w:r w:rsidRPr="00713CE9">
        <w:rPr>
          <w:sz w:val="18"/>
          <w:szCs w:val="18"/>
        </w:rPr>
        <w:t>MSSQL.x</w:t>
      </w:r>
      <w:proofErr w:type="spellEnd"/>
      <w:r w:rsidRPr="00713CE9">
        <w:rPr>
          <w:sz w:val="18"/>
          <w:szCs w:val="18"/>
        </w:rPr>
        <w:t>\MSSQL\</w:t>
      </w:r>
      <w:proofErr w:type="spellStart"/>
      <w:r w:rsidRPr="00713CE9">
        <w:rPr>
          <w:sz w:val="18"/>
          <w:szCs w:val="18"/>
        </w:rPr>
        <w:t>Binn</w:t>
      </w:r>
      <w:proofErr w:type="spellEnd"/>
      <w:r w:rsidRPr="00713CE9">
        <w:rPr>
          <w:sz w:val="18"/>
          <w:szCs w:val="18"/>
        </w:rPr>
        <w:t>, check your installs for the actual folder path), and port (default is 1433)</w:t>
      </w:r>
    </w:p>
    <w:p w14:paraId="4BBE49EA" w14:textId="77777777" w:rsidR="00713CE9" w:rsidRPr="00713CE9" w:rsidRDefault="00713CE9" w:rsidP="00713CE9">
      <w:pPr>
        <w:spacing w:after="0" w:line="240" w:lineRule="auto"/>
        <w:rPr>
          <w:sz w:val="18"/>
          <w:szCs w:val="18"/>
        </w:rPr>
      </w:pPr>
      <w:r w:rsidRPr="00713CE9">
        <w:rPr>
          <w:sz w:val="18"/>
          <w:szCs w:val="18"/>
        </w:rPr>
        <w:t>• Check your connection string as well</w:t>
      </w:r>
    </w:p>
    <w:p w14:paraId="5E2668BA" w14:textId="77777777" w:rsidR="00713CE9" w:rsidRPr="00713CE9" w:rsidRDefault="00713CE9" w:rsidP="00713CE9">
      <w:pPr>
        <w:spacing w:after="0" w:line="240" w:lineRule="auto"/>
        <w:rPr>
          <w:sz w:val="18"/>
          <w:szCs w:val="18"/>
        </w:rPr>
      </w:pPr>
    </w:p>
    <w:p w14:paraId="028C95CB" w14:textId="77777777" w:rsidR="00713CE9" w:rsidRPr="00713CE9" w:rsidRDefault="00713CE9" w:rsidP="00713CE9">
      <w:pPr>
        <w:spacing w:after="0" w:line="240" w:lineRule="auto"/>
        <w:rPr>
          <w:color w:val="FF0000"/>
          <w:sz w:val="18"/>
          <w:szCs w:val="18"/>
        </w:rPr>
      </w:pPr>
      <w:r w:rsidRPr="00713CE9">
        <w:rPr>
          <w:color w:val="FF0000"/>
          <w:sz w:val="18"/>
          <w:szCs w:val="18"/>
        </w:rPr>
        <w:t>5. If you are using a named SQL Server instance, make sure you are using that instance name in your connection strings</w:t>
      </w:r>
    </w:p>
    <w:p w14:paraId="665B47A3" w14:textId="77777777" w:rsidR="00713CE9" w:rsidRPr="00713CE9" w:rsidRDefault="00713CE9" w:rsidP="00713CE9">
      <w:pPr>
        <w:spacing w:after="0" w:line="240" w:lineRule="auto"/>
        <w:rPr>
          <w:color w:val="FF0000"/>
          <w:sz w:val="18"/>
          <w:szCs w:val="18"/>
        </w:rPr>
      </w:pPr>
    </w:p>
    <w:p w14:paraId="56D82F94" w14:textId="77777777" w:rsidR="00713CE9" w:rsidRPr="00713CE9" w:rsidRDefault="00713CE9" w:rsidP="00713CE9">
      <w:pPr>
        <w:spacing w:after="0" w:line="240" w:lineRule="auto"/>
        <w:rPr>
          <w:color w:val="FF0000"/>
          <w:sz w:val="18"/>
          <w:szCs w:val="18"/>
        </w:rPr>
      </w:pPr>
      <w:r w:rsidRPr="00713CE9">
        <w:rPr>
          <w:color w:val="FF0000"/>
          <w:sz w:val="18"/>
          <w:szCs w:val="18"/>
        </w:rPr>
        <w:t xml:space="preserve">6. Check </w:t>
      </w:r>
      <w:proofErr w:type="spellStart"/>
      <w:r w:rsidRPr="00713CE9">
        <w:rPr>
          <w:color w:val="FF0000"/>
          <w:sz w:val="18"/>
          <w:szCs w:val="18"/>
        </w:rPr>
        <w:t>SQLBrowser</w:t>
      </w:r>
      <w:proofErr w:type="spellEnd"/>
      <w:r w:rsidRPr="00713CE9">
        <w:rPr>
          <w:color w:val="FF0000"/>
          <w:sz w:val="18"/>
          <w:szCs w:val="18"/>
        </w:rPr>
        <w:t xml:space="preserve">; check that it is running. You may also need to create an exception in your firewall for </w:t>
      </w:r>
      <w:proofErr w:type="spellStart"/>
      <w:r w:rsidRPr="00713CE9">
        <w:rPr>
          <w:color w:val="FF0000"/>
          <w:sz w:val="18"/>
          <w:szCs w:val="18"/>
        </w:rPr>
        <w:t>SQLBrowser</w:t>
      </w:r>
      <w:proofErr w:type="spellEnd"/>
      <w:r w:rsidRPr="00713CE9">
        <w:rPr>
          <w:color w:val="FF0000"/>
          <w:sz w:val="18"/>
          <w:szCs w:val="18"/>
        </w:rPr>
        <w:t>.</w:t>
      </w:r>
    </w:p>
    <w:p w14:paraId="3EA618CF" w14:textId="77777777" w:rsidR="00713CE9" w:rsidRPr="00713CE9" w:rsidRDefault="00713CE9" w:rsidP="00713CE9">
      <w:pPr>
        <w:spacing w:after="0" w:line="240" w:lineRule="auto"/>
        <w:rPr>
          <w:color w:val="FF0000"/>
          <w:sz w:val="18"/>
          <w:szCs w:val="18"/>
        </w:rPr>
      </w:pPr>
    </w:p>
    <w:p w14:paraId="05128117" w14:textId="77777777" w:rsidR="00713CE9" w:rsidRPr="00713CE9" w:rsidRDefault="00713CE9" w:rsidP="00713CE9">
      <w:pPr>
        <w:spacing w:after="0" w:line="240" w:lineRule="auto"/>
        <w:rPr>
          <w:color w:val="FF0000"/>
          <w:sz w:val="18"/>
          <w:szCs w:val="18"/>
        </w:rPr>
      </w:pPr>
      <w:r w:rsidRPr="00713CE9">
        <w:rPr>
          <w:color w:val="FF0000"/>
          <w:sz w:val="18"/>
          <w:szCs w:val="18"/>
        </w:rPr>
        <w:t>7. Check that you have connectivity to the SQL Server.</w:t>
      </w:r>
    </w:p>
    <w:p w14:paraId="31EEF233" w14:textId="77777777" w:rsidR="0004729D" w:rsidRPr="00713CE9" w:rsidRDefault="00713CE9" w:rsidP="00713CE9">
      <w:pPr>
        <w:spacing w:after="0" w:line="240" w:lineRule="auto"/>
        <w:rPr>
          <w:sz w:val="18"/>
          <w:szCs w:val="18"/>
        </w:rPr>
      </w:pPr>
      <w:r w:rsidRPr="00713CE9">
        <w:rPr>
          <w:sz w:val="18"/>
          <w:szCs w:val="18"/>
        </w:rPr>
        <w:t>- See more at: http://www.sswug.org/articlesection/default.aspx?TargetID=44331#sthash.OOw5bpfU.dpuf</w:t>
      </w:r>
    </w:p>
    <w:sectPr w:rsidR="0004729D" w:rsidRPr="00713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CE9"/>
    <w:rsid w:val="00713CE9"/>
    <w:rsid w:val="008D0EAA"/>
    <w:rsid w:val="00E3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033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C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C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C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C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49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cspader</dc:creator>
  <cp:lastModifiedBy>cspader</cp:lastModifiedBy>
  <cp:revision>1</cp:revision>
  <dcterms:created xsi:type="dcterms:W3CDTF">2013-05-03T19:20:00Z</dcterms:created>
  <dcterms:modified xsi:type="dcterms:W3CDTF">2013-05-03T19:41:00Z</dcterms:modified>
</cp:coreProperties>
</file>