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1 July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 MERGEFORMAT </w:instrText>
      </w:r>
      <w:r w:rsidR="00EA2F61" w:rsidRPr="000445CC">
        <w:fldChar w:fldCharType="separate"/>
      </w:r>
      <w:r w:rsidR="005C1E54">
        <w:rPr>
          <w:noProof/>
        </w:rPr>
        <w:instrText>10</w:instrText>
      </w:r>
      <w:r w:rsidR="00EA2F61" w:rsidRPr="000445CC">
        <w:fldChar w:fldCharType="end"/>
      </w:r>
      <w:r w:rsidRPr="000445CC">
        <w:instrText xml:space="preserve"> = 2 August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3 September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4 October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5 November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6 December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7 January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8 February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9 March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 10 April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7174F5" w:rsidRPr="000445CC">
        <w:rPr>
          <w:noProof/>
        </w:rPr>
        <w:instrText>0</w:instrText>
      </w:r>
      <w:r w:rsidR="00EA2F61" w:rsidRPr="000445CC">
        <w:fldChar w:fldCharType="end"/>
      </w:r>
      <w:r w:rsidRPr="000445CC">
        <w:instrText xml:space="preserve"> = 11 May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7174F5" w:rsidRPr="000445CC">
        <w:rPr>
          <w:noProof/>
        </w:rPr>
        <w:instrText>0</w:instrText>
      </w:r>
      <w:r w:rsidR="00EA2F61" w:rsidRPr="000445CC">
        <w:fldChar w:fldCharType="end"/>
      </w:r>
      <w:r w:rsidRPr="000445CC">
        <w:instrText xml:space="preserve"> = 12 June "Fail" \* MERGEFORMAT </w:instrText>
      </w:r>
      <w:r w:rsidR="00EA2F61" w:rsidRPr="000445CC">
        <w:fldChar w:fldCharType="separate"/>
      </w:r>
      <w:r w:rsidR="007174F5" w:rsidRPr="000445CC">
        <w:rPr>
          <w:noProof/>
        </w:rPr>
        <w:instrText>Fail</w:instrText>
      </w:r>
      <w:r w:rsidR="00EA2F61" w:rsidRPr="000445CC">
        <w:fldChar w:fldCharType="end"/>
      </w:r>
      <w:r w:rsidRPr="000445CC">
        <w:instrText xml:space="preserve"> \* MERGEFORMAT </w:instrText>
      </w:r>
      <w:r w:rsidR="00EA2F61" w:rsidRPr="000445CC">
        <w:fldChar w:fldCharType="separate"/>
      </w:r>
      <w:r w:rsidR="007174F5" w:rsidRPr="000445CC">
        <w:rPr>
          <w:noProof/>
        </w:rPr>
        <w:instrText>Fail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instrText>April</w:instrText>
      </w:r>
      <w:r w:rsidR="00EA2F61" w:rsidRPr="000445CC">
        <w:fldChar w:fldCharType="end"/>
      </w:r>
      <w:r w:rsidRPr="000445CC">
        <w:instrText xml:space="preserve"> \* MERGEFORMAT </w:instrText>
      </w:r>
      <w:r w:rsidR="00EA2F61" w:rsidRPr="000445CC">
        <w:fldChar w:fldCharType="separate"/>
      </w:r>
      <w:r w:rsidR="005C1E54" w:rsidRPr="000445CC">
        <w:rPr>
          <w:noProof/>
        </w:rPr>
        <w:t>April</w:t>
      </w:r>
      <w:r w:rsidR="00EA2F61" w:rsidRPr="000445CC">
        <w:fldChar w:fldCharType="end"/>
      </w:r>
      <w:r w:rsidRPr="000445CC">
        <w:t xml:space="preserve"> </w:t>
      </w:r>
      <w:r w:rsidR="00EA2F61" w:rsidRPr="000445CC">
        <w:fldChar w:fldCharType="begin"/>
      </w:r>
      <w:r w:rsidRPr="000445CC">
        <w:instrText xml:space="preserve"> DATE  \@ "d," </w:instrText>
      </w:r>
      <w:r w:rsidR="00EA2F61" w:rsidRPr="000445CC">
        <w:fldChar w:fldCharType="separate"/>
      </w:r>
      <w:ins w:id="0" w:author="Gianmarco Bruno" w:date="2017-10-30T12:58:00Z">
        <w:r w:rsidR="005C1E54">
          <w:rPr>
            <w:noProof/>
          </w:rPr>
          <w:t>30,</w:t>
        </w:r>
      </w:ins>
      <w:ins w:id="1" w:author="Italo Busi" w:date="2017-10-27T14:48:00Z">
        <w:del w:id="2" w:author="Gianmarco Bruno" w:date="2017-10-30T12:58:00Z">
          <w:r w:rsidR="00566FEB" w:rsidDel="005C1E54">
            <w:rPr>
              <w:noProof/>
            </w:rPr>
            <w:delText>27,</w:delText>
          </w:r>
        </w:del>
      </w:ins>
      <w:del w:id="3" w:author="Gianmarco Bruno" w:date="2017-10-30T12:58:00Z">
        <w:r w:rsidR="00716AD4" w:rsidDel="005C1E54">
          <w:rPr>
            <w:noProof/>
          </w:rPr>
          <w:delText>24,</w:delText>
        </w:r>
      </w:del>
      <w:r w:rsidR="00EA2F61" w:rsidRPr="000445CC">
        <w:fldChar w:fldCharType="end"/>
      </w:r>
      <w:r w:rsidRPr="000445CC">
        <w:t xml:space="preserve"> </w: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&lt; 7 </w:instrText>
      </w:r>
      <w:r w:rsidR="00EA2F61" w:rsidRPr="000445CC">
        <w:fldChar w:fldCharType="begin"/>
      </w:r>
      <w:r w:rsidRPr="000445CC">
        <w:instrText xml:space="preserve"> SAVEDATE \@ "YYYY" \* MERGEFORMAT </w:instrText>
      </w:r>
      <w:r w:rsidR="00EA2F61" w:rsidRPr="000445CC">
        <w:fldChar w:fldCharType="separate"/>
      </w:r>
      <w:r w:rsidR="000A0F17">
        <w:rPr>
          <w:noProof/>
        </w:rPr>
        <w:instrText>2017</w:instrText>
      </w:r>
      <w:r w:rsidR="00EA2F61" w:rsidRPr="000445CC">
        <w:fldChar w:fldCharType="end"/>
      </w:r>
      <w:r w:rsidRPr="000445CC">
        <w:instrText xml:space="preserve"> </w:instrText>
      </w:r>
      <w:r w:rsidR="00EA2F61" w:rsidRPr="000445CC">
        <w:fldChar w:fldCharType="begin"/>
      </w:r>
      <w:r w:rsidRPr="000445CC">
        <w:instrText xml:space="preserve"> IF </w:instrText>
      </w:r>
      <w:r w:rsidR="00EA2F61" w:rsidRPr="000445CC">
        <w:fldChar w:fldCharType="begin"/>
      </w:r>
      <w:r w:rsidRPr="000445CC">
        <w:instrText xml:space="preserve"> SAVEDATE \@ "M" \* MERGEFORMAT </w:instrText>
      </w:r>
      <w:r w:rsidR="00EA2F61" w:rsidRPr="000445CC">
        <w:fldChar w:fldCharType="separate"/>
      </w:r>
      <w:r w:rsidR="005C1E54">
        <w:rPr>
          <w:noProof/>
        </w:rPr>
        <w:instrText>10</w:instrText>
      </w:r>
      <w:r w:rsidR="00EA2F61" w:rsidRPr="000445CC">
        <w:fldChar w:fldCharType="end"/>
      </w:r>
      <w:r w:rsidRPr="000445CC">
        <w:instrText xml:space="preserve"> &gt; 6 </w:instrText>
      </w:r>
      <w:r w:rsidR="00EA2F61" w:rsidRPr="000445CC">
        <w:fldChar w:fldCharType="begin"/>
      </w:r>
      <w:r w:rsidRPr="000445CC">
        <w:instrText xml:space="preserve"> = </w:instrText>
      </w:r>
      <w:r w:rsidR="00EA2F61" w:rsidRPr="000445CC">
        <w:fldChar w:fldCharType="begin"/>
      </w:r>
      <w:r w:rsidRPr="000445CC">
        <w:instrText xml:space="preserve"> SAVEDATE \@ "YYYY" \* MERGEFORMAT </w:instrText>
      </w:r>
      <w:r w:rsidR="00EA2F61" w:rsidRPr="000445CC">
        <w:fldChar w:fldCharType="separate"/>
      </w:r>
      <w:r w:rsidR="005C1E54">
        <w:rPr>
          <w:noProof/>
        </w:rPr>
        <w:instrText>2017</w:instrText>
      </w:r>
      <w:r w:rsidR="00EA2F61" w:rsidRPr="000445CC">
        <w:fldChar w:fldCharType="end"/>
      </w:r>
      <w:r w:rsidRPr="000445CC">
        <w:instrText xml:space="preserve"> + 1 \* MERGEFORMAT </w:instrText>
      </w:r>
      <w:r w:rsidR="00EA2F61" w:rsidRPr="000445CC">
        <w:fldChar w:fldCharType="separate"/>
      </w:r>
      <w:r w:rsidR="00716AD4">
        <w:rPr>
          <w:noProof/>
        </w:rPr>
        <w:instrText>2018</w:instrText>
      </w:r>
      <w:r w:rsidR="00EA2F61" w:rsidRPr="000445CC">
        <w:fldChar w:fldCharType="end"/>
      </w:r>
      <w:r w:rsidRPr="000445CC">
        <w:instrText xml:space="preserve"> "Fail" \* MERGEFORMAT  \* MERGEFORMAT </w:instrText>
      </w:r>
      <w:r w:rsidR="00EA2F61" w:rsidRPr="000445CC">
        <w:fldChar w:fldCharType="separate"/>
      </w:r>
      <w:r w:rsidR="005C1E54">
        <w:rPr>
          <w:noProof/>
        </w:rPr>
        <w:instrText>2018</w:instrText>
      </w:r>
      <w:r w:rsidR="00EA2F61" w:rsidRPr="000445CC">
        <w:fldChar w:fldCharType="end"/>
      </w:r>
      <w:r w:rsidRPr="000445CC">
        <w:instrText xml:space="preserve"> \* MERGEFORMAT </w:instrText>
      </w:r>
      <w:r w:rsidR="00EA2F61" w:rsidRPr="000445CC">
        <w:fldChar w:fldCharType="separate"/>
      </w:r>
      <w:r w:rsidR="005C1E54">
        <w:rPr>
          <w:noProof/>
        </w:rPr>
        <w:t>2018</w:t>
      </w:r>
      <w:r w:rsidR="00EA2F61"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EA2F61" w:rsidRPr="006417A3">
        <w:fldChar w:fldCharType="begin"/>
      </w:r>
      <w:r w:rsidRPr="006417A3">
        <w:instrText xml:space="preserve"> SAVEDATE  \@ "yyyy"  \* MERGEFORMAT </w:instrText>
      </w:r>
      <w:r w:rsidR="00EA2F61" w:rsidRPr="006417A3">
        <w:fldChar w:fldCharType="separate"/>
      </w:r>
      <w:r w:rsidR="005C1E54">
        <w:rPr>
          <w:noProof/>
        </w:rPr>
        <w:t>2017</w:t>
      </w:r>
      <w:r w:rsidR="00EA2F61"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w:t>
      </w:r>
      <w:r w:rsidRPr="00D3128B">
        <w:lastRenderedPageBreak/>
        <w:t>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716AD4" w:rsidRDefault="00EA2F6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6386" w:history="1">
        <w:r w:rsidR="00716AD4" w:rsidRPr="00B11645">
          <w:rPr>
            <w:rStyle w:val="Hyperlink"/>
          </w:rPr>
          <w:t>1. Introduction</w:t>
        </w:r>
        <w:r w:rsidR="00716AD4">
          <w:rPr>
            <w:webHidden/>
          </w:rPr>
          <w:tab/>
        </w:r>
        <w:r>
          <w:rPr>
            <w:webHidden/>
          </w:rPr>
          <w:fldChar w:fldCharType="begin"/>
        </w:r>
        <w:r w:rsidR="00716AD4">
          <w:rPr>
            <w:webHidden/>
          </w:rPr>
          <w:instrText xml:space="preserve"> PAGEREF _Toc496636386 \h </w:instrText>
        </w:r>
        <w:r>
          <w:rPr>
            <w:webHidden/>
          </w:rPr>
        </w:r>
        <w:r>
          <w:rPr>
            <w:webHidden/>
          </w:rPr>
          <w:fldChar w:fldCharType="separate"/>
        </w:r>
        <w:r w:rsidR="00716AD4">
          <w:rPr>
            <w:webHidden/>
          </w:rPr>
          <w:t>3</w:t>
        </w:r>
        <w:r>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387" w:history="1">
        <w:r w:rsidR="00716AD4" w:rsidRPr="00B11645">
          <w:rPr>
            <w:rStyle w:val="Hyperlink"/>
          </w:rPr>
          <w:t>1.1. Assumptions</w:t>
        </w:r>
        <w:r w:rsidR="00716AD4">
          <w:rPr>
            <w:webHidden/>
          </w:rPr>
          <w:tab/>
        </w:r>
        <w:r w:rsidR="00EA2F61">
          <w:rPr>
            <w:webHidden/>
          </w:rPr>
          <w:fldChar w:fldCharType="begin"/>
        </w:r>
        <w:r w:rsidR="00716AD4">
          <w:rPr>
            <w:webHidden/>
          </w:rPr>
          <w:instrText xml:space="preserve"> PAGEREF _Toc496636387 \h </w:instrText>
        </w:r>
        <w:r w:rsidR="00EA2F61">
          <w:rPr>
            <w:webHidden/>
          </w:rPr>
        </w:r>
        <w:r w:rsidR="00EA2F61">
          <w:rPr>
            <w:webHidden/>
          </w:rPr>
          <w:fldChar w:fldCharType="separate"/>
        </w:r>
        <w:r w:rsidR="00716AD4">
          <w:rPr>
            <w:webHidden/>
          </w:rPr>
          <w:t>3</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388" w:history="1">
        <w:r w:rsidR="00716AD4" w:rsidRPr="00B11645">
          <w:rPr>
            <w:rStyle w:val="Hyperlink"/>
          </w:rPr>
          <w:t>1.2. Feedbacks provided to the IETF Working Groups</w:t>
        </w:r>
        <w:r w:rsidR="00716AD4">
          <w:rPr>
            <w:webHidden/>
          </w:rPr>
          <w:tab/>
        </w:r>
        <w:r w:rsidR="00EA2F61">
          <w:rPr>
            <w:webHidden/>
          </w:rPr>
          <w:fldChar w:fldCharType="begin"/>
        </w:r>
        <w:r w:rsidR="00716AD4">
          <w:rPr>
            <w:webHidden/>
          </w:rPr>
          <w:instrText xml:space="preserve"> PAGEREF _Toc496636388 \h </w:instrText>
        </w:r>
        <w:r w:rsidR="00EA2F61">
          <w:rPr>
            <w:webHidden/>
          </w:rPr>
        </w:r>
        <w:r w:rsidR="00EA2F61">
          <w:rPr>
            <w:webHidden/>
          </w:rPr>
          <w:fldChar w:fldCharType="separate"/>
        </w:r>
        <w:r w:rsidR="00716AD4">
          <w:rPr>
            <w:webHidden/>
          </w:rPr>
          <w:t>3</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389" w:history="1">
        <w:r w:rsidR="00716AD4" w:rsidRPr="00B11645">
          <w:rPr>
            <w:rStyle w:val="Hyperlink"/>
          </w:rPr>
          <w:t>2. Conventions used in this document</w:t>
        </w:r>
        <w:r w:rsidR="00716AD4">
          <w:rPr>
            <w:webHidden/>
          </w:rPr>
          <w:tab/>
        </w:r>
        <w:r w:rsidR="00EA2F61">
          <w:rPr>
            <w:webHidden/>
          </w:rPr>
          <w:fldChar w:fldCharType="begin"/>
        </w:r>
        <w:r w:rsidR="00716AD4">
          <w:rPr>
            <w:webHidden/>
          </w:rPr>
          <w:instrText xml:space="preserve"> PAGEREF _Toc496636389 \h </w:instrText>
        </w:r>
        <w:r w:rsidR="00EA2F61">
          <w:rPr>
            <w:webHidden/>
          </w:rPr>
        </w:r>
        <w:r w:rsidR="00EA2F61">
          <w:rPr>
            <w:webHidden/>
          </w:rPr>
          <w:fldChar w:fldCharType="separate"/>
        </w:r>
        <w:r w:rsidR="00716AD4">
          <w:rPr>
            <w:webHidden/>
          </w:rPr>
          <w:t>3</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390" w:history="1">
        <w:r w:rsidR="00716AD4" w:rsidRPr="00B11645">
          <w:rPr>
            <w:rStyle w:val="Hyperlink"/>
          </w:rPr>
          <w:t>3. Scenario Overview</w:t>
        </w:r>
        <w:r w:rsidR="00716AD4">
          <w:rPr>
            <w:webHidden/>
          </w:rPr>
          <w:tab/>
        </w:r>
        <w:r w:rsidR="00EA2F61">
          <w:rPr>
            <w:webHidden/>
          </w:rPr>
          <w:fldChar w:fldCharType="begin"/>
        </w:r>
        <w:r w:rsidR="00716AD4">
          <w:rPr>
            <w:webHidden/>
          </w:rPr>
          <w:instrText xml:space="preserve"> PAGEREF _Toc496636390 \h </w:instrText>
        </w:r>
        <w:r w:rsidR="00EA2F61">
          <w:rPr>
            <w:webHidden/>
          </w:rPr>
        </w:r>
        <w:r w:rsidR="00EA2F61">
          <w:rPr>
            <w:webHidden/>
          </w:rPr>
          <w:fldChar w:fldCharType="separate"/>
        </w:r>
        <w:r w:rsidR="00716AD4">
          <w:rPr>
            <w:webHidden/>
          </w:rPr>
          <w:t>3</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391" w:history="1">
        <w:r w:rsidR="00716AD4" w:rsidRPr="00B11645">
          <w:rPr>
            <w:rStyle w:val="Hyperlink"/>
          </w:rPr>
          <w:t>3.1. Topology Abstractions</w:t>
        </w:r>
        <w:r w:rsidR="00716AD4">
          <w:rPr>
            <w:webHidden/>
          </w:rPr>
          <w:tab/>
        </w:r>
        <w:r w:rsidR="00EA2F61">
          <w:rPr>
            <w:webHidden/>
          </w:rPr>
          <w:fldChar w:fldCharType="begin"/>
        </w:r>
        <w:r w:rsidR="00716AD4">
          <w:rPr>
            <w:webHidden/>
          </w:rPr>
          <w:instrText xml:space="preserve"> PAGEREF _Toc496636391 \h </w:instrText>
        </w:r>
        <w:r w:rsidR="00EA2F61">
          <w:rPr>
            <w:webHidden/>
          </w:rPr>
        </w:r>
        <w:r w:rsidR="00EA2F61">
          <w:rPr>
            <w:webHidden/>
          </w:rPr>
          <w:fldChar w:fldCharType="separate"/>
        </w:r>
        <w:r w:rsidR="00716AD4">
          <w:rPr>
            <w:webHidden/>
          </w:rPr>
          <w:t>4</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392" w:history="1">
        <w:r w:rsidR="00716AD4" w:rsidRPr="00B11645">
          <w:rPr>
            <w:rStyle w:val="Hyperlink"/>
          </w:rPr>
          <w:t>3.1.1. Single Domain Topology</w:t>
        </w:r>
        <w:r w:rsidR="00716AD4">
          <w:rPr>
            <w:webHidden/>
          </w:rPr>
          <w:tab/>
        </w:r>
        <w:r w:rsidR="00EA2F61">
          <w:rPr>
            <w:webHidden/>
          </w:rPr>
          <w:fldChar w:fldCharType="begin"/>
        </w:r>
        <w:r w:rsidR="00716AD4">
          <w:rPr>
            <w:webHidden/>
          </w:rPr>
          <w:instrText xml:space="preserve"> PAGEREF _Toc496636392 \h </w:instrText>
        </w:r>
        <w:r w:rsidR="00EA2F61">
          <w:rPr>
            <w:webHidden/>
          </w:rPr>
        </w:r>
        <w:r w:rsidR="00EA2F61">
          <w:rPr>
            <w:webHidden/>
          </w:rPr>
          <w:fldChar w:fldCharType="separate"/>
        </w:r>
        <w:r w:rsidR="00716AD4">
          <w:rPr>
            <w:webHidden/>
          </w:rPr>
          <w:t>5</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393" w:history="1">
        <w:r w:rsidR="00716AD4" w:rsidRPr="00B11645">
          <w:rPr>
            <w:rStyle w:val="Hyperlink"/>
          </w:rPr>
          <w:t>3.1.2. Multi-domain Topology Stitching</w:t>
        </w:r>
        <w:r w:rsidR="00716AD4">
          <w:rPr>
            <w:webHidden/>
          </w:rPr>
          <w:tab/>
        </w:r>
        <w:r w:rsidR="00EA2F61">
          <w:rPr>
            <w:webHidden/>
          </w:rPr>
          <w:fldChar w:fldCharType="begin"/>
        </w:r>
        <w:r w:rsidR="00716AD4">
          <w:rPr>
            <w:webHidden/>
          </w:rPr>
          <w:instrText xml:space="preserve"> PAGEREF _Toc496636393 \h </w:instrText>
        </w:r>
        <w:r w:rsidR="00EA2F61">
          <w:rPr>
            <w:webHidden/>
          </w:rPr>
        </w:r>
        <w:r w:rsidR="00EA2F61">
          <w:rPr>
            <w:webHidden/>
          </w:rPr>
          <w:fldChar w:fldCharType="separate"/>
        </w:r>
        <w:r w:rsidR="00716AD4">
          <w:rPr>
            <w:webHidden/>
          </w:rPr>
          <w:t>6</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394" w:history="1">
        <w:r w:rsidR="00716AD4" w:rsidRPr="00B11645">
          <w:rPr>
            <w:rStyle w:val="Hyperlink"/>
          </w:rPr>
          <w:t>3.2. Multi-domain Service Configuration</w:t>
        </w:r>
        <w:r w:rsidR="00716AD4">
          <w:rPr>
            <w:webHidden/>
          </w:rPr>
          <w:tab/>
        </w:r>
        <w:r w:rsidR="00EA2F61">
          <w:rPr>
            <w:webHidden/>
          </w:rPr>
          <w:fldChar w:fldCharType="begin"/>
        </w:r>
        <w:r w:rsidR="00716AD4">
          <w:rPr>
            <w:webHidden/>
          </w:rPr>
          <w:instrText xml:space="preserve"> PAGEREF _Toc496636394 \h </w:instrText>
        </w:r>
        <w:r w:rsidR="00EA2F61">
          <w:rPr>
            <w:webHidden/>
          </w:rPr>
        </w:r>
        <w:r w:rsidR="00EA2F61">
          <w:rPr>
            <w:webHidden/>
          </w:rPr>
          <w:fldChar w:fldCharType="separate"/>
        </w:r>
        <w:r w:rsidR="00716AD4">
          <w:rPr>
            <w:webHidden/>
          </w:rPr>
          <w:t>7</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395" w:history="1">
        <w:r w:rsidR="00716AD4" w:rsidRPr="00B11645">
          <w:rPr>
            <w:rStyle w:val="Hyperlink"/>
          </w:rPr>
          <w:t>3.2.1.</w:t>
        </w:r>
        <w:r w:rsidR="00716AD4" w:rsidRPr="00B11645">
          <w:rPr>
            <w:rStyle w:val="Hyperlink"/>
            <w:lang w:eastAsia="zh-CN"/>
          </w:rPr>
          <w:t xml:space="preserve"> Procedure Description</w:t>
        </w:r>
        <w:r w:rsidR="00716AD4">
          <w:rPr>
            <w:webHidden/>
          </w:rPr>
          <w:tab/>
        </w:r>
        <w:r w:rsidR="00EA2F61">
          <w:rPr>
            <w:webHidden/>
          </w:rPr>
          <w:fldChar w:fldCharType="begin"/>
        </w:r>
        <w:r w:rsidR="00716AD4">
          <w:rPr>
            <w:webHidden/>
          </w:rPr>
          <w:instrText xml:space="preserve"> PAGEREF _Toc496636395 \h </w:instrText>
        </w:r>
        <w:r w:rsidR="00EA2F61">
          <w:rPr>
            <w:webHidden/>
          </w:rPr>
        </w:r>
        <w:r w:rsidR="00EA2F61">
          <w:rPr>
            <w:webHidden/>
          </w:rPr>
          <w:fldChar w:fldCharType="separate"/>
        </w:r>
        <w:r w:rsidR="00716AD4">
          <w:rPr>
            <w:webHidden/>
          </w:rPr>
          <w:t>7</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396" w:history="1">
        <w:r w:rsidR="00716AD4" w:rsidRPr="00B11645">
          <w:rPr>
            <w:rStyle w:val="Hyperlink"/>
          </w:rPr>
          <w:t>3.2.2. ODU Transit Service</w:t>
        </w:r>
        <w:r w:rsidR="00716AD4">
          <w:rPr>
            <w:webHidden/>
          </w:rPr>
          <w:tab/>
        </w:r>
        <w:r w:rsidR="00EA2F61">
          <w:rPr>
            <w:webHidden/>
          </w:rPr>
          <w:fldChar w:fldCharType="begin"/>
        </w:r>
        <w:r w:rsidR="00716AD4">
          <w:rPr>
            <w:webHidden/>
          </w:rPr>
          <w:instrText xml:space="preserve"> PAGEREF _Toc496636396 \h </w:instrText>
        </w:r>
        <w:r w:rsidR="00EA2F61">
          <w:rPr>
            <w:webHidden/>
          </w:rPr>
        </w:r>
        <w:r w:rsidR="00EA2F61">
          <w:rPr>
            <w:webHidden/>
          </w:rPr>
          <w:fldChar w:fldCharType="separate"/>
        </w:r>
        <w:r w:rsidR="00716AD4">
          <w:rPr>
            <w:webHidden/>
          </w:rPr>
          <w:t>8</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397" w:history="1">
        <w:r w:rsidR="00716AD4" w:rsidRPr="00B11645">
          <w:rPr>
            <w:rStyle w:val="Hyperlink"/>
          </w:rPr>
          <w:t>3.2.3. EPL over ODU Service</w:t>
        </w:r>
        <w:r w:rsidR="00716AD4">
          <w:rPr>
            <w:webHidden/>
          </w:rPr>
          <w:tab/>
        </w:r>
        <w:r w:rsidR="00EA2F61">
          <w:rPr>
            <w:webHidden/>
          </w:rPr>
          <w:fldChar w:fldCharType="begin"/>
        </w:r>
        <w:r w:rsidR="00716AD4">
          <w:rPr>
            <w:webHidden/>
          </w:rPr>
          <w:instrText xml:space="preserve"> PAGEREF _Toc496636397 \h </w:instrText>
        </w:r>
        <w:r w:rsidR="00EA2F61">
          <w:rPr>
            <w:webHidden/>
          </w:rPr>
        </w:r>
        <w:r w:rsidR="00EA2F61">
          <w:rPr>
            <w:webHidden/>
          </w:rPr>
          <w:fldChar w:fldCharType="separate"/>
        </w:r>
        <w:r w:rsidR="00716AD4">
          <w:rPr>
            <w:webHidden/>
          </w:rPr>
          <w:t>8</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398" w:history="1">
        <w:r w:rsidR="00716AD4" w:rsidRPr="00B11645">
          <w:rPr>
            <w:rStyle w:val="Hyperlink"/>
          </w:rPr>
          <w:t>3.2.4. Other OTN Client Services</w:t>
        </w:r>
        <w:r w:rsidR="00716AD4">
          <w:rPr>
            <w:webHidden/>
          </w:rPr>
          <w:tab/>
        </w:r>
        <w:r w:rsidR="00EA2F61">
          <w:rPr>
            <w:webHidden/>
          </w:rPr>
          <w:fldChar w:fldCharType="begin"/>
        </w:r>
        <w:r w:rsidR="00716AD4">
          <w:rPr>
            <w:webHidden/>
          </w:rPr>
          <w:instrText xml:space="preserve"> PAGEREF _Toc496636398 \h </w:instrText>
        </w:r>
        <w:r w:rsidR="00EA2F61">
          <w:rPr>
            <w:webHidden/>
          </w:rPr>
        </w:r>
        <w:r w:rsidR="00EA2F61">
          <w:rPr>
            <w:webHidden/>
          </w:rPr>
          <w:fldChar w:fldCharType="separate"/>
        </w:r>
        <w:r w:rsidR="00716AD4">
          <w:rPr>
            <w:webHidden/>
          </w:rPr>
          <w:t>8</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399" w:history="1">
        <w:r w:rsidR="00716AD4" w:rsidRPr="00B11645">
          <w:rPr>
            <w:rStyle w:val="Hyperlink"/>
          </w:rPr>
          <w:t>3.3. Protection Scenarios</w:t>
        </w:r>
        <w:r w:rsidR="00716AD4">
          <w:rPr>
            <w:webHidden/>
          </w:rPr>
          <w:tab/>
        </w:r>
        <w:r w:rsidR="00EA2F61">
          <w:rPr>
            <w:webHidden/>
          </w:rPr>
          <w:fldChar w:fldCharType="begin"/>
        </w:r>
        <w:r w:rsidR="00716AD4">
          <w:rPr>
            <w:webHidden/>
          </w:rPr>
          <w:instrText xml:space="preserve"> PAGEREF _Toc496636399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400" w:history="1">
        <w:r w:rsidR="00716AD4" w:rsidRPr="00B11645">
          <w:rPr>
            <w:rStyle w:val="Hyperlink"/>
          </w:rPr>
          <w:t>3.3.1. Linear Protection (end-to-end)</w:t>
        </w:r>
        <w:r w:rsidR="00716AD4">
          <w:rPr>
            <w:webHidden/>
          </w:rPr>
          <w:tab/>
        </w:r>
        <w:r w:rsidR="00EA2F61">
          <w:rPr>
            <w:webHidden/>
          </w:rPr>
          <w:fldChar w:fldCharType="begin"/>
        </w:r>
        <w:r w:rsidR="00716AD4">
          <w:rPr>
            <w:webHidden/>
          </w:rPr>
          <w:instrText xml:space="preserve"> PAGEREF _Toc496636400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3"/>
        <w:rPr>
          <w:rFonts w:asciiTheme="minorHAnsi" w:eastAsiaTheme="minorEastAsia" w:hAnsiTheme="minorHAnsi" w:cstheme="minorBidi"/>
          <w:sz w:val="22"/>
          <w:szCs w:val="22"/>
          <w:lang w:eastAsia="zh-CN"/>
        </w:rPr>
      </w:pPr>
      <w:hyperlink w:anchor="_Toc496636401" w:history="1">
        <w:r w:rsidR="00716AD4" w:rsidRPr="00B11645">
          <w:rPr>
            <w:rStyle w:val="Hyperlink"/>
          </w:rPr>
          <w:t>3.3.2. Segmented Protection</w:t>
        </w:r>
        <w:r w:rsidR="00716AD4">
          <w:rPr>
            <w:webHidden/>
          </w:rPr>
          <w:tab/>
        </w:r>
        <w:r w:rsidR="00EA2F61">
          <w:rPr>
            <w:webHidden/>
          </w:rPr>
          <w:fldChar w:fldCharType="begin"/>
        </w:r>
        <w:r w:rsidR="00716AD4">
          <w:rPr>
            <w:webHidden/>
          </w:rPr>
          <w:instrText xml:space="preserve"> PAGEREF _Toc496636401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02" w:history="1">
        <w:r w:rsidR="00716AD4" w:rsidRPr="00B11645">
          <w:rPr>
            <w:rStyle w:val="Hyperlink"/>
          </w:rPr>
          <w:t>4. Topology Abstraction: detailed JSON examples</w:t>
        </w:r>
        <w:r w:rsidR="00716AD4">
          <w:rPr>
            <w:webHidden/>
          </w:rPr>
          <w:tab/>
        </w:r>
        <w:r w:rsidR="00EA2F61">
          <w:rPr>
            <w:webHidden/>
          </w:rPr>
          <w:fldChar w:fldCharType="begin"/>
        </w:r>
        <w:r w:rsidR="00716AD4">
          <w:rPr>
            <w:webHidden/>
          </w:rPr>
          <w:instrText xml:space="preserve"> PAGEREF _Toc496636402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03" w:history="1">
        <w:r w:rsidR="00716AD4" w:rsidRPr="00B11645">
          <w:rPr>
            <w:rStyle w:val="Hyperlink"/>
          </w:rPr>
          <w:t>5. Service Configuration: detailed JSON examples</w:t>
        </w:r>
        <w:r w:rsidR="00716AD4">
          <w:rPr>
            <w:webHidden/>
          </w:rPr>
          <w:tab/>
        </w:r>
        <w:r w:rsidR="00EA2F61">
          <w:rPr>
            <w:webHidden/>
          </w:rPr>
          <w:fldChar w:fldCharType="begin"/>
        </w:r>
        <w:r w:rsidR="00716AD4">
          <w:rPr>
            <w:webHidden/>
          </w:rPr>
          <w:instrText xml:space="preserve"> PAGEREF _Toc496636403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404" w:history="1">
        <w:r w:rsidR="00716AD4" w:rsidRPr="00B11645">
          <w:rPr>
            <w:rStyle w:val="Hyperlink"/>
          </w:rPr>
          <w:t>5.1. ODU Transit Service</w:t>
        </w:r>
        <w:r w:rsidR="00716AD4">
          <w:rPr>
            <w:webHidden/>
          </w:rPr>
          <w:tab/>
        </w:r>
        <w:r w:rsidR="00EA2F61">
          <w:rPr>
            <w:webHidden/>
          </w:rPr>
          <w:fldChar w:fldCharType="begin"/>
        </w:r>
        <w:r w:rsidR="00716AD4">
          <w:rPr>
            <w:webHidden/>
          </w:rPr>
          <w:instrText xml:space="preserve"> PAGEREF _Toc496636404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05" w:history="1">
        <w:r w:rsidR="00716AD4" w:rsidRPr="00B11645">
          <w:rPr>
            <w:rStyle w:val="Hyperlink"/>
          </w:rPr>
          <w:t>6. Security Considerations</w:t>
        </w:r>
        <w:r w:rsidR="00716AD4">
          <w:rPr>
            <w:webHidden/>
          </w:rPr>
          <w:tab/>
        </w:r>
        <w:r w:rsidR="00EA2F61">
          <w:rPr>
            <w:webHidden/>
          </w:rPr>
          <w:fldChar w:fldCharType="begin"/>
        </w:r>
        <w:r w:rsidR="00716AD4">
          <w:rPr>
            <w:webHidden/>
          </w:rPr>
          <w:instrText xml:space="preserve"> PAGEREF _Toc496636405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06" w:history="1">
        <w:r w:rsidR="00716AD4" w:rsidRPr="00B11645">
          <w:rPr>
            <w:rStyle w:val="Hyperlink"/>
          </w:rPr>
          <w:t>7. IANA Considerations</w:t>
        </w:r>
        <w:r w:rsidR="00716AD4">
          <w:rPr>
            <w:webHidden/>
          </w:rPr>
          <w:tab/>
        </w:r>
        <w:r w:rsidR="00EA2F61">
          <w:rPr>
            <w:webHidden/>
          </w:rPr>
          <w:fldChar w:fldCharType="begin"/>
        </w:r>
        <w:r w:rsidR="00716AD4">
          <w:rPr>
            <w:webHidden/>
          </w:rPr>
          <w:instrText xml:space="preserve"> PAGEREF _Toc496636406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07" w:history="1">
        <w:r w:rsidR="00716AD4" w:rsidRPr="00B11645">
          <w:rPr>
            <w:rStyle w:val="Hyperlink"/>
          </w:rPr>
          <w:t>8. Conclusions</w:t>
        </w:r>
        <w:r w:rsidR="00716AD4">
          <w:rPr>
            <w:webHidden/>
          </w:rPr>
          <w:tab/>
        </w:r>
        <w:r w:rsidR="00EA2F61">
          <w:rPr>
            <w:webHidden/>
          </w:rPr>
          <w:fldChar w:fldCharType="begin"/>
        </w:r>
        <w:r w:rsidR="00716AD4">
          <w:rPr>
            <w:webHidden/>
          </w:rPr>
          <w:instrText xml:space="preserve"> PAGEREF _Toc496636407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08" w:history="1">
        <w:r w:rsidR="00716AD4" w:rsidRPr="00B11645">
          <w:rPr>
            <w:rStyle w:val="Hyperlink"/>
          </w:rPr>
          <w:t>9. References</w:t>
        </w:r>
        <w:r w:rsidR="00716AD4">
          <w:rPr>
            <w:webHidden/>
          </w:rPr>
          <w:tab/>
        </w:r>
        <w:r w:rsidR="00EA2F61">
          <w:rPr>
            <w:webHidden/>
          </w:rPr>
          <w:fldChar w:fldCharType="begin"/>
        </w:r>
        <w:r w:rsidR="00716AD4">
          <w:rPr>
            <w:webHidden/>
          </w:rPr>
          <w:instrText xml:space="preserve"> PAGEREF _Toc496636408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409" w:history="1">
        <w:r w:rsidR="00716AD4" w:rsidRPr="00B11645">
          <w:rPr>
            <w:rStyle w:val="Hyperlink"/>
          </w:rPr>
          <w:t>9.1. Normative References</w:t>
        </w:r>
        <w:r w:rsidR="00716AD4">
          <w:rPr>
            <w:webHidden/>
          </w:rPr>
          <w:tab/>
        </w:r>
        <w:r w:rsidR="00EA2F61">
          <w:rPr>
            <w:webHidden/>
          </w:rPr>
          <w:fldChar w:fldCharType="begin"/>
        </w:r>
        <w:r w:rsidR="00716AD4">
          <w:rPr>
            <w:webHidden/>
          </w:rPr>
          <w:instrText xml:space="preserve"> PAGEREF _Toc496636409 \h </w:instrText>
        </w:r>
        <w:r w:rsidR="00EA2F61">
          <w:rPr>
            <w:webHidden/>
          </w:rPr>
        </w:r>
        <w:r w:rsidR="00EA2F61">
          <w:rPr>
            <w:webHidden/>
          </w:rPr>
          <w:fldChar w:fldCharType="separate"/>
        </w:r>
        <w:r w:rsidR="00716AD4">
          <w:rPr>
            <w:webHidden/>
          </w:rPr>
          <w:t>9</w:t>
        </w:r>
        <w:r w:rsidR="00EA2F61">
          <w:rPr>
            <w:webHidden/>
          </w:rPr>
          <w:fldChar w:fldCharType="end"/>
        </w:r>
      </w:hyperlink>
    </w:p>
    <w:p w:rsidR="00716AD4" w:rsidRDefault="00806C1E">
      <w:pPr>
        <w:pStyle w:val="TOC2"/>
        <w:rPr>
          <w:rFonts w:asciiTheme="minorHAnsi" w:eastAsiaTheme="minorEastAsia" w:hAnsiTheme="minorHAnsi" w:cstheme="minorBidi"/>
          <w:sz w:val="22"/>
          <w:szCs w:val="22"/>
          <w:lang w:eastAsia="zh-CN"/>
        </w:rPr>
      </w:pPr>
      <w:hyperlink w:anchor="_Toc496636410" w:history="1">
        <w:r w:rsidR="00716AD4" w:rsidRPr="00B11645">
          <w:rPr>
            <w:rStyle w:val="Hyperlink"/>
          </w:rPr>
          <w:t>9.2. Informative References</w:t>
        </w:r>
        <w:r w:rsidR="00716AD4">
          <w:rPr>
            <w:webHidden/>
          </w:rPr>
          <w:tab/>
        </w:r>
        <w:r w:rsidR="00EA2F61">
          <w:rPr>
            <w:webHidden/>
          </w:rPr>
          <w:fldChar w:fldCharType="begin"/>
        </w:r>
        <w:r w:rsidR="00716AD4">
          <w:rPr>
            <w:webHidden/>
          </w:rPr>
          <w:instrText xml:space="preserve"> PAGEREF _Toc496636410 \h </w:instrText>
        </w:r>
        <w:r w:rsidR="00EA2F61">
          <w:rPr>
            <w:webHidden/>
          </w:rPr>
        </w:r>
        <w:r w:rsidR="00EA2F61">
          <w:rPr>
            <w:webHidden/>
          </w:rPr>
          <w:fldChar w:fldCharType="separate"/>
        </w:r>
        <w:r w:rsidR="00716AD4">
          <w:rPr>
            <w:webHidden/>
          </w:rPr>
          <w:t>10</w:t>
        </w:r>
        <w:r w:rsidR="00EA2F61">
          <w:rPr>
            <w:webHidden/>
          </w:rPr>
          <w:fldChar w:fldCharType="end"/>
        </w:r>
      </w:hyperlink>
    </w:p>
    <w:p w:rsidR="00716AD4" w:rsidRDefault="00806C1E">
      <w:pPr>
        <w:pStyle w:val="TOC1"/>
        <w:rPr>
          <w:rFonts w:asciiTheme="minorHAnsi" w:eastAsiaTheme="minorEastAsia" w:hAnsiTheme="minorHAnsi" w:cstheme="minorBidi"/>
          <w:sz w:val="22"/>
          <w:szCs w:val="22"/>
          <w:lang w:eastAsia="zh-CN"/>
        </w:rPr>
      </w:pPr>
      <w:hyperlink w:anchor="_Toc496636411" w:history="1">
        <w:r w:rsidR="00716AD4" w:rsidRPr="00B11645">
          <w:rPr>
            <w:rStyle w:val="Hyperlink"/>
          </w:rPr>
          <w:t>10. Acknowledgments</w:t>
        </w:r>
        <w:r w:rsidR="00716AD4">
          <w:rPr>
            <w:webHidden/>
          </w:rPr>
          <w:tab/>
        </w:r>
        <w:r w:rsidR="00EA2F61">
          <w:rPr>
            <w:webHidden/>
          </w:rPr>
          <w:fldChar w:fldCharType="begin"/>
        </w:r>
        <w:r w:rsidR="00716AD4">
          <w:rPr>
            <w:webHidden/>
          </w:rPr>
          <w:instrText xml:space="preserve"> PAGEREF _Toc496636411 \h </w:instrText>
        </w:r>
        <w:r w:rsidR="00EA2F61">
          <w:rPr>
            <w:webHidden/>
          </w:rPr>
        </w:r>
        <w:r w:rsidR="00EA2F61">
          <w:rPr>
            <w:webHidden/>
          </w:rPr>
          <w:fldChar w:fldCharType="separate"/>
        </w:r>
        <w:r w:rsidR="00716AD4">
          <w:rPr>
            <w:webHidden/>
          </w:rPr>
          <w:t>10</w:t>
        </w:r>
        <w:r w:rsidR="00EA2F61">
          <w:rPr>
            <w:webHidden/>
          </w:rPr>
          <w:fldChar w:fldCharType="end"/>
        </w:r>
      </w:hyperlink>
    </w:p>
    <w:p w:rsidR="00696527" w:rsidRDefault="00EA2F61" w:rsidP="002E5DA5">
      <w:pPr>
        <w:pStyle w:val="TOC1"/>
      </w:pPr>
      <w:r>
        <w:fldChar w:fldCharType="end"/>
      </w:r>
    </w:p>
    <w:p w:rsidR="006F6F19" w:rsidRPr="000445CC" w:rsidRDefault="008E670E" w:rsidP="00237595">
      <w:pPr>
        <w:pStyle w:val="Heading1"/>
      </w:pPr>
      <w:bookmarkStart w:id="4" w:name="_Toc496636386"/>
      <w:r w:rsidRPr="000445CC">
        <w:lastRenderedPageBreak/>
        <w:t>Introduction</w:t>
      </w:r>
      <w:bookmarkEnd w:id="4"/>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5" w:name="_Toc496636387"/>
      <w:r>
        <w:t>Assumptions</w:t>
      </w:r>
      <w:bookmarkEnd w:id="5"/>
    </w:p>
    <w:p w:rsidR="00CA2FF3" w:rsidRDefault="00CA2FF3" w:rsidP="00CA2FF3">
      <w:r>
        <w:t>This document is</w:t>
      </w:r>
      <w:r w:rsidR="002F6754">
        <w:t xml:space="preserve"> using the ACTN [ACTN-</w:t>
      </w:r>
      <w:del w:id="6" w:author="Italo Busi" w:date="2017-10-26T10:55:00Z">
        <w:r w:rsidR="002F6754" w:rsidDel="00A21DE7">
          <w:delText>fwk</w:delText>
        </w:r>
      </w:del>
      <w:ins w:id="7" w:author="Italo Busi" w:date="2017-10-26T10:55:00Z">
        <w:r w:rsidR="00A21DE7">
          <w:t>Fwk</w:t>
        </w:r>
      </w:ins>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r>
        <w:t>In this document, the assumption</w:t>
      </w:r>
      <w:r w:rsidR="002811C5">
        <w:t>s</w:t>
      </w:r>
      <w:r>
        <w:t xml:space="preserve"> made in section 1 of [T</w:t>
      </w:r>
      <w:del w:id="8" w:author="Italo Busi" w:date="2017-10-26T10:56:00Z">
        <w:r w:rsidDel="00A21DE7">
          <w:delText>-</w:delText>
        </w:r>
      </w:del>
      <w:r>
        <w:t>NBI</w:t>
      </w:r>
      <w:ins w:id="9" w:author="Italo Busi" w:date="2017-10-26T10:56:00Z">
        <w:r w:rsidR="00A21DE7">
          <w:t>-</w:t>
        </w:r>
      </w:ins>
      <w:del w:id="10" w:author="Italo Busi" w:date="2017-10-26T10:56:00Z">
        <w:r w:rsidDel="00A21DE7">
          <w:delText xml:space="preserve"> </w:delText>
        </w:r>
      </w:del>
      <w:r>
        <w:t>UseCase</w:t>
      </w:r>
      <w:ins w:id="11" w:author="Italo Busi" w:date="2017-10-26T10:56:00Z">
        <w:r w:rsidR="00A21DE7">
          <w:t>-</w:t>
        </w:r>
      </w:ins>
      <w:r>
        <w:t>1] still appl</w:t>
      </w:r>
      <w:r w:rsidR="002811C5">
        <w:t>y</w:t>
      </w:r>
      <w:r>
        <w:t xml:space="preserve">. In summary, it is assumed </w:t>
      </w:r>
      <w:r w:rsidR="002811C5">
        <w:t xml:space="preserve">that </w:t>
      </w:r>
      <w:r>
        <w:t>1) MDSC use</w:t>
      </w:r>
      <w:r w:rsidR="002811C5">
        <w:t>s</w:t>
      </w:r>
      <w:r>
        <w:t xml:space="preserve"> </w:t>
      </w:r>
      <w:r w:rsidR="002811C5">
        <w:t>the explicit-route-object list</w:t>
      </w:r>
      <w:r>
        <w:t xml:space="preserve"> on MPI </w:t>
      </w:r>
      <w:r w:rsidR="002811C5">
        <w:t xml:space="preserve">to specify the ingress/egress links </w:t>
      </w:r>
      <w:r>
        <w:t xml:space="preserve">for </w:t>
      </w:r>
      <w:r w:rsidR="002811C5">
        <w:t xml:space="preserve">a </w:t>
      </w:r>
      <w:r>
        <w:t xml:space="preserve">tunnel segment request, and 2) label and TS </w:t>
      </w:r>
      <w:r w:rsidR="002811C5">
        <w:t xml:space="preserve">availability </w:t>
      </w:r>
      <w:r>
        <w:t xml:space="preserve">information are reported from PNC to MDSC. </w:t>
      </w:r>
    </w:p>
    <w:p w:rsidR="006F6F19" w:rsidRPr="00EB5975" w:rsidRDefault="00EB5975" w:rsidP="00B01DFE">
      <w:pPr>
        <w:pStyle w:val="Heading2"/>
      </w:pPr>
      <w:bookmarkStart w:id="12" w:name="_Toc486351904"/>
      <w:bookmarkStart w:id="13" w:name="_Toc496636388"/>
      <w:bookmarkEnd w:id="12"/>
      <w:r>
        <w:t>Feedbacks provided to the IETF Working Groups</w:t>
      </w:r>
      <w:bookmarkEnd w:id="13"/>
    </w:p>
    <w:p w:rsidR="00716AD4" w:rsidRDefault="00716AD4" w:rsidP="00716AD4">
      <w:pPr>
        <w:rPr>
          <w:ins w:id="14" w:author="Italo Busi" w:date="2017-10-24T19:22:00Z"/>
        </w:rPr>
      </w:pPr>
      <w:bookmarkStart w:id="15" w:name="_Toc486351906"/>
      <w:bookmarkStart w:id="16" w:name="_Ref486351726"/>
      <w:bookmarkEnd w:id="15"/>
      <w:ins w:id="17" w:author="Italo Busi" w:date="2017-10-24T19:22:00Z">
        <w:r>
          <w:t>The analysis done in this version of this document has triggered the following feedbacks to TEAS WG:</w:t>
        </w:r>
      </w:ins>
    </w:p>
    <w:p w:rsidR="00716AD4" w:rsidRDefault="00716AD4" w:rsidP="00716AD4">
      <w:pPr>
        <w:pStyle w:val="RFCListBullet"/>
        <w:rPr>
          <w:ins w:id="18" w:author="Italo Busi" w:date="2017-10-24T19:22:00Z"/>
        </w:rPr>
      </w:pPr>
      <w:ins w:id="19" w:author="Italo Busi" w:date="2017-10-24T19:22:00Z">
        <w:r>
          <w:t>Updates to the plug-id definition in [TE-TOPO] to support plug-id also when auto-discovery (e.g., LMP based) mechanisms are used on inter-domain links</w:t>
        </w:r>
      </w:ins>
    </w:p>
    <w:p w:rsidR="00716AD4" w:rsidRPr="00716AD4" w:rsidDel="00716AD4" w:rsidRDefault="001418C8" w:rsidP="00716AD4">
      <w:pPr>
        <w:pStyle w:val="RFCListBullet"/>
        <w:rPr>
          <w:del w:id="20" w:author="Italo Busi" w:date="2017-10-24T19:22:00Z"/>
        </w:rPr>
      </w:pPr>
      <w:del w:id="21" w:author="Italo Busi" w:date="2017-10-24T19:22:00Z">
        <w:r w:rsidRPr="00716AD4" w:rsidDel="00716AD4">
          <w:delText xml:space="preserve">To be completed later. </w:delText>
        </w:r>
        <w:bookmarkStart w:id="22" w:name="_Toc496636362"/>
        <w:bookmarkEnd w:id="22"/>
      </w:del>
    </w:p>
    <w:p w:rsidR="00C17E38" w:rsidRPr="00EB5975" w:rsidRDefault="00C17E38" w:rsidP="00237595">
      <w:pPr>
        <w:pStyle w:val="Heading1"/>
      </w:pPr>
      <w:bookmarkStart w:id="23" w:name="_Toc496636389"/>
      <w:r w:rsidRPr="00EB5975">
        <w:t>Conventions used in this document</w:t>
      </w:r>
      <w:bookmarkEnd w:id="16"/>
      <w:bookmarkEnd w:id="23"/>
    </w:p>
    <w:p w:rsidR="001418C8" w:rsidRDefault="001418C8" w:rsidP="00C14A54">
      <w:r>
        <w:t>The conventions defined in section 2 of [T</w:t>
      </w:r>
      <w:del w:id="24" w:author="Italo Busi" w:date="2017-10-26T10:56:00Z">
        <w:r w:rsidDel="00A21DE7">
          <w:delText xml:space="preserve">-NBI </w:delText>
        </w:r>
      </w:del>
      <w:ins w:id="25" w:author="Italo Busi" w:date="2017-10-26T10:56:00Z">
        <w:r w:rsidR="00A21DE7">
          <w:t>NBI-</w:t>
        </w:r>
      </w:ins>
      <w:r>
        <w:t>UseCase</w:t>
      </w:r>
      <w:ins w:id="26" w:author="Italo Busi" w:date="2017-10-26T10:56:00Z">
        <w:r w:rsidR="00A21DE7">
          <w:t>-</w:t>
        </w:r>
      </w:ins>
      <w:r>
        <w:t>1] still appl</w:t>
      </w:r>
      <w:r w:rsidR="002811C5">
        <w:t>y</w:t>
      </w:r>
      <w:r>
        <w:t xml:space="preserve"> in this document. </w:t>
      </w:r>
    </w:p>
    <w:p w:rsidR="006F6F19" w:rsidRPr="00DA3B17" w:rsidRDefault="0007328A" w:rsidP="00237595">
      <w:pPr>
        <w:pStyle w:val="Heading1"/>
      </w:pPr>
      <w:bookmarkStart w:id="27" w:name="_Toc486351911"/>
      <w:bookmarkStart w:id="28" w:name="_Toc496636390"/>
      <w:bookmarkEnd w:id="27"/>
      <w:r>
        <w:t>Scenario</w:t>
      </w:r>
      <w:r w:rsidR="00DA3B17" w:rsidRPr="00DA3B17">
        <w:t xml:space="preserve"> Overview</w:t>
      </w:r>
      <w:bookmarkEnd w:id="28"/>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xml:space="preserve">. </w:t>
      </w:r>
      <w:r>
        <w:lastRenderedPageBreak/>
        <w:t>This section provides a high-level overview of how IETF YANG models can be used to support these uses cases at the MPI between the Transport PNC and the MDSC.</w:t>
      </w:r>
    </w:p>
    <w:p w:rsidR="005E4EEA" w:rsidRDefault="005E4EEA" w:rsidP="00713412">
      <w:r>
        <w:t xml:space="preserve">Section </w:t>
      </w:r>
      <w:r w:rsidR="00EA2F61">
        <w:fldChar w:fldCharType="begin"/>
      </w:r>
      <w:r>
        <w:instrText xml:space="preserve"> REF _Ref484786908 \r \h \t</w:instrText>
      </w:r>
      <w:r w:rsidR="00EA2F61">
        <w:fldChar w:fldCharType="separate"/>
      </w:r>
      <w:r w:rsidR="00A21DE7">
        <w:t>3.1</w:t>
      </w:r>
      <w:r w:rsidR="00EA2F61">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EA2F61">
        <w:fldChar w:fldCharType="begin"/>
      </w:r>
      <w:r>
        <w:instrText xml:space="preserve"> REF _Ref484787028 \r \h \t </w:instrText>
      </w:r>
      <w:r w:rsidR="00EA2F61">
        <w:fldChar w:fldCharType="separate"/>
      </w:r>
      <w:r w:rsidR="00716AD4">
        <w:t>3.2</w:t>
      </w:r>
      <w:r w:rsidR="00EA2F61">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6F6F19" w:rsidRDefault="00DA3B17" w:rsidP="00B01DFE">
      <w:pPr>
        <w:pStyle w:val="Heading2"/>
      </w:pPr>
      <w:bookmarkStart w:id="29" w:name="_Ref484786908"/>
      <w:bookmarkStart w:id="30" w:name="_Toc496636391"/>
      <w:r>
        <w:t>Topology Abstraction</w:t>
      </w:r>
      <w:bookmarkEnd w:id="29"/>
      <w:r w:rsidR="00C8156F">
        <w:t>s</w:t>
      </w:r>
      <w:bookmarkEnd w:id="30"/>
    </w:p>
    <w:p w:rsidR="00FE7850" w:rsidRDefault="00BA26A2" w:rsidP="00E847C3">
      <w:r>
        <w:t>The reference network is</w:t>
      </w:r>
      <w:r w:rsidR="00E847C3">
        <w:t xml:space="preserve"> </w:t>
      </w:r>
      <w:r w:rsidR="00C70663">
        <w:t xml:space="preserve">shown in </w:t>
      </w:r>
      <w:r w:rsidR="00EA2F61">
        <w:fldChar w:fldCharType="begin"/>
      </w:r>
      <w:r w:rsidR="00E424E7">
        <w:instrText xml:space="preserve"> REF _Ref495485914 \r \h </w:instrText>
      </w:r>
      <w:r w:rsidR="00EA2F61">
        <w:fldChar w:fldCharType="separate"/>
      </w:r>
      <w:r w:rsidR="00716AD4">
        <w:t>Figure 1</w:t>
      </w:r>
      <w:r w:rsidR="00EA2F61">
        <w:fldChar w:fldCharType="end"/>
      </w:r>
      <w:r w:rsidR="00FE7850">
        <w:t xml:space="preserve">, which is the same as </w:t>
      </w:r>
      <w:r w:rsidR="00C70663">
        <w:t>Figure 3 of [</w:t>
      </w:r>
      <w:r w:rsidR="00C70663" w:rsidRPr="00AD373D">
        <w:t>TNBI-UseCases</w:t>
      </w:r>
      <w:r w:rsidR="00C70663">
        <w:t>]</w:t>
      </w:r>
      <w:r w:rsidR="00E424E7">
        <w:t>:</w:t>
      </w:r>
    </w:p>
    <w:p w:rsidR="00E424E7" w:rsidRPr="00AE0542" w:rsidRDefault="00E424E7" w:rsidP="00E424E7">
      <w:pPr>
        <w:pStyle w:val="RFCFigure"/>
        <w:rPr>
          <w:lang w:val="en-AU"/>
        </w:rPr>
      </w:pPr>
      <w:r w:rsidRPr="00AE0542">
        <w:rPr>
          <w:lang w:val="en-AU"/>
        </w:rPr>
        <w:lastRenderedPageBreak/>
        <w:t xml:space="preserve">             ........................</w:t>
      </w:r>
    </w:p>
    <w:p w:rsidR="00E424E7" w:rsidRPr="00AE0542" w:rsidRDefault="00E424E7" w:rsidP="00E424E7">
      <w:pPr>
        <w:pStyle w:val="RFCFigure"/>
        <w:rPr>
          <w:lang w:val="en-AU"/>
        </w:rPr>
      </w:pPr>
      <w:r w:rsidRPr="00AE0542">
        <w:rPr>
          <w:lang w:val="en-AU"/>
        </w:rPr>
        <w:t>..........   :                      :</w:t>
      </w:r>
    </w:p>
    <w:p w:rsidR="00E424E7" w:rsidRPr="00AE0542" w:rsidRDefault="00E424E7" w:rsidP="00E424E7">
      <w:pPr>
        <w:pStyle w:val="RFCFigure"/>
        <w:rPr>
          <w:lang w:val="en-AU"/>
        </w:rPr>
      </w:pPr>
      <w:r w:rsidRPr="00AE0542">
        <w:rPr>
          <w:lang w:val="en-AU"/>
        </w:rPr>
        <w:t>:        :   :   Network domain 1   :   .............</w:t>
      </w:r>
    </w:p>
    <w:p w:rsidR="00E424E7" w:rsidRPr="00AE0542" w:rsidRDefault="00E424E7" w:rsidP="00E424E7">
      <w:pPr>
        <w:pStyle w:val="RFCFigure"/>
        <w:rPr>
          <w:lang w:val="en-AU"/>
        </w:rPr>
      </w:pPr>
      <w:r w:rsidRPr="00AE0542">
        <w:rPr>
          <w:lang w:val="en-AU"/>
        </w:rPr>
        <w:t>:Customer:   :                      :   :           :</w:t>
      </w:r>
    </w:p>
    <w:p w:rsidR="00E424E7" w:rsidRPr="00AE0542" w:rsidRDefault="00E424E7" w:rsidP="00E424E7">
      <w:pPr>
        <w:pStyle w:val="RFCFigure"/>
        <w:rPr>
          <w:lang w:val="en-AU"/>
        </w:rPr>
      </w:pPr>
      <w:r w:rsidRPr="00AE0542">
        <w:rPr>
          <w:lang w:val="en-AU"/>
        </w:rPr>
        <w:t>:domain 1:   :     S1 -------+      :   :  Network  :</w:t>
      </w:r>
    </w:p>
    <w:p w:rsidR="00E424E7" w:rsidRPr="00AE0542" w:rsidRDefault="00E424E7" w:rsidP="00E424E7">
      <w:pPr>
        <w:pStyle w:val="RFCFigure"/>
        <w:rPr>
          <w:lang w:val="en-AU"/>
        </w:rPr>
      </w:pPr>
      <w:r w:rsidRPr="00AE0542">
        <w:rPr>
          <w:lang w:val="en-AU"/>
        </w:rPr>
        <w:t>:        :   :    /           \     :   :  domain 3 :   ..........</w:t>
      </w:r>
    </w:p>
    <w:p w:rsidR="00E424E7" w:rsidRPr="00AE0542" w:rsidRDefault="00E424E7" w:rsidP="00E424E7">
      <w:pPr>
        <w:pStyle w:val="RFCFigure"/>
        <w:rPr>
          <w:lang w:val="en-AU"/>
        </w:rPr>
      </w:pPr>
      <w:r w:rsidRPr="00AE0542">
        <w:rPr>
          <w:lang w:val="en-AU"/>
        </w:rPr>
        <w:t>:  C-R1 ------- S3 ----- S4    \    :   :           :   :        :</w:t>
      </w:r>
    </w:p>
    <w:p w:rsidR="00E424E7" w:rsidRPr="00AE0542" w:rsidRDefault="00E424E7" w:rsidP="00E424E7">
      <w:pPr>
        <w:pStyle w:val="RFCFigure"/>
        <w:rPr>
          <w:lang w:val="en-AU"/>
        </w:rPr>
      </w:pPr>
      <w:r w:rsidRPr="00AE0542">
        <w:rPr>
          <w:lang w:val="en-AU"/>
        </w:rPr>
        <w:t>:        :   :    \        \    S2 --------+        :   :Customer:</w:t>
      </w:r>
    </w:p>
    <w:p w:rsidR="00E424E7" w:rsidRPr="00AE0542" w:rsidRDefault="00E424E7" w:rsidP="00E424E7">
      <w:pPr>
        <w:pStyle w:val="RFCFigure"/>
        <w:rPr>
          <w:lang w:val="en-AU"/>
        </w:rPr>
      </w:pPr>
      <w:r w:rsidRPr="00AE0542">
        <w:rPr>
          <w:lang w:val="en-AU"/>
        </w:rPr>
        <w:t>:        :   :     \        \    |  :   :   \       :   :domain 3:</w:t>
      </w:r>
    </w:p>
    <w:p w:rsidR="00E424E7" w:rsidRPr="00AE0542" w:rsidRDefault="00E424E7" w:rsidP="00E424E7">
      <w:pPr>
        <w:pStyle w:val="RFCFigure"/>
        <w:rPr>
          <w:lang w:val="en-AU"/>
        </w:rPr>
      </w:pPr>
      <w:r w:rsidRPr="00AE0542">
        <w:rPr>
          <w:lang w:val="en-AU"/>
        </w:rPr>
        <w:t>:        :   :      S5       \   |  :   :    \      :   :        :</w:t>
      </w:r>
    </w:p>
    <w:p w:rsidR="00E424E7" w:rsidRPr="00AE0542" w:rsidRDefault="00E424E7" w:rsidP="00E424E7">
      <w:pPr>
        <w:pStyle w:val="RFCFigure"/>
        <w:rPr>
          <w:lang w:val="en-AU"/>
        </w:rPr>
      </w:pPr>
      <w:r w:rsidRPr="00AE0542">
        <w:rPr>
          <w:lang w:val="en-AU"/>
        </w:rPr>
        <w:t>:  C-R2 ------+    /  \       \  |  :   :    S31 --------- C-R7  :</w:t>
      </w:r>
    </w:p>
    <w:p w:rsidR="00E424E7" w:rsidRPr="00AE0542" w:rsidRDefault="00E424E7" w:rsidP="00E424E7">
      <w:pPr>
        <w:pStyle w:val="RFCFigure"/>
        <w:rPr>
          <w:lang w:val="en-AU"/>
        </w:rPr>
      </w:pPr>
      <w:r w:rsidRPr="00AE0542">
        <w:rPr>
          <w:lang w:val="en-AU"/>
        </w:rPr>
        <w:t>:        :   : \  /    \       \ |  :   :   /   \   :   :        :</w:t>
      </w:r>
    </w:p>
    <w:p w:rsidR="00E424E7" w:rsidRPr="00AE0542" w:rsidRDefault="00E424E7" w:rsidP="00E424E7">
      <w:pPr>
        <w:pStyle w:val="RFCFigure"/>
        <w:rPr>
          <w:lang w:val="en-AU"/>
        </w:rPr>
      </w:pPr>
      <w:r w:rsidRPr="00AE0542">
        <w:rPr>
          <w:lang w:val="en-AU"/>
        </w:rPr>
        <w:t>:        :   :  S6 ---- S7 ---- S8 ------ S32   S33 ------ C-R8  :</w:t>
      </w:r>
    </w:p>
    <w:p w:rsidR="00E424E7" w:rsidRPr="00AE0542" w:rsidRDefault="00E424E7" w:rsidP="00E424E7">
      <w:pPr>
        <w:pStyle w:val="RFCFigure"/>
        <w:rPr>
          <w:lang w:val="en-AU"/>
        </w:rPr>
      </w:pPr>
      <w:r w:rsidRPr="00AE0542">
        <w:rPr>
          <w:lang w:val="en-AU"/>
        </w:rPr>
        <w:t>:        :</w:t>
      </w:r>
      <w:r>
        <w:rPr>
          <w:lang w:val="en-AU"/>
        </w:rPr>
        <w:t xml:space="preserve">   </w:t>
      </w:r>
      <w:r w:rsidRPr="00AE0542">
        <w:rPr>
          <w:lang w:val="en-AU"/>
        </w:rPr>
        <w:t>: /        |       |   :   : / \   /   :   :........:</w:t>
      </w:r>
    </w:p>
    <w:p w:rsidR="00E424E7" w:rsidRPr="00AE0542" w:rsidRDefault="00E424E7" w:rsidP="00E424E7">
      <w:pPr>
        <w:pStyle w:val="RFCFigure"/>
        <w:rPr>
          <w:lang w:val="en-AU"/>
        </w:rPr>
      </w:pPr>
      <w:r w:rsidRPr="00AE0542">
        <w:rPr>
          <w:lang w:val="en-AU"/>
        </w:rPr>
        <w:t>:  C-R3 ------+         |       |   :   :/   S34    :</w:t>
      </w:r>
    </w:p>
    <w:p w:rsidR="00E424E7" w:rsidRPr="00AE0542" w:rsidRDefault="00E424E7" w:rsidP="00E424E7">
      <w:pPr>
        <w:pStyle w:val="RFCFigure"/>
        <w:rPr>
          <w:lang w:val="en-AU"/>
        </w:rPr>
      </w:pPr>
      <w:r w:rsidRPr="00AE0542">
        <w:rPr>
          <w:lang w:val="en-AU"/>
        </w:rPr>
        <w:t>:        :   :..........|.......|...:   /    /      :</w:t>
      </w:r>
    </w:p>
    <w:p w:rsidR="00E424E7" w:rsidRPr="00AE0542" w:rsidRDefault="00E424E7" w:rsidP="00E424E7">
      <w:pPr>
        <w:pStyle w:val="RFCFigure"/>
        <w:rPr>
          <w:lang w:val="en-AU"/>
        </w:rPr>
      </w:pPr>
      <w:r w:rsidRPr="00AE0542">
        <w:rPr>
          <w:lang w:val="en-AU"/>
        </w:rPr>
        <w:t>:........:              |       |      /:.../.......:</w:t>
      </w:r>
    </w:p>
    <w:p w:rsidR="00E424E7" w:rsidRPr="00AE0542" w:rsidRDefault="00E424E7" w:rsidP="00E424E7">
      <w:pPr>
        <w:pStyle w:val="RFCFigure"/>
        <w:rPr>
          <w:lang w:val="en-AU"/>
        </w:rPr>
      </w:pPr>
      <w:r w:rsidRPr="00AE0542">
        <w:rPr>
          <w:lang w:val="en-AU"/>
        </w:rPr>
        <w:t xml:space="preserve">                     </w:t>
      </w:r>
      <w:r>
        <w:rPr>
          <w:lang w:val="en-AU"/>
        </w:rPr>
        <w:t xml:space="preserve">   </w:t>
      </w:r>
      <w:r w:rsidRPr="00AE0542">
        <w:rPr>
          <w:lang w:val="en-AU"/>
        </w:rPr>
        <w:t>|       |     /    /</w:t>
      </w:r>
    </w:p>
    <w:p w:rsidR="00E424E7" w:rsidRPr="00AE0542" w:rsidRDefault="00E424E7" w:rsidP="00E424E7">
      <w:pPr>
        <w:pStyle w:val="RFCFigure"/>
        <w:rPr>
          <w:lang w:val="en-AU"/>
        </w:rPr>
      </w:pPr>
      <w:r w:rsidRPr="00AE0542">
        <w:rPr>
          <w:lang w:val="en-AU"/>
        </w:rPr>
        <w:t xml:space="preserve">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E424E7" w:rsidRPr="00AE0542" w:rsidRDefault="00E424E7" w:rsidP="00E424E7">
      <w:pPr>
        <w:pStyle w:val="RFCFigure"/>
        <w:rPr>
          <w:lang w:val="en-AU"/>
        </w:rPr>
      </w:pPr>
      <w:r w:rsidRPr="00AE0542">
        <w:rPr>
          <w:lang w:val="en-AU"/>
        </w:rPr>
        <w:t xml:space="preserve">             : domain 2 |       | /    /     :    :Customer:</w:t>
      </w:r>
    </w:p>
    <w:p w:rsidR="00E424E7" w:rsidRPr="00AE0542" w:rsidRDefault="00E424E7" w:rsidP="00E424E7">
      <w:pPr>
        <w:pStyle w:val="RFCFigure"/>
        <w:rPr>
          <w:lang w:val="en-AU"/>
        </w:rPr>
      </w:pPr>
      <w:r w:rsidRPr="00AE0542">
        <w:rPr>
          <w:lang w:val="en-AU"/>
        </w:rPr>
        <w:t xml:space="preserve">             :         S11 ---- S12   /      :    :domain 2:</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S13     S14   | S15 ------------- C-R4  :</w:t>
      </w:r>
    </w:p>
    <w:p w:rsidR="00E424E7" w:rsidRPr="00AE0542" w:rsidRDefault="00E424E7" w:rsidP="00E424E7">
      <w:pPr>
        <w:pStyle w:val="RFCFigure"/>
        <w:rPr>
          <w:lang w:val="en-AU"/>
        </w:rPr>
      </w:pPr>
      <w:r w:rsidRPr="00AE0542">
        <w:rPr>
          <w:lang w:val="en-AU"/>
        </w:rPr>
        <w:t xml:space="preserve">             :     |  \   /   \  |    \      :    :        :</w:t>
      </w:r>
    </w:p>
    <w:p w:rsidR="00E424E7" w:rsidRPr="00AE0542" w:rsidRDefault="00E424E7" w:rsidP="00E424E7">
      <w:pPr>
        <w:pStyle w:val="RFCFigure"/>
        <w:rPr>
          <w:lang w:val="en-AU"/>
        </w:rPr>
      </w:pPr>
      <w:r w:rsidRPr="00AE0542">
        <w:rPr>
          <w:lang w:val="en-AU"/>
        </w:rPr>
        <w:t xml:space="preserve">             :     |   S16     \ |     \     :    :        :</w:t>
      </w:r>
    </w:p>
    <w:p w:rsidR="00E424E7" w:rsidRPr="00AE0542" w:rsidRDefault="00E424E7" w:rsidP="00E424E7">
      <w:pPr>
        <w:pStyle w:val="RFCFigure"/>
        <w:rPr>
          <w:lang w:val="en-AU"/>
        </w:rPr>
      </w:pPr>
      <w:r w:rsidRPr="00AE0542">
        <w:rPr>
          <w:lang w:val="en-AU"/>
        </w:rPr>
        <w:t xml:space="preserve">             :     |  /         S17 -- S18 --------- C-R5  :</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S19 ---- S20 ---- S21 ------------ C-R6  :</w:t>
      </w:r>
    </w:p>
    <w:p w:rsidR="00E424E7" w:rsidRPr="00AE0542" w:rsidRDefault="00E424E7" w:rsidP="00E424E7">
      <w:pPr>
        <w:pStyle w:val="RFCFigure"/>
        <w:rPr>
          <w:lang w:val="en-AU"/>
        </w:rPr>
      </w:pPr>
      <w:r w:rsidRPr="00AE0542">
        <w:rPr>
          <w:lang w:val="en-AU"/>
        </w:rPr>
        <w:t xml:space="preserve">             :                               :    :        :</w:t>
      </w:r>
    </w:p>
    <w:p w:rsidR="00E424E7" w:rsidRDefault="00E424E7" w:rsidP="00E424E7">
      <w:pPr>
        <w:pStyle w:val="RFCFigure"/>
        <w:rPr>
          <w:lang w:val="en-AU"/>
        </w:rPr>
      </w:pPr>
      <w:r w:rsidRPr="00AE0542">
        <w:rPr>
          <w:lang w:val="en-AU"/>
        </w:rPr>
        <w:t xml:space="preserve">             :...............................:    :........:</w:t>
      </w:r>
    </w:p>
    <w:p w:rsidR="00E424E7" w:rsidRDefault="00E424E7" w:rsidP="00E424E7">
      <w:pPr>
        <w:pStyle w:val="RFCFigure"/>
        <w:rPr>
          <w:lang w:val="en-AU"/>
        </w:rPr>
      </w:pPr>
    </w:p>
    <w:p w:rsidR="00916E62" w:rsidRDefault="00081799">
      <w:pPr>
        <w:pStyle w:val="Caption"/>
        <w:rPr>
          <w:lang w:eastAsia="zh-CN"/>
        </w:rPr>
      </w:pPr>
      <w:bookmarkStart w:id="31" w:name="_Ref495485914"/>
      <w:r w:rsidRPr="00081799">
        <w:rPr>
          <w:lang w:eastAsia="zh-CN"/>
        </w:rPr>
        <w:t>Reference Topology</w:t>
      </w:r>
      <w:bookmarkEnd w:id="31"/>
    </w:p>
    <w:p w:rsidR="00E847C3" w:rsidRDefault="00FE7850" w:rsidP="00E847C3">
      <w:r>
        <w:t>The network</w:t>
      </w:r>
      <w:r w:rsidR="00C70663">
        <w:t xml:space="preserve"> is portioned in </w:t>
      </w:r>
      <w:r>
        <w:t>three</w:t>
      </w:r>
      <w:r w:rsidR="00C70663">
        <w:t xml:space="preserve"> </w:t>
      </w:r>
      <w:r w:rsidR="00E847C3">
        <w:t>domain</w:t>
      </w:r>
      <w:r w:rsidR="00C70663">
        <w:t>s</w:t>
      </w:r>
      <w:r w:rsidR="00E847C3">
        <w:t xml:space="preserve"> with inter-domain link</w:t>
      </w:r>
      <w:r w:rsidR="00C70663">
        <w:t>s</w:t>
      </w:r>
      <w:r w:rsidR="00E847C3">
        <w:t xml:space="preserve"> connect</w:t>
      </w:r>
      <w:r>
        <w:t>ing the domains</w:t>
      </w:r>
      <w:r w:rsidR="00E847C3">
        <w:t xml:space="preserve"> with each other. </w:t>
      </w:r>
      <w:r w:rsidR="00C70663">
        <w:t>The controlling hierarchy is shown in Figure 3 of [</w:t>
      </w:r>
      <w:r w:rsidR="00C70663" w:rsidRPr="00AD373D">
        <w:t>TNBI-UseCases</w:t>
      </w:r>
      <w:r w:rsidR="00C70663">
        <w:t xml:space="preserve">]: the </w:t>
      </w:r>
      <w:r>
        <w:t>three</w:t>
      </w:r>
      <w:r w:rsidR="00E847C3">
        <w:t xml:space="preserve"> PNCs are responsible for the topology abstraction and </w:t>
      </w:r>
      <w:r w:rsidR="00071B18">
        <w:t xml:space="preserve">device </w:t>
      </w:r>
      <w:r w:rsidR="00E847C3">
        <w:t xml:space="preserve">configuration for </w:t>
      </w:r>
      <w:r w:rsidR="00C70663">
        <w:t xml:space="preserve">their </w:t>
      </w:r>
      <w:r w:rsidR="00071B18">
        <w:t xml:space="preserve">respective </w:t>
      </w:r>
      <w:r w:rsidR="00E847C3">
        <w:t xml:space="preserve">domains, and </w:t>
      </w:r>
      <w:r w:rsidR="00C70663">
        <w:t xml:space="preserve">the </w:t>
      </w:r>
      <w:r w:rsidR="00E847C3">
        <w:t xml:space="preserve">MDSC is used to coordinate the 3 domains. </w:t>
      </w:r>
    </w:p>
    <w:p w:rsidR="005E4EEA" w:rsidRPr="005E4EEA" w:rsidRDefault="00A97022" w:rsidP="005E4EEA">
      <w:pPr>
        <w:pStyle w:val="Heading3"/>
      </w:pPr>
      <w:bookmarkStart w:id="32" w:name="_Toc496636392"/>
      <w:r>
        <w:t>Single Domain Topology</w:t>
      </w:r>
      <w:bookmarkEnd w:id="32"/>
      <w:r>
        <w:t xml:space="preserve"> </w:t>
      </w:r>
    </w:p>
    <w:p w:rsidR="00C833F3" w:rsidRDefault="00957A2E" w:rsidP="00C833F3">
      <w:r>
        <w:t>Each PNC report</w:t>
      </w:r>
      <w:r w:rsidR="00DB628B">
        <w:t>s</w:t>
      </w:r>
      <w:r>
        <w:t xml:space="preserve"> its respective topology to the MDSC with different abstraction method</w:t>
      </w:r>
      <w:r w:rsidR="00DB628B">
        <w:t>, as described in section 6.2 of [</w:t>
      </w:r>
      <w:r w:rsidR="00DB628B" w:rsidRPr="00AD373D">
        <w:t>TNBI-UseCases</w:t>
      </w:r>
      <w:r w:rsidR="00DB628B">
        <w:t>]</w:t>
      </w:r>
      <w:r>
        <w:t>.</w:t>
      </w:r>
    </w:p>
    <w:p w:rsidR="00DB628B" w:rsidRDefault="00C70663" w:rsidP="00C833F3">
      <w:r>
        <w:lastRenderedPageBreak/>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del w:id="33" w:author="Italo Busi" w:date="2017-10-26T10:57:00Z">
        <w:r w:rsidDel="00A21DE7">
          <w:delText>-</w:delText>
        </w:r>
        <w:r w:rsidRPr="00AD373D" w:rsidDel="00A21DE7">
          <w:delText>NBI</w:delText>
        </w:r>
        <w:r w:rsidDel="00A21DE7">
          <w:delText xml:space="preserve"> </w:delText>
        </w:r>
      </w:del>
      <w:ins w:id="34" w:author="Italo Busi" w:date="2017-10-26T10:57:00Z">
        <w:r w:rsidR="00A21DE7" w:rsidRPr="00AD373D">
          <w:t>NBI</w:t>
        </w:r>
        <w:r w:rsidR="00A21DE7">
          <w:t>-</w:t>
        </w:r>
      </w:ins>
      <w:del w:id="35" w:author="Italo Busi" w:date="2017-10-26T10:57:00Z">
        <w:r w:rsidRPr="00AD373D" w:rsidDel="00A21DE7">
          <w:delText>UseCases</w:delText>
        </w:r>
        <w:r w:rsidDel="00A21DE7">
          <w:delText>1</w:delText>
        </w:r>
      </w:del>
      <w:ins w:id="36" w:author="Italo Busi" w:date="2017-10-26T10:57:00Z">
        <w:r w:rsidR="00A21DE7" w:rsidRPr="00AD373D">
          <w:t>UseCase</w:t>
        </w:r>
        <w:r w:rsidR="00A21DE7">
          <w:t>-1</w:t>
        </w:r>
      </w:ins>
      <w:r w:rsidRPr="005E4EEA">
        <w:t>]</w:t>
      </w:r>
      <w:r>
        <w:t xml:space="preserve"> for the single domain topology abstraction use case</w:t>
      </w:r>
      <w:r w:rsidRPr="00C833F3">
        <w:t>.</w:t>
      </w:r>
    </w:p>
    <w:p w:rsidR="00DB628B" w:rsidRDefault="00DB628B" w:rsidP="00C833F3">
      <w:r>
        <w:t xml:space="preserve">PNC2 provides a </w:t>
      </w:r>
      <w:r w:rsidR="0079705F">
        <w:t>"</w:t>
      </w:r>
      <w:r>
        <w:t>type A grey topology abstraction</w:t>
      </w:r>
      <w:r w:rsidR="0079705F">
        <w:t>"</w:t>
      </w:r>
      <w:r>
        <w:t>: only one abstract node (i.e., AN2)</w:t>
      </w:r>
      <w:r w:rsidR="004C76D6">
        <w:t xml:space="preserve">, </w:t>
      </w:r>
      <w:r>
        <w:t xml:space="preserve">with </w:t>
      </w:r>
      <w:r w:rsidR="0079705F">
        <w:t xml:space="preserve">only </w:t>
      </w:r>
      <w:r>
        <w:t xml:space="preserve">inter-domain </w:t>
      </w:r>
      <w:r w:rsidR="0079705F">
        <w:t xml:space="preserve">and access </w:t>
      </w:r>
      <w:r>
        <w:t>links</w:t>
      </w:r>
      <w:r w:rsidR="004C76D6">
        <w:t>, is reported at the MPI2</w:t>
      </w:r>
      <w:r>
        <w:t>.</w:t>
      </w:r>
    </w:p>
    <w:p w:rsidR="00DB628B" w:rsidRDefault="00081799" w:rsidP="00C833F3">
      <w:pPr>
        <w:rPr>
          <w:i/>
        </w:rPr>
      </w:pPr>
      <w:r w:rsidRPr="00081799">
        <w:rPr>
          <w:i/>
          <w:highlight w:val="yellow"/>
        </w:rPr>
        <w:t>&lt;&lt;Add a figure&gt;&gt;</w:t>
      </w:r>
    </w:p>
    <w:p w:rsidR="0079705F" w:rsidRPr="00DB628B" w:rsidRDefault="00E672EB" w:rsidP="0079705F">
      <w:r>
        <w:rPr>
          <w:i/>
          <w:highlight w:val="yellow"/>
        </w:rPr>
        <w:t>[</w:t>
      </w:r>
      <w:r w:rsidR="00081799" w:rsidRPr="00081799">
        <w:rPr>
          <w:b/>
          <w:i/>
          <w:highlight w:val="yellow"/>
        </w:rPr>
        <w:t>Editors’ note</w:t>
      </w:r>
      <w:r>
        <w:rPr>
          <w:i/>
          <w:highlight w:val="yellow"/>
        </w:rPr>
        <w:t>:]</w:t>
      </w:r>
      <w:r w:rsidR="0079705F" w:rsidRPr="00767305">
        <w:rPr>
          <w:i/>
          <w:highlight w:val="yellow"/>
        </w:rPr>
        <w:t xml:space="preserve"> </w:t>
      </w:r>
      <w:r w:rsidR="0079705F">
        <w:rPr>
          <w:i/>
          <w:highlight w:val="yellow"/>
        </w:rPr>
        <w:t>Need to discuss/describe the information that is made available in the connectivity matrix and/or in the detailed connectivity matrix of AN2. Otherwise, this will be a “black” abstract topology rather than a “type A grey” abstract topology.</w:t>
      </w:r>
      <w:r w:rsidR="0079705F" w:rsidRPr="00767305">
        <w:rPr>
          <w:i/>
          <w:highlight w:val="yellow"/>
        </w:rPr>
        <w:t>]</w:t>
      </w:r>
    </w:p>
    <w:p w:rsidR="00DB628B" w:rsidRDefault="00081799" w:rsidP="00C833F3">
      <w:r w:rsidRPr="00081799">
        <w:t>PNC</w:t>
      </w:r>
      <w:r w:rsidR="00DB628B">
        <w:t xml:space="preserve">3 provides a </w:t>
      </w:r>
      <w:del w:id="37" w:author="Italo Busi" w:date="2017-10-26T10:58:00Z">
        <w:r w:rsidR="0079705F" w:rsidDel="00A21DE7">
          <w:delText>“</w:delText>
        </w:r>
      </w:del>
      <w:ins w:id="38" w:author="Italo Busi" w:date="2017-10-26T10:58:00Z">
        <w:r w:rsidR="00A21DE7">
          <w:t>"</w:t>
        </w:r>
      </w:ins>
      <w:r w:rsidR="00DB628B">
        <w:t>type B grey topology abstraction</w:t>
      </w:r>
      <w:del w:id="39" w:author="Italo Busi" w:date="2017-10-26T10:58:00Z">
        <w:r w:rsidR="0079705F" w:rsidDel="00A21DE7">
          <w:delText>”</w:delText>
        </w:r>
        <w:r w:rsidR="00FE7850" w:rsidDel="00A21DE7">
          <w:delText xml:space="preserve">: </w:delText>
        </w:r>
      </w:del>
      <w:ins w:id="40" w:author="Italo Busi" w:date="2017-10-26T10:58:00Z">
        <w:r w:rsidR="00A21DE7">
          <w:t xml:space="preserve">": </w:t>
        </w:r>
      </w:ins>
      <w:r w:rsidR="00FE7850">
        <w:t>two abstract nodes (i.e., AN31 and AN32)</w:t>
      </w:r>
      <w:r w:rsidR="00750DE3">
        <w:t>, with internal links, inter-domain links and access links, are reported at the MPI3.</w:t>
      </w:r>
    </w:p>
    <w:p w:rsidR="00DB628B" w:rsidRDefault="00DB628B" w:rsidP="00C833F3">
      <w:pPr>
        <w:rPr>
          <w:i/>
        </w:rPr>
      </w:pPr>
      <w:r w:rsidRPr="00DB628B">
        <w:rPr>
          <w:i/>
          <w:highlight w:val="yellow"/>
        </w:rPr>
        <w:t>&lt;&lt;Add a figure&gt;&gt;</w:t>
      </w:r>
    </w:p>
    <w:p w:rsidR="001E753C" w:rsidRPr="00DB628B" w:rsidRDefault="00081799" w:rsidP="00C833F3">
      <w:r w:rsidRPr="00081799">
        <w:rPr>
          <w:i/>
          <w:highlight w:val="yellow"/>
        </w:rPr>
        <w:t>[</w:t>
      </w:r>
      <w:r w:rsidRPr="00081799">
        <w:rPr>
          <w:b/>
          <w:i/>
          <w:highlight w:val="yellow"/>
        </w:rPr>
        <w:t>Editor’s note</w:t>
      </w:r>
      <w:r w:rsidR="00E672EB">
        <w:rPr>
          <w:i/>
          <w:highlight w:val="yellow"/>
        </w:rPr>
        <w:t>:]</w:t>
      </w:r>
      <w:r w:rsidRPr="00081799">
        <w:rPr>
          <w:i/>
          <w:highlight w:val="yellow"/>
        </w:rPr>
        <w:t xml:space="preserve"> What about the detailed connectivity matrices?]</w:t>
      </w:r>
    </w:p>
    <w:p w:rsidR="00A97022" w:rsidRDefault="00A97022" w:rsidP="00A97022">
      <w:pPr>
        <w:pStyle w:val="Heading3"/>
      </w:pPr>
      <w:bookmarkStart w:id="41" w:name="_Ref495477973"/>
      <w:bookmarkStart w:id="42" w:name="_Toc496636393"/>
      <w:r>
        <w:t>Multi-domain Topology Stitching</w:t>
      </w:r>
      <w:bookmarkEnd w:id="41"/>
      <w:bookmarkEnd w:id="42"/>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w:t>
      </w:r>
      <w:del w:id="43" w:author="Italo Busi" w:date="2017-10-24T19:56:00Z">
        <w:r w:rsidR="00445854" w:rsidDel="00661495">
          <w:rPr>
            <w:rFonts w:eastAsiaTheme="minorEastAsia" w:hint="eastAsia"/>
            <w:lang w:eastAsia="zh-CN"/>
          </w:rPr>
          <w:delText xml:space="preserve">the </w:delText>
        </w:r>
      </w:del>
      <w:ins w:id="44" w:author="Italo Busi" w:date="2017-10-24T19:56:00Z">
        <w:r w:rsidR="00661495">
          <w:rPr>
            <w:rFonts w:eastAsiaTheme="minorEastAsia"/>
            <w:lang w:eastAsia="zh-CN"/>
          </w:rPr>
          <w:t xml:space="preserve">any </w:t>
        </w:r>
      </w:ins>
      <w:r w:rsidR="00445854">
        <w:rPr>
          <w:rFonts w:eastAsiaTheme="minorEastAsia" w:hint="eastAsia"/>
          <w:lang w:eastAsia="zh-CN"/>
        </w:rPr>
        <w:t xml:space="preserve">knowledge of </w:t>
      </w:r>
      <w:ins w:id="45" w:author="Italo Busi" w:date="2017-10-24T19:56:00Z">
        <w:r w:rsidR="00661495">
          <w:rPr>
            <w:rFonts w:eastAsiaTheme="minorEastAsia"/>
            <w:lang w:eastAsia="zh-CN"/>
          </w:rPr>
          <w:t xml:space="preserve">the </w:t>
        </w:r>
      </w:ins>
      <w:r w:rsidR="00445854">
        <w:rPr>
          <w:rFonts w:eastAsiaTheme="minorEastAsia"/>
          <w:lang w:eastAsia="zh-CN"/>
        </w:rPr>
        <w:t xml:space="preserve">topologies </w:t>
      </w:r>
      <w:del w:id="46" w:author="Italo Busi" w:date="2017-10-24T19:56:00Z">
        <w:r w:rsidR="00445854" w:rsidDel="00661495">
          <w:rPr>
            <w:rFonts w:eastAsiaTheme="minorEastAsia"/>
            <w:lang w:eastAsia="zh-CN"/>
          </w:rPr>
          <w:delText xml:space="preserve">from </w:delText>
        </w:r>
      </w:del>
      <w:ins w:id="47" w:author="Italo Busi" w:date="2017-10-24T19:56:00Z">
        <w:r w:rsidR="00661495">
          <w:rPr>
            <w:rFonts w:eastAsiaTheme="minorEastAsia"/>
            <w:lang w:eastAsia="zh-CN"/>
          </w:rPr>
          <w:t xml:space="preserve">of </w:t>
        </w:r>
      </w:ins>
      <w:r w:rsidR="00445854">
        <w:rPr>
          <w:rFonts w:eastAsiaTheme="minorEastAsia" w:hint="eastAsia"/>
          <w:lang w:eastAsia="zh-CN"/>
        </w:rPr>
        <w:t xml:space="preserve">each domain </w:t>
      </w:r>
      <w:r w:rsidR="00445854">
        <w:rPr>
          <w:rFonts w:eastAsiaTheme="minorEastAsia"/>
          <w:lang w:eastAsia="zh-CN"/>
        </w:rPr>
        <w:t xml:space="preserve">until each PNC reports its </w:t>
      </w:r>
      <w:ins w:id="48" w:author="Italo Busi" w:date="2017-10-24T19:56:00Z">
        <w:r w:rsidR="00661495">
          <w:rPr>
            <w:rFonts w:eastAsiaTheme="minorEastAsia"/>
            <w:lang w:eastAsia="zh-CN"/>
          </w:rPr>
          <w:t xml:space="preserve">own abstraction </w:t>
        </w:r>
      </w:ins>
      <w:r w:rsidR="00445854">
        <w:rPr>
          <w:rFonts w:eastAsiaTheme="minorEastAsia"/>
          <w:lang w:eastAsia="zh-CN"/>
        </w:rPr>
        <w:t xml:space="preserve">topology, so the </w:t>
      </w:r>
      <w:del w:id="49" w:author="Italo Busi" w:date="2017-10-24T19:57:00Z">
        <w:r w:rsidR="00445854" w:rsidDel="00661495">
          <w:rPr>
            <w:rFonts w:eastAsiaTheme="minorEastAsia"/>
            <w:lang w:eastAsia="zh-CN"/>
          </w:rPr>
          <w:delText xml:space="preserve">topology abstraction on </w:delText>
        </w:r>
      </w:del>
      <w:r w:rsidR="00445854">
        <w:rPr>
          <w:rFonts w:eastAsiaTheme="minorEastAsia"/>
          <w:lang w:eastAsia="zh-CN"/>
        </w:rPr>
        <w:t xml:space="preserve">MDSC </w:t>
      </w:r>
      <w:ins w:id="50" w:author="Italo Busi" w:date="2017-10-24T19:57:00Z">
        <w:r w:rsidR="00661495">
          <w:rPr>
            <w:rFonts w:eastAsiaTheme="minorEastAsia"/>
            <w:lang w:eastAsia="zh-CN"/>
          </w:rPr>
          <w:t xml:space="preserve">needs to merge together the abstract topologies provided by different PNCs, at the MPIs, to build its own topology view, as described in section </w:t>
        </w:r>
      </w:ins>
      <w:ins w:id="51" w:author="Italo Busi" w:date="2017-10-26T10:59:00Z">
        <w:r w:rsidR="00A21DE7">
          <w:rPr>
            <w:rFonts w:eastAsiaTheme="minorEastAsia"/>
            <w:lang w:eastAsia="zh-CN"/>
          </w:rPr>
          <w:t>4.3</w:t>
        </w:r>
      </w:ins>
      <w:ins w:id="52" w:author="Italo Busi" w:date="2017-10-24T19:57:00Z">
        <w:r w:rsidR="00661495">
          <w:rPr>
            <w:rFonts w:eastAsiaTheme="minorEastAsia"/>
            <w:lang w:eastAsia="zh-CN"/>
          </w:rPr>
          <w:t xml:space="preserve"> of [TE-TOPO]</w:t>
        </w:r>
      </w:ins>
      <w:del w:id="53" w:author="Italo Busi" w:date="2017-10-24T19:57:00Z">
        <w:r w:rsidR="00445854" w:rsidDel="00661495">
          <w:rPr>
            <w:rFonts w:eastAsiaTheme="minorEastAsia"/>
            <w:lang w:eastAsia="zh-CN"/>
          </w:rPr>
          <w:delText>starts from the topology reporting on MPI</w:delText>
        </w:r>
      </w:del>
      <w:r w:rsidR="00445854">
        <w:rPr>
          <w:rFonts w:eastAsiaTheme="minorEastAsia"/>
          <w:lang w:eastAsia="zh-CN"/>
        </w:rPr>
        <w:t xml:space="preserve">.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w:t>
      </w:r>
      <w:del w:id="54" w:author="Italo Busi" w:date="2017-10-26T11:00:00Z">
        <w:r w:rsidR="00445854" w:rsidRPr="00A21DE7" w:rsidDel="00A21DE7">
          <w:rPr>
            <w:rFonts w:eastAsiaTheme="minorEastAsia"/>
            <w:lang w:eastAsia="zh-CN"/>
          </w:rPr>
          <w:delText xml:space="preserve">XX </w:delText>
        </w:r>
      </w:del>
      <w:ins w:id="55" w:author="Italo Busi" w:date="2017-10-26T11:00:00Z">
        <w:r w:rsidR="00A21DE7">
          <w:rPr>
            <w:rFonts w:eastAsiaTheme="minorEastAsia"/>
            <w:lang w:eastAsia="zh-CN"/>
          </w:rPr>
          <w:t>5.2</w:t>
        </w:r>
        <w:r w:rsidR="00A21DE7" w:rsidRPr="00A21DE7">
          <w:rPr>
            <w:rFonts w:eastAsiaTheme="minorEastAsia"/>
            <w:lang w:eastAsia="zh-CN"/>
          </w:rPr>
          <w:t xml:space="preserve"> </w:t>
        </w:r>
      </w:ins>
      <w:r w:rsidR="00445854" w:rsidRPr="00A21DE7">
        <w:rPr>
          <w:rFonts w:eastAsiaTheme="minorEastAsia"/>
          <w:lang w:eastAsia="zh-CN"/>
        </w:rPr>
        <w:t xml:space="preserve">of </w:t>
      </w:r>
      <w:ins w:id="56" w:author="Italo Busi" w:date="2017-10-26T11:00:00Z">
        <w:r w:rsidR="00A21DE7">
          <w:t>[ACTN-Fwk]</w:t>
        </w:r>
      </w:ins>
      <w:del w:id="57" w:author="Italo Busi" w:date="2017-10-26T11:00:00Z">
        <w:r w:rsidR="00445854" w:rsidRPr="00A21DE7" w:rsidDel="00A21DE7">
          <w:rPr>
            <w:rFonts w:eastAsiaTheme="minorEastAsia"/>
            <w:lang w:eastAsia="zh-CN"/>
          </w:rPr>
          <w:delText>fwk</w:delText>
        </w:r>
        <w:r w:rsidR="00445854" w:rsidDel="00A21DE7">
          <w:rPr>
            <w:rFonts w:eastAsiaTheme="minorEastAsia"/>
            <w:lang w:eastAsia="zh-CN"/>
          </w:rPr>
          <w:delText xml:space="preserve"> </w:delText>
        </w:r>
      </w:del>
      <w:r w:rsidR="00445854">
        <w:rPr>
          <w:rFonts w:eastAsiaTheme="minorEastAsia"/>
          <w:lang w:eastAsia="zh-CN"/>
        </w:rPr>
        <w:t xml:space="preserve">for different level of abstraction), while the inter-domain link information MUST be complete and fully configured by the MDSC. </w:t>
      </w:r>
    </w:p>
    <w:p w:rsidR="00A21DE7" w:rsidRDefault="007316EE" w:rsidP="00AF2F1B">
      <w:pPr>
        <w:rPr>
          <w:ins w:id="58" w:author="Italo Busi" w:date="2017-10-26T11:01:00Z"/>
          <w:rFonts w:eastAsiaTheme="minorEastAsia"/>
          <w:lang w:eastAsia="zh-CN"/>
        </w:rPr>
      </w:pPr>
      <w:r>
        <w:rPr>
          <w:rFonts w:eastAsiaTheme="minorEastAsia"/>
          <w:lang w:eastAsia="zh-CN"/>
        </w:rPr>
        <w:t xml:space="preserve">The inter-domain link information </w:t>
      </w:r>
      <w:r w:rsidR="00C0023F">
        <w:rPr>
          <w:rFonts w:eastAsiaTheme="minorEastAsia"/>
          <w:lang w:eastAsia="zh-CN"/>
        </w:rPr>
        <w:t>is</w:t>
      </w:r>
      <w:r>
        <w:rPr>
          <w:rFonts w:eastAsiaTheme="minorEastAsia"/>
          <w:lang w:eastAsia="zh-CN"/>
        </w:rPr>
        <w:t xml:space="preserve"> reported to </w:t>
      </w:r>
      <w:r w:rsidR="00C0023F">
        <w:rPr>
          <w:rFonts w:eastAsiaTheme="minorEastAsia"/>
          <w:lang w:eastAsia="zh-CN"/>
        </w:rPr>
        <w:t xml:space="preserve">the </w:t>
      </w:r>
      <w:r>
        <w:rPr>
          <w:rFonts w:eastAsiaTheme="minorEastAsia"/>
          <w:lang w:eastAsia="zh-CN"/>
        </w:rPr>
        <w:t xml:space="preserve">MDSC </w:t>
      </w:r>
      <w:r w:rsidR="00C0023F">
        <w:rPr>
          <w:rFonts w:eastAsiaTheme="minorEastAsia"/>
          <w:lang w:eastAsia="zh-CN"/>
        </w:rPr>
        <w:t>by the two PNCs, controlling the two ends of the inter-domain link</w:t>
      </w:r>
      <w:ins w:id="59" w:author="Italo Busi" w:date="2017-10-26T11:01:00Z">
        <w:r w:rsidR="00A21DE7">
          <w:rPr>
            <w:rFonts w:eastAsiaTheme="minorEastAsia"/>
            <w:lang w:eastAsia="zh-CN"/>
          </w:rPr>
          <w:t>.</w:t>
        </w:r>
      </w:ins>
    </w:p>
    <w:p w:rsidR="00A21DE7" w:rsidRDefault="00A21DE7" w:rsidP="00AF2F1B">
      <w:pPr>
        <w:rPr>
          <w:ins w:id="60" w:author="Italo Busi" w:date="2017-10-26T11:01:00Z"/>
          <w:rFonts w:eastAsiaTheme="minorEastAsia"/>
          <w:lang w:eastAsia="zh-CN"/>
        </w:rPr>
      </w:pPr>
      <w:ins w:id="61" w:author="Italo Busi" w:date="2017-10-26T11:01:00Z">
        <w:r>
          <w:rPr>
            <w:rFonts w:eastAsiaTheme="minorEastAsia"/>
            <w:lang w:eastAsia="zh-CN"/>
          </w:rPr>
          <w:t>The MDSC needs to understand how to "</w:t>
        </w:r>
      </w:ins>
      <w:ins w:id="62" w:author="Italo Busi" w:date="2017-10-26T11:02:00Z">
        <w:r>
          <w:rPr>
            <w:rFonts w:eastAsiaTheme="minorEastAsia"/>
            <w:lang w:eastAsia="zh-CN"/>
          </w:rPr>
          <w:t>stitch" together these inter-domain links.</w:t>
        </w:r>
      </w:ins>
    </w:p>
    <w:p w:rsidR="00E672EB" w:rsidRDefault="00A21DE7" w:rsidP="00AF2F1B">
      <w:pPr>
        <w:rPr>
          <w:ins w:id="63" w:author="Italo Busi" w:date="2017-10-26T11:08:00Z"/>
          <w:rFonts w:eastAsiaTheme="minorEastAsia"/>
          <w:lang w:eastAsia="zh-CN"/>
        </w:rPr>
      </w:pPr>
      <w:ins w:id="64" w:author="Italo Busi" w:date="2017-10-26T11:02:00Z">
        <w:r>
          <w:rPr>
            <w:rFonts w:eastAsiaTheme="minorEastAsia"/>
            <w:lang w:eastAsia="zh-CN"/>
          </w:rPr>
          <w:lastRenderedPageBreak/>
          <w:t xml:space="preserve">One possibility is to </w:t>
        </w:r>
      </w:ins>
      <w:del w:id="65" w:author="Italo Busi" w:date="2017-10-26T11:03:00Z">
        <w:r w:rsidR="00C0023F" w:rsidDel="00A21DE7">
          <w:rPr>
            <w:rFonts w:eastAsiaTheme="minorEastAsia"/>
            <w:lang w:eastAsia="zh-CN"/>
          </w:rPr>
          <w:delText xml:space="preserve">, </w:delText>
        </w:r>
        <w:r w:rsidR="007316EE" w:rsidDel="00A21DE7">
          <w:rPr>
            <w:rFonts w:eastAsiaTheme="minorEastAsia"/>
            <w:lang w:eastAsia="zh-CN"/>
          </w:rPr>
          <w:delText xml:space="preserve">using </w:delText>
        </w:r>
      </w:del>
      <w:ins w:id="66" w:author="Italo Busi" w:date="2017-10-26T11:03:00Z">
        <w:r>
          <w:rPr>
            <w:rFonts w:eastAsiaTheme="minorEastAsia"/>
            <w:lang w:eastAsia="zh-CN"/>
          </w:rPr>
          <w:t xml:space="preserve">use </w:t>
        </w:r>
      </w:ins>
      <w:r w:rsidR="007316EE">
        <w:rPr>
          <w:rFonts w:eastAsiaTheme="minorEastAsia"/>
          <w:lang w:eastAsia="zh-CN"/>
        </w:rPr>
        <w:t xml:space="preserve">the plug-id </w:t>
      </w:r>
      <w:r w:rsidR="00C0023F">
        <w:rPr>
          <w:rFonts w:eastAsiaTheme="minorEastAsia"/>
          <w:lang w:eastAsia="zh-CN"/>
        </w:rPr>
        <w:t xml:space="preserve">information, </w:t>
      </w:r>
      <w:r w:rsidR="007316EE">
        <w:rPr>
          <w:rFonts w:eastAsiaTheme="minorEastAsia"/>
          <w:lang w:eastAsia="zh-CN"/>
        </w:rPr>
        <w:t>defined in [TE-TOPO]</w:t>
      </w:r>
      <w:ins w:id="67" w:author="Italo Busi" w:date="2017-10-26T11:07:00Z">
        <w:r w:rsidR="00424BF4">
          <w:rPr>
            <w:rFonts w:eastAsiaTheme="minorEastAsia"/>
            <w:lang w:eastAsia="zh-CN"/>
          </w:rPr>
          <w:t>: two inter-domain links reporting the same plug-id value can be merged as a single intra-domain link within any MDSC native topology</w:t>
        </w:r>
      </w:ins>
      <w:r w:rsidR="007316EE">
        <w:rPr>
          <w:rFonts w:eastAsiaTheme="minorEastAsia"/>
          <w:lang w:eastAsia="zh-CN"/>
        </w:rPr>
        <w:t xml:space="preserve">. The </w:t>
      </w:r>
      <w:r w:rsidR="00C0023F">
        <w:rPr>
          <w:rFonts w:eastAsiaTheme="minorEastAsia"/>
          <w:lang w:eastAsia="zh-CN"/>
        </w:rPr>
        <w:t xml:space="preserve">value of the reported plug-id information can be either </w:t>
      </w:r>
      <w:del w:id="68" w:author="Italo Busi" w:date="2017-10-26T11:04:00Z">
        <w:r w:rsidR="00C0023F" w:rsidDel="00A21DE7">
          <w:rPr>
            <w:rFonts w:eastAsiaTheme="minorEastAsia"/>
            <w:lang w:eastAsia="zh-CN"/>
          </w:rPr>
          <w:delText xml:space="preserve">configured, within the two PNC domains, and </w:delText>
        </w:r>
      </w:del>
      <w:r w:rsidR="00C0023F">
        <w:rPr>
          <w:rFonts w:eastAsiaTheme="minorEastAsia"/>
          <w:lang w:eastAsia="zh-CN"/>
        </w:rPr>
        <w:t>assigned by a central network authority</w:t>
      </w:r>
      <w:ins w:id="69" w:author="Italo Busi" w:date="2017-10-26T11:04:00Z">
        <w:r>
          <w:rPr>
            <w:rFonts w:eastAsiaTheme="minorEastAsia"/>
            <w:lang w:eastAsia="zh-CN"/>
          </w:rPr>
          <w:t>,</w:t>
        </w:r>
      </w:ins>
      <w:r w:rsidR="00C0023F">
        <w:rPr>
          <w:rFonts w:eastAsiaTheme="minorEastAsia"/>
          <w:lang w:eastAsia="zh-CN"/>
        </w:rPr>
        <w:t xml:space="preserve"> </w:t>
      </w:r>
      <w:ins w:id="70" w:author="Italo Busi" w:date="2017-10-26T11:04:00Z">
        <w:r>
          <w:rPr>
            <w:rFonts w:eastAsiaTheme="minorEastAsia"/>
            <w:lang w:eastAsia="zh-CN"/>
          </w:rPr>
          <w:t xml:space="preserve">and configured within the two PNC domains, </w:t>
        </w:r>
      </w:ins>
      <w:r w:rsidR="00C0023F">
        <w:rPr>
          <w:rFonts w:eastAsiaTheme="minorEastAsia"/>
          <w:lang w:eastAsia="zh-CN"/>
        </w:rPr>
        <w:t xml:space="preserve">or </w:t>
      </w:r>
      <w:ins w:id="71" w:author="Italo Busi" w:date="2017-10-26T11:04:00Z">
        <w:r>
          <w:rPr>
            <w:rFonts w:eastAsiaTheme="minorEastAsia"/>
            <w:lang w:eastAsia="zh-CN"/>
          </w:rPr>
          <w:t xml:space="preserve">it can be </w:t>
        </w:r>
      </w:ins>
      <w:del w:id="72" w:author="Italo Busi" w:date="2017-10-26T11:11:00Z">
        <w:r w:rsidR="00C0023F" w:rsidDel="00424BF4">
          <w:rPr>
            <w:rFonts w:eastAsiaTheme="minorEastAsia"/>
            <w:lang w:eastAsia="zh-CN"/>
          </w:rPr>
          <w:delText xml:space="preserve">automatically </w:delText>
        </w:r>
      </w:del>
      <w:r w:rsidR="00C0023F">
        <w:rPr>
          <w:rFonts w:eastAsiaTheme="minorEastAsia"/>
          <w:lang w:eastAsia="zh-CN"/>
        </w:rPr>
        <w:t xml:space="preserve">discovered using </w:t>
      </w:r>
      <w:del w:id="73" w:author="Italo Busi" w:date="2017-10-26T11:05:00Z">
        <w:r w:rsidR="007316EE" w:rsidDel="00A21DE7">
          <w:rPr>
            <w:rFonts w:eastAsiaTheme="minorEastAsia"/>
            <w:lang w:eastAsia="zh-CN"/>
          </w:rPr>
          <w:delText xml:space="preserve">LMP-based </w:delText>
        </w:r>
      </w:del>
      <w:ins w:id="74" w:author="Italo Busi" w:date="2017-10-26T11:11:00Z">
        <w:r w:rsidR="00424BF4">
          <w:rPr>
            <w:rFonts w:eastAsiaTheme="minorEastAsia"/>
            <w:lang w:eastAsia="zh-CN"/>
          </w:rPr>
          <w:t xml:space="preserve">automatic </w:t>
        </w:r>
      </w:ins>
      <w:r w:rsidR="007316EE">
        <w:rPr>
          <w:rFonts w:eastAsiaTheme="minorEastAsia"/>
          <w:lang w:eastAsia="zh-CN"/>
        </w:rPr>
        <w:t>discovery mechanism</w:t>
      </w:r>
      <w:ins w:id="75" w:author="Italo Busi" w:date="2017-10-26T11:05:00Z">
        <w:r>
          <w:rPr>
            <w:rFonts w:eastAsiaTheme="minorEastAsia"/>
            <w:lang w:eastAsia="zh-CN"/>
          </w:rPr>
          <w:t>s</w:t>
        </w:r>
      </w:ins>
      <w:r w:rsidR="007316EE">
        <w:rPr>
          <w:rFonts w:eastAsiaTheme="minorEastAsia"/>
          <w:lang w:eastAsia="zh-CN"/>
        </w:rPr>
        <w:t xml:space="preserve"> </w:t>
      </w:r>
      <w:ins w:id="76" w:author="Italo Busi" w:date="2017-10-26T11:05:00Z">
        <w:r>
          <w:rPr>
            <w:rFonts w:eastAsiaTheme="minorEastAsia"/>
            <w:lang w:eastAsia="zh-CN"/>
          </w:rPr>
          <w:t xml:space="preserve">(e.g., LMP-based, as </w:t>
        </w:r>
      </w:ins>
      <w:r w:rsidR="007316EE">
        <w:rPr>
          <w:rFonts w:eastAsiaTheme="minorEastAsia"/>
          <w:lang w:eastAsia="zh-CN"/>
        </w:rPr>
        <w:t>defined in [</w:t>
      </w:r>
      <w:r w:rsidR="002264FB">
        <w:rPr>
          <w:rFonts w:eastAsiaTheme="minorEastAsia"/>
          <w:lang w:eastAsia="zh-CN"/>
        </w:rPr>
        <w:t>RFC</w:t>
      </w:r>
      <w:r w:rsidR="004243AE">
        <w:rPr>
          <w:rFonts w:eastAsiaTheme="minorEastAsia" w:hint="eastAsia"/>
          <w:lang w:eastAsia="zh-CN"/>
        </w:rPr>
        <w:t>6898</w:t>
      </w:r>
      <w:r w:rsidR="007316EE">
        <w:rPr>
          <w:rFonts w:eastAsiaTheme="minorEastAsia"/>
          <w:lang w:eastAsia="zh-CN"/>
        </w:rPr>
        <w:t>]</w:t>
      </w:r>
      <w:ins w:id="77" w:author="Italo Busi" w:date="2017-10-26T11:05:00Z">
        <w:r>
          <w:rPr>
            <w:rFonts w:eastAsiaTheme="minorEastAsia"/>
            <w:lang w:eastAsia="zh-CN"/>
          </w:rPr>
          <w:t>)</w:t>
        </w:r>
      </w:ins>
      <w:r w:rsidR="007316EE">
        <w:rPr>
          <w:rFonts w:eastAsiaTheme="minorEastAsia"/>
          <w:lang w:eastAsia="zh-CN"/>
        </w:rPr>
        <w:t>.</w:t>
      </w:r>
    </w:p>
    <w:p w:rsidR="00424BF4" w:rsidRDefault="00424BF4" w:rsidP="00AF2F1B">
      <w:pPr>
        <w:rPr>
          <w:ins w:id="78" w:author="Italo Busi" w:date="2017-10-26T11:09:00Z"/>
          <w:rFonts w:eastAsiaTheme="minorEastAsia"/>
          <w:lang w:eastAsia="zh-CN"/>
        </w:rPr>
      </w:pPr>
      <w:ins w:id="79" w:author="Italo Busi" w:date="2017-10-26T11:08:00Z">
        <w:r>
          <w:rPr>
            <w:rFonts w:eastAsiaTheme="minorEastAsia"/>
            <w:lang w:eastAsia="zh-CN"/>
          </w:rPr>
          <w:t xml:space="preserve">In case the plug-id </w:t>
        </w:r>
      </w:ins>
      <w:ins w:id="80" w:author="Italo Busi" w:date="2017-10-26T11:09:00Z">
        <w:r>
          <w:rPr>
            <w:rFonts w:eastAsiaTheme="minorEastAsia"/>
            <w:lang w:eastAsia="zh-CN"/>
          </w:rPr>
          <w:t xml:space="preserve">values are </w:t>
        </w:r>
      </w:ins>
      <w:ins w:id="81" w:author="Italo Busi" w:date="2017-10-26T11:08:00Z">
        <w:r>
          <w:rPr>
            <w:rFonts w:eastAsiaTheme="minorEastAsia"/>
            <w:lang w:eastAsia="zh-CN"/>
          </w:rPr>
          <w:t>assigned by a central authority, it is under the central authority responsibility to assign unique values</w:t>
        </w:r>
      </w:ins>
      <w:ins w:id="82" w:author="Italo Busi" w:date="2017-10-26T11:09:00Z">
        <w:r>
          <w:rPr>
            <w:rFonts w:eastAsiaTheme="minorEastAsia"/>
            <w:lang w:eastAsia="zh-CN"/>
          </w:rPr>
          <w:t>.</w:t>
        </w:r>
      </w:ins>
    </w:p>
    <w:p w:rsidR="00424BF4" w:rsidRDefault="00424BF4" w:rsidP="00AF2F1B">
      <w:pPr>
        <w:rPr>
          <w:ins w:id="83" w:author="Italo Busi" w:date="2017-10-26T11:13:00Z"/>
          <w:rFonts w:eastAsiaTheme="minorEastAsia"/>
          <w:lang w:eastAsia="zh-CN"/>
        </w:rPr>
      </w:pPr>
      <w:ins w:id="84" w:author="Italo Busi" w:date="2017-10-26T11:09:00Z">
        <w:r>
          <w:rPr>
            <w:rFonts w:eastAsiaTheme="minorEastAsia"/>
            <w:lang w:eastAsia="zh-CN"/>
          </w:rPr>
          <w:t xml:space="preserve">In case the plug-id values are automatically discovered, </w:t>
        </w:r>
      </w:ins>
      <w:ins w:id="85" w:author="Italo Busi" w:date="2017-10-26T11:10:00Z">
        <w:r>
          <w:rPr>
            <w:rFonts w:eastAsiaTheme="minorEastAsia"/>
            <w:lang w:eastAsia="zh-CN"/>
          </w:rPr>
          <w:t xml:space="preserve">the information discovered by the </w:t>
        </w:r>
      </w:ins>
      <w:ins w:id="86" w:author="Italo Busi" w:date="2017-10-26T11:11:00Z">
        <w:r>
          <w:rPr>
            <w:rFonts w:eastAsiaTheme="minorEastAsia"/>
            <w:lang w:eastAsia="zh-CN"/>
          </w:rPr>
          <w:t>automatic discovery mechanisms needs to be encoded as a bit string within the plug-id value.</w:t>
        </w:r>
      </w:ins>
      <w:ins w:id="87" w:author="Italo Busi" w:date="2017-10-26T11:12:00Z">
        <w:r>
          <w:rPr>
            <w:rFonts w:eastAsiaTheme="minorEastAsia"/>
            <w:lang w:eastAsia="zh-CN"/>
          </w:rPr>
          <w:t xml:space="preserve"> This encoding is implementation specific but the encoding rules need to be consistent across all the PNCs.</w:t>
        </w:r>
      </w:ins>
    </w:p>
    <w:p w:rsidR="00424BF4" w:rsidRDefault="00424BF4" w:rsidP="00AF2F1B">
      <w:pPr>
        <w:rPr>
          <w:ins w:id="88" w:author="Italo Busi" w:date="2017-10-26T11:16:00Z"/>
          <w:rFonts w:eastAsiaTheme="minorEastAsia"/>
          <w:lang w:eastAsia="zh-CN"/>
        </w:rPr>
      </w:pPr>
      <w:ins w:id="89" w:author="Italo Busi" w:date="2017-10-26T11:13:00Z">
        <w:r>
          <w:rPr>
            <w:rFonts w:eastAsiaTheme="minorEastAsia"/>
            <w:lang w:eastAsia="zh-CN"/>
          </w:rPr>
          <w:t xml:space="preserve">In case of co-existence within the same network of multiple sources for the plug-id (e.g., central authority and automatic discovery or even different automatic discovery mechanisms), </w:t>
        </w:r>
      </w:ins>
      <w:ins w:id="90" w:author="Italo Busi" w:date="2017-10-26T11:14:00Z">
        <w:r>
          <w:rPr>
            <w:rFonts w:eastAsiaTheme="minorEastAsia"/>
            <w:lang w:eastAsia="zh-CN"/>
          </w:rPr>
          <w:t xml:space="preserve">it is RECOMMENDED that the plug-id namespace is partitioned </w:t>
        </w:r>
      </w:ins>
      <w:ins w:id="91" w:author="Italo Busi" w:date="2017-10-26T11:15:00Z">
        <w:r>
          <w:rPr>
            <w:rFonts w:eastAsiaTheme="minorEastAsia"/>
            <w:lang w:eastAsia="zh-CN"/>
          </w:rPr>
          <w:t>to avoid that different sources assign the same plug-id value to different inter-domain link.</w:t>
        </w:r>
        <w:r w:rsidR="00DD68D4">
          <w:rPr>
            <w:rFonts w:eastAsiaTheme="minorEastAsia"/>
            <w:lang w:eastAsia="zh-CN"/>
          </w:rPr>
          <w:t xml:space="preserve"> The encoding of the </w:t>
        </w:r>
      </w:ins>
      <w:ins w:id="92" w:author="Italo Busi" w:date="2017-10-26T11:16:00Z">
        <w:r w:rsidR="00DD68D4">
          <w:rPr>
            <w:rFonts w:eastAsiaTheme="minorEastAsia"/>
            <w:lang w:eastAsia="zh-CN"/>
          </w:rPr>
          <w:t xml:space="preserve">plug-id namespace within the plug-id value </w:t>
        </w:r>
      </w:ins>
      <w:ins w:id="93" w:author="Italo Busi" w:date="2017-10-26T11:15:00Z">
        <w:r w:rsidR="00DD68D4">
          <w:rPr>
            <w:rFonts w:eastAsiaTheme="minorEastAsia"/>
            <w:lang w:eastAsia="zh-CN"/>
          </w:rPr>
          <w:t>is implementation specific but need</w:t>
        </w:r>
      </w:ins>
      <w:ins w:id="94" w:author="Italo Busi" w:date="2017-10-26T11:16:00Z">
        <w:r w:rsidR="00DD68D4">
          <w:rPr>
            <w:rFonts w:eastAsiaTheme="minorEastAsia"/>
            <w:lang w:eastAsia="zh-CN"/>
          </w:rPr>
          <w:t>s</w:t>
        </w:r>
      </w:ins>
      <w:ins w:id="95" w:author="Italo Busi" w:date="2017-10-26T11:15:00Z">
        <w:r w:rsidR="00DD68D4">
          <w:rPr>
            <w:rFonts w:eastAsiaTheme="minorEastAsia"/>
            <w:lang w:eastAsia="zh-CN"/>
          </w:rPr>
          <w:t xml:space="preserve"> to be consistent across all the PNCs.</w:t>
        </w:r>
      </w:ins>
    </w:p>
    <w:p w:rsidR="00DD68D4" w:rsidRDefault="00DD68D4" w:rsidP="00AF2F1B">
      <w:pPr>
        <w:rPr>
          <w:ins w:id="96" w:author="Italo Busi" w:date="2017-10-26T11:18:00Z"/>
          <w:rFonts w:eastAsiaTheme="minorEastAsia"/>
          <w:lang w:eastAsia="zh-CN"/>
        </w:rPr>
      </w:pPr>
      <w:ins w:id="97" w:author="Italo Busi" w:date="2017-10-26T11:16:00Z">
        <w:r>
          <w:rPr>
            <w:rFonts w:eastAsiaTheme="minorEastAsia"/>
            <w:lang w:eastAsia="zh-CN"/>
          </w:rPr>
          <w:t>Another possibility is to pre-configure</w:t>
        </w:r>
      </w:ins>
      <w:ins w:id="98" w:author="Italo Busi" w:date="2017-10-26T11:17:00Z">
        <w:del w:id="99" w:author="Gianmarco Bruno" w:date="2017-10-30T14:23:00Z">
          <w:r w:rsidDel="005C1E54">
            <w:rPr>
              <w:rFonts w:eastAsiaTheme="minorEastAsia"/>
              <w:lang w:eastAsia="zh-CN"/>
            </w:rPr>
            <w:delText>, either</w:delText>
          </w:r>
          <w:r w:rsidDel="00860DDF">
            <w:rPr>
              <w:rFonts w:eastAsiaTheme="minorEastAsia"/>
              <w:lang w:eastAsia="zh-CN"/>
            </w:rPr>
            <w:delText xml:space="preserve"> in the adjacent PNCs or </w:delText>
          </w:r>
        </w:del>
        <w:r>
          <w:rPr>
            <w:rFonts w:eastAsiaTheme="minorEastAsia"/>
            <w:lang w:eastAsia="zh-CN"/>
          </w:rPr>
          <w:t>in the MDSC</w:t>
        </w:r>
        <w:del w:id="100" w:author="Gianmarco Bruno" w:date="2017-10-30T14:23:00Z">
          <w:r w:rsidDel="00860DDF">
            <w:rPr>
              <w:rFonts w:eastAsiaTheme="minorEastAsia"/>
              <w:lang w:eastAsia="zh-CN"/>
            </w:rPr>
            <w:delText>,</w:delText>
          </w:r>
        </w:del>
      </w:ins>
      <w:ins w:id="101" w:author="Italo Busi" w:date="2017-10-26T11:16:00Z">
        <w:r>
          <w:rPr>
            <w:rFonts w:eastAsiaTheme="minorEastAsia"/>
            <w:lang w:eastAsia="zh-CN"/>
          </w:rPr>
          <w:t xml:space="preserve"> the </w:t>
        </w:r>
      </w:ins>
      <w:ins w:id="102" w:author="Italo Busi" w:date="2017-10-26T11:17:00Z">
        <w:r>
          <w:rPr>
            <w:rFonts w:eastAsiaTheme="minorEastAsia"/>
            <w:lang w:eastAsia="zh-CN"/>
          </w:rPr>
          <w:t>association</w:t>
        </w:r>
      </w:ins>
      <w:ins w:id="103" w:author="Italo Busi" w:date="2017-10-26T11:16:00Z">
        <w:r>
          <w:rPr>
            <w:rFonts w:eastAsiaTheme="minorEastAsia"/>
            <w:lang w:eastAsia="zh-CN"/>
          </w:rPr>
          <w:t xml:space="preserve"> between </w:t>
        </w:r>
      </w:ins>
      <w:ins w:id="104" w:author="Italo Busi" w:date="2017-10-26T11:17:00Z">
        <w:r>
          <w:rPr>
            <w:rFonts w:eastAsiaTheme="minorEastAsia"/>
            <w:lang w:eastAsia="zh-CN"/>
          </w:rPr>
          <w:t xml:space="preserve">the inter-domain link identifiers (topology-id, node-id and </w:t>
        </w:r>
        <w:del w:id="105" w:author="Gianmarco Bruno" w:date="2017-10-30T14:23:00Z">
          <w:r w:rsidDel="00860DDF">
            <w:rPr>
              <w:rFonts w:eastAsiaTheme="minorEastAsia"/>
              <w:lang w:eastAsia="zh-CN"/>
            </w:rPr>
            <w:delText>link</w:delText>
          </w:r>
        </w:del>
      </w:ins>
      <w:ins w:id="106" w:author="Gianmarco Bruno" w:date="2017-10-30T14:23:00Z">
        <w:r w:rsidR="00860DDF">
          <w:rPr>
            <w:rFonts w:eastAsiaTheme="minorEastAsia"/>
            <w:lang w:eastAsia="zh-CN"/>
          </w:rPr>
          <w:t>tp</w:t>
        </w:r>
      </w:ins>
      <w:ins w:id="107" w:author="Italo Busi" w:date="2017-10-26T11:17:00Z">
        <w:r>
          <w:rPr>
            <w:rFonts w:eastAsiaTheme="minorEastAsia"/>
            <w:lang w:eastAsia="zh-CN"/>
          </w:rPr>
          <w:t>-id) assi</w:t>
        </w:r>
      </w:ins>
      <w:ins w:id="108" w:author="Italo Busi" w:date="2017-10-26T11:18:00Z">
        <w:r>
          <w:rPr>
            <w:rFonts w:eastAsiaTheme="minorEastAsia"/>
            <w:lang w:eastAsia="zh-CN"/>
          </w:rPr>
          <w:t>gned by the two adjacent PNCs to the same inter-domain link.</w:t>
        </w:r>
        <w:bookmarkStart w:id="109" w:name="_GoBack"/>
        <w:bookmarkEnd w:id="109"/>
      </w:ins>
    </w:p>
    <w:p w:rsidR="00DD68D4" w:rsidRDefault="00EA2F61" w:rsidP="00AF2F1B">
      <w:pPr>
        <w:rPr>
          <w:rFonts w:eastAsiaTheme="minorEastAsia"/>
          <w:lang w:eastAsia="zh-CN"/>
        </w:rPr>
      </w:pPr>
      <w:ins w:id="110" w:author="Italo Busi" w:date="2017-10-26T11:18:00Z">
        <w:r w:rsidRPr="00EA2F61">
          <w:rPr>
            <w:rFonts w:eastAsiaTheme="minorEastAsia"/>
            <w:highlight w:val="yellow"/>
            <w:lang w:eastAsia="zh-CN"/>
            <w:rPrChange w:id="111" w:author="Italo Busi" w:date="2017-10-26T11:18:00Z">
              <w:rPr>
                <w:rFonts w:eastAsiaTheme="minorEastAsia"/>
                <w:lang w:eastAsia="zh-CN"/>
              </w:rPr>
            </w:rPrChange>
          </w:rPr>
          <w:t>This option requires further investigation.</w:t>
        </w:r>
      </w:ins>
    </w:p>
    <w:p w:rsidR="00A97022" w:rsidRPr="00C833F3" w:rsidDel="00DD68D4" w:rsidRDefault="00081799" w:rsidP="00C833F3">
      <w:pPr>
        <w:rPr>
          <w:del w:id="112" w:author="Italo Busi" w:date="2017-10-26T11:18:00Z"/>
        </w:rPr>
      </w:pPr>
      <w:del w:id="113" w:author="Italo Busi" w:date="2017-10-26T11:18:00Z">
        <w:r w:rsidRPr="00081799" w:rsidDel="00DD68D4">
          <w:rPr>
            <w:rFonts w:eastAsiaTheme="minorEastAsia"/>
            <w:i/>
            <w:highlight w:val="yellow"/>
            <w:lang w:eastAsia="zh-CN"/>
          </w:rPr>
          <w:delText>[</w:delText>
        </w:r>
        <w:r w:rsidRPr="00081799" w:rsidDel="00DD68D4">
          <w:rPr>
            <w:rFonts w:eastAsiaTheme="minorEastAsia"/>
            <w:b/>
            <w:i/>
            <w:highlight w:val="yellow"/>
            <w:lang w:eastAsia="zh-CN"/>
          </w:rPr>
          <w:delText>Editor’s note</w:delText>
        </w:r>
        <w:r w:rsidRPr="00081799" w:rsidDel="00DD68D4">
          <w:rPr>
            <w:rFonts w:eastAsiaTheme="minorEastAsia"/>
            <w:i/>
            <w:highlight w:val="yellow"/>
            <w:lang w:eastAsia="zh-CN"/>
          </w:rPr>
          <w:delText>:] Need to further investigate the options for multi-domain topology stitching.</w:delText>
        </w:r>
      </w:del>
    </w:p>
    <w:p w:rsidR="00DA3B17" w:rsidRDefault="00AF2F1B" w:rsidP="00DA3B17">
      <w:pPr>
        <w:pStyle w:val="Heading2"/>
      </w:pPr>
      <w:bookmarkStart w:id="114" w:name="_Ref484787028"/>
      <w:bookmarkStart w:id="115" w:name="_Toc496636394"/>
      <w:r>
        <w:t xml:space="preserve">Multi-domain </w:t>
      </w:r>
      <w:r w:rsidR="00DA3B17" w:rsidRPr="00DA3B17">
        <w:t>Service Configuration</w:t>
      </w:r>
      <w:bookmarkEnd w:id="114"/>
      <w:bookmarkEnd w:id="115"/>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del w:id="116" w:author="Italo Busi" w:date="2017-10-27T13:44:00Z">
        <w:r w:rsidR="00AF2F1B" w:rsidDel="00DE1EF2">
          <w:rPr>
            <w:rFonts w:eastAsiaTheme="minorEastAsia"/>
            <w:lang w:eastAsia="zh-CN"/>
          </w:rPr>
          <w:delText>usecase</w:delText>
        </w:r>
      </w:del>
      <w:ins w:id="117" w:author="Italo Busi" w:date="2017-10-27T13:44:00Z">
        <w:r w:rsidR="00DE1EF2">
          <w:rPr>
            <w:rFonts w:eastAsiaTheme="minorEastAsia"/>
            <w:lang w:eastAsia="zh-CN"/>
          </w:rPr>
          <w:t>Usecases</w:t>
        </w:r>
      </w:ins>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Default="003C6C22" w:rsidP="00DD6E67">
      <w:pPr>
        <w:rPr>
          <w:ins w:id="118" w:author="Italo Busi" w:date="2017-10-26T11:24:00Z"/>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 In this document, we are trying our best to reuse what has been defined in [</w:t>
      </w:r>
      <w:ins w:id="119" w:author="Italo Busi" w:date="2017-10-27T13:44:00Z">
        <w:r w:rsidR="00DE1EF2" w:rsidRPr="009D350A">
          <w:t>TNBI-UseCase-1</w:t>
        </w:r>
      </w:ins>
      <w:del w:id="120" w:author="Italo Busi" w:date="2017-10-27T13:44:00Z">
        <w:r w:rsidDel="00DE1EF2">
          <w:rPr>
            <w:rFonts w:eastAsiaTheme="minorEastAsia"/>
            <w:lang w:eastAsia="zh-CN"/>
          </w:rPr>
          <w:delText>use-case1</w:delText>
        </w:r>
      </w:del>
      <w:r>
        <w:rPr>
          <w:rFonts w:eastAsiaTheme="minorEastAsia"/>
          <w:lang w:eastAsia="zh-CN"/>
        </w:rPr>
        <w:t>], w</w:t>
      </w:r>
      <w:r w:rsidR="00DD68D4">
        <w:rPr>
          <w:rFonts w:eastAsiaTheme="minorEastAsia"/>
          <w:lang w:eastAsia="zh-CN"/>
        </w:rPr>
        <w:t>hich is the single domain case.</w:t>
      </w:r>
    </w:p>
    <w:p w:rsidR="00DD68D4" w:rsidDel="00B05FCB" w:rsidRDefault="00E625B2" w:rsidP="00DD68D4">
      <w:pPr>
        <w:spacing w:line="240" w:lineRule="auto"/>
        <w:ind w:left="431"/>
        <w:jc w:val="center"/>
        <w:rPr>
          <w:del w:id="121" w:author="Italo Busi" w:date="2017-10-27T14:00:00Z"/>
          <w:lang w:val="en-AU"/>
        </w:rPr>
      </w:pPr>
      <w:del w:id="122" w:author="Italo Busi" w:date="2017-10-27T14:00:00Z">
        <w:r>
          <w:rPr>
            <w:noProof/>
            <w:lang w:eastAsia="zh-CN"/>
          </w:rPr>
          <w:drawing>
            <wp:inline distT="0" distB="0" distL="0" distR="0">
              <wp:extent cx="5943600" cy="320626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del>
    </w:p>
    <w:p w:rsidR="008F63E1" w:rsidRDefault="003C6C22" w:rsidP="008F63E1">
      <w:pPr>
        <w:pStyle w:val="Heading3"/>
      </w:pPr>
      <w:bookmarkStart w:id="123" w:name="_Toc496636395"/>
      <w:r>
        <w:rPr>
          <w:rFonts w:eastAsiaTheme="minorEastAsia" w:hint="eastAsia"/>
          <w:lang w:eastAsia="zh-CN"/>
        </w:rPr>
        <w:t>Procedure Description</w:t>
      </w:r>
      <w:bookmarkEnd w:id="123"/>
    </w:p>
    <w:p w:rsidR="00DD68D4" w:rsidRDefault="003C6C22" w:rsidP="00322A50">
      <w:pPr>
        <w:rPr>
          <w:ins w:id="124" w:author="Italo Busi" w:date="2017-10-26T11:18: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125" w:author="Italo Busi" w:date="2017-10-27T13:55:00Z">
        <w:r w:rsidR="00B05FCB">
          <w:rPr>
            <w:rFonts w:eastAsiaTheme="minorEastAsia"/>
            <w:lang w:eastAsia="zh-CN"/>
          </w:rPr>
          <w:t xml:space="preserve">(step 1 in </w:t>
        </w:r>
      </w:ins>
      <w:ins w:id="126" w:author="Italo Busi" w:date="2017-10-27T13:56:00Z">
        <w:r w:rsidR="00EA2F61">
          <w:rPr>
            <w:rFonts w:eastAsiaTheme="minorEastAsia"/>
            <w:lang w:eastAsia="zh-CN"/>
          </w:rPr>
          <w:fldChar w:fldCharType="begin"/>
        </w:r>
        <w:r w:rsidR="00B05FCB">
          <w:rPr>
            <w:rFonts w:eastAsiaTheme="minorEastAsia"/>
            <w:lang w:eastAsia="zh-CN"/>
          </w:rPr>
          <w:instrText xml:space="preserve"> REF _Ref496875891 \r \h </w:instrText>
        </w:r>
      </w:ins>
      <w:r w:rsidR="00EA2F61">
        <w:rPr>
          <w:rFonts w:eastAsiaTheme="minorEastAsia"/>
          <w:lang w:eastAsia="zh-CN"/>
        </w:rPr>
      </w:r>
      <w:r w:rsidR="00EA2F61">
        <w:rPr>
          <w:rFonts w:eastAsiaTheme="minorEastAsia"/>
          <w:lang w:eastAsia="zh-CN"/>
        </w:rPr>
        <w:fldChar w:fldCharType="separate"/>
      </w:r>
      <w:ins w:id="127" w:author="Italo Busi" w:date="2017-10-27T13:59:00Z">
        <w:r w:rsidR="00B05FCB">
          <w:rPr>
            <w:rFonts w:eastAsiaTheme="minorEastAsia"/>
            <w:lang w:eastAsia="zh-CN"/>
          </w:rPr>
          <w:t>Figure 2</w:t>
        </w:r>
      </w:ins>
      <w:ins w:id="128" w:author="Italo Busi" w:date="2017-10-27T13:56:00Z">
        <w:r w:rsidR="00EA2F61">
          <w:rPr>
            <w:rFonts w:eastAsiaTheme="minorEastAsia"/>
            <w:lang w:eastAsia="zh-CN"/>
          </w:rPr>
          <w:fldChar w:fldCharType="end"/>
        </w:r>
        <w:r w:rsidR="00B05FCB">
          <w:rPr>
            <w:rFonts w:eastAsiaTheme="minorEastAsia"/>
            <w:lang w:eastAsia="zh-CN"/>
          </w:rPr>
          <w:t xml:space="preserve">) </w:t>
        </w:r>
      </w:ins>
      <w:r w:rsidR="007A445C">
        <w:rPr>
          <w:rFonts w:eastAsiaTheme="minorEastAsia"/>
          <w:lang w:eastAsia="zh-CN"/>
        </w:rPr>
        <w:t xml:space="preserve">at the CMI </w:t>
      </w:r>
      <w:r w:rsidR="009C663C">
        <w:rPr>
          <w:rFonts w:eastAsiaTheme="minorEastAsia"/>
          <w:lang w:eastAsia="zh-CN"/>
        </w:rPr>
        <w:t>from CNC to MDSC,</w:t>
      </w:r>
      <w:del w:id="129" w:author="Italo Busi" w:date="2017-10-27T13:56:00Z">
        <w:r w:rsidR="009C663C" w:rsidDel="00B05FCB">
          <w:rPr>
            <w:rFonts w:eastAsiaTheme="minorEastAsia"/>
            <w:lang w:eastAsia="zh-CN"/>
          </w:rPr>
          <w:delText xml:space="preserve"> by requesting a service from node A to node Z, by</w:delText>
        </w:r>
      </w:del>
      <w:r w:rsidR="009C663C">
        <w:rPr>
          <w:rFonts w:eastAsiaTheme="minorEastAsia"/>
          <w:lang w:eastAsia="zh-CN"/>
        </w:rPr>
        <w:t xml:space="preserve"> using </w:t>
      </w:r>
      <w:r w:rsidR="009C663C" w:rsidRPr="009C663C">
        <w:rPr>
          <w:rFonts w:eastAsiaTheme="minorEastAsia"/>
          <w:highlight w:val="yellow"/>
          <w:lang w:eastAsia="zh-CN"/>
        </w:rPr>
        <w:t>XXX(LxSM, transport-service, VN, TBD)</w:t>
      </w:r>
      <w:r w:rsidR="009C663C">
        <w:rPr>
          <w:rFonts w:eastAsiaTheme="minorEastAsia"/>
          <w:lang w:eastAsia="zh-CN"/>
        </w:rPr>
        <w:t xml:space="preserve"> </w:t>
      </w:r>
      <w:ins w:id="130" w:author="Italo Busi" w:date="2017-10-26T11:19:00Z">
        <w:r w:rsidR="00DD68D4">
          <w:rPr>
            <w:rFonts w:eastAsiaTheme="minorEastAsia"/>
            <w:lang w:eastAsia="zh-CN"/>
          </w:rPr>
          <w:t xml:space="preserve">service </w:t>
        </w:r>
      </w:ins>
      <w:r w:rsidR="009C663C">
        <w:rPr>
          <w:rFonts w:eastAsiaTheme="minorEastAsia"/>
          <w:lang w:eastAsia="zh-CN"/>
        </w:rPr>
        <w:t>model</w:t>
      </w:r>
      <w:ins w:id="131" w:author="Italo Busi" w:date="2017-10-26T11:19:00Z">
        <w:r w:rsidR="00DD68D4">
          <w:rPr>
            <w:rFonts w:eastAsiaTheme="minorEastAsia"/>
            <w:lang w:eastAsia="zh-CN"/>
          </w:rPr>
          <w:t>s</w:t>
        </w:r>
      </w:ins>
      <w:ins w:id="132" w:author="Italo Busi" w:date="2017-10-27T13:57:00Z">
        <w:r w:rsidR="00B05FCB">
          <w:rPr>
            <w:rFonts w:eastAsiaTheme="minorEastAsia"/>
            <w:lang w:eastAsia="zh-CN"/>
          </w:rPr>
          <w:t xml:space="preserve">. The MDSC will understand this configure as </w:t>
        </w:r>
      </w:ins>
      <w:ins w:id="133" w:author="Italo Busi" w:date="2017-10-27T13:56:00Z">
        <w:r w:rsidR="00B05FCB">
          <w:rPr>
            <w:rFonts w:eastAsiaTheme="minorEastAsia"/>
            <w:lang w:eastAsia="zh-CN"/>
          </w:rPr>
          <w:t>as a request to setup a service from node A to node Z</w:t>
        </w:r>
      </w:ins>
      <w:ins w:id="134" w:author="Italo Busi" w:date="2017-10-27T13:58:00Z">
        <w:r w:rsidR="00B05FCB">
          <w:rPr>
            <w:rFonts w:eastAsiaTheme="minorEastAsia"/>
            <w:lang w:eastAsia="zh-CN"/>
          </w:rPr>
          <w:t>. Analysis of the CMI models is for further study</w:t>
        </w:r>
      </w:ins>
      <w:r w:rsidR="000821C3">
        <w:rPr>
          <w:rFonts w:eastAsiaTheme="minorEastAsia"/>
          <w:lang w:eastAsia="zh-CN"/>
        </w:rPr>
        <w:t>.</w:t>
      </w:r>
    </w:p>
    <w:p w:rsidR="007A445C" w:rsidRPr="00DD68D4" w:rsidRDefault="00EA2F61" w:rsidP="00322A50">
      <w:pPr>
        <w:rPr>
          <w:rFonts w:eastAsiaTheme="minorEastAsia"/>
          <w:i/>
          <w:lang w:eastAsia="zh-CN"/>
          <w:rPrChange w:id="135" w:author="Italo Busi" w:date="2017-10-26T11:19:00Z">
            <w:rPr>
              <w:rFonts w:eastAsiaTheme="minorEastAsia"/>
              <w:lang w:eastAsia="zh-CN"/>
            </w:rPr>
          </w:rPrChange>
        </w:rPr>
      </w:pPr>
      <w:ins w:id="136" w:author="Italo Busi" w:date="2017-10-26T11:18:00Z">
        <w:r w:rsidRPr="00EA2F61">
          <w:rPr>
            <w:rFonts w:eastAsiaTheme="minorEastAsia"/>
            <w:i/>
            <w:highlight w:val="yellow"/>
            <w:lang w:eastAsia="zh-CN"/>
            <w:rPrChange w:id="137" w:author="Italo Busi" w:date="2017-10-26T11:19:00Z">
              <w:rPr>
                <w:rFonts w:eastAsiaTheme="minorEastAsia"/>
                <w:lang w:eastAsia="zh-CN"/>
              </w:rPr>
            </w:rPrChange>
          </w:rPr>
          <w:t>[</w:t>
        </w:r>
        <w:r w:rsidRPr="00EA2F61">
          <w:rPr>
            <w:rFonts w:eastAsiaTheme="minorEastAsia"/>
            <w:b/>
            <w:i/>
            <w:highlight w:val="yellow"/>
            <w:lang w:eastAsia="zh-CN"/>
            <w:rPrChange w:id="138" w:author="Italo Busi" w:date="2017-10-26T11:19:00Z">
              <w:rPr>
                <w:rFonts w:eastAsiaTheme="minorEastAsia"/>
                <w:lang w:eastAsia="zh-CN"/>
              </w:rPr>
            </w:rPrChange>
          </w:rPr>
          <w:t>Editor’s note</w:t>
        </w:r>
        <w:r w:rsidRPr="00EA2F61">
          <w:rPr>
            <w:rFonts w:eastAsiaTheme="minorEastAsia"/>
            <w:i/>
            <w:highlight w:val="yellow"/>
            <w:lang w:eastAsia="zh-CN"/>
            <w:rPrChange w:id="139" w:author="Italo Busi" w:date="2017-10-26T11:19:00Z">
              <w:rPr>
                <w:rFonts w:eastAsiaTheme="minorEastAsia"/>
                <w:lang w:eastAsia="zh-CN"/>
              </w:rPr>
            </w:rPrChange>
          </w:rPr>
          <w:t>:] Add some references to the service models that can be used at the CMI.</w:t>
        </w:r>
      </w:ins>
      <w:r w:rsidRPr="00EA2F61">
        <w:rPr>
          <w:rFonts w:eastAsiaTheme="minorEastAsia"/>
          <w:i/>
          <w:lang w:eastAsia="zh-CN"/>
          <w:rPrChange w:id="140" w:author="Italo Busi" w:date="2017-10-26T11:19:00Z">
            <w:rPr>
              <w:rFonts w:eastAsiaTheme="minorEastAsia"/>
              <w:lang w:eastAsia="zh-CN"/>
            </w:rPr>
          </w:rPrChange>
        </w:rPr>
        <w:t xml:space="preserve"> </w:t>
      </w:r>
    </w:p>
    <w:p w:rsidR="00FD26F9" w:rsidRDefault="00FD26F9" w:rsidP="00FD26F9">
      <w:pPr>
        <w:pStyle w:val="RFCFigure"/>
        <w:rPr>
          <w:ins w:id="141" w:author="Italo Busi" w:date="2017-10-27T13:58:00Z"/>
          <w:lang w:eastAsia="zh-CN"/>
        </w:rPr>
        <w:pPrChange w:id="142" w:author="Italo Busi" w:date="2017-10-27T13:58:00Z">
          <w:pPr/>
        </w:pPrChange>
      </w:pPr>
    </w:p>
    <w:p w:rsidR="00B05FCB" w:rsidRDefault="00B05FCB" w:rsidP="00B05FCB">
      <w:pPr>
        <w:pStyle w:val="RFCFigure"/>
        <w:rPr>
          <w:ins w:id="143" w:author="Italo Busi" w:date="2017-10-27T14:00:00Z"/>
          <w:lang w:eastAsia="zh-CN"/>
        </w:rPr>
      </w:pPr>
      <w:ins w:id="144" w:author="Italo Busi" w:date="2017-10-27T14:00:00Z">
        <w:r>
          <w:rPr>
            <w:lang w:eastAsia="zh-CN"/>
          </w:rPr>
          <w:t xml:space="preserve">                              |</w:t>
        </w:r>
      </w:ins>
    </w:p>
    <w:p w:rsidR="00B05FCB" w:rsidRDefault="00B05FCB" w:rsidP="00B05FCB">
      <w:pPr>
        <w:pStyle w:val="RFCFigure"/>
        <w:rPr>
          <w:ins w:id="145" w:author="Italo Busi" w:date="2017-10-27T14:00:00Z"/>
          <w:lang w:eastAsia="zh-CN"/>
        </w:rPr>
      </w:pPr>
      <w:ins w:id="146" w:author="Italo Busi" w:date="2017-10-27T14:00:00Z">
        <w:r>
          <w:rPr>
            <w:lang w:eastAsia="zh-CN"/>
          </w:rPr>
          <w:t xml:space="preserve">                              | {1}</w:t>
        </w:r>
      </w:ins>
    </w:p>
    <w:p w:rsidR="00B05FCB" w:rsidRDefault="00B05FCB" w:rsidP="00B05FCB">
      <w:pPr>
        <w:pStyle w:val="RFCFigure"/>
        <w:rPr>
          <w:ins w:id="147" w:author="Italo Busi" w:date="2017-10-27T14:00:00Z"/>
          <w:lang w:eastAsia="zh-CN"/>
        </w:rPr>
      </w:pPr>
      <w:ins w:id="148" w:author="Italo Busi" w:date="2017-10-27T14:00:00Z">
        <w:r>
          <w:rPr>
            <w:lang w:eastAsia="zh-CN"/>
          </w:rPr>
          <w:t xml:space="preserve">                              V</w:t>
        </w:r>
      </w:ins>
    </w:p>
    <w:p w:rsidR="00B05FCB" w:rsidRDefault="00B05FCB" w:rsidP="00B05FCB">
      <w:pPr>
        <w:pStyle w:val="RFCFigure"/>
        <w:rPr>
          <w:ins w:id="149" w:author="Italo Busi" w:date="2017-10-27T14:00:00Z"/>
          <w:lang w:eastAsia="zh-CN"/>
        </w:rPr>
      </w:pPr>
      <w:ins w:id="150" w:author="Italo Busi" w:date="2017-10-27T14:00:00Z">
        <w:r>
          <w:rPr>
            <w:lang w:eastAsia="zh-CN"/>
          </w:rPr>
          <w:t xml:space="preserve">                       ----------------</w:t>
        </w:r>
      </w:ins>
    </w:p>
    <w:p w:rsidR="00B05FCB" w:rsidRDefault="00B05FCB" w:rsidP="00B05FCB">
      <w:pPr>
        <w:pStyle w:val="RFCFigure"/>
        <w:rPr>
          <w:ins w:id="151" w:author="Italo Busi" w:date="2017-10-27T14:00:00Z"/>
          <w:lang w:eastAsia="zh-CN"/>
        </w:rPr>
      </w:pPr>
      <w:ins w:id="152" w:author="Italo Busi" w:date="2017-10-27T14:00:00Z">
        <w:r>
          <w:rPr>
            <w:lang w:eastAsia="zh-CN"/>
          </w:rPr>
          <w:t xml:space="preserve">                      |           {2}  |</w:t>
        </w:r>
      </w:ins>
    </w:p>
    <w:p w:rsidR="00B05FCB" w:rsidRDefault="00B05FCB" w:rsidP="00B05FCB">
      <w:pPr>
        <w:pStyle w:val="RFCFigure"/>
        <w:rPr>
          <w:ins w:id="153" w:author="Italo Busi" w:date="2017-10-27T14:00:00Z"/>
          <w:lang w:eastAsia="zh-CN"/>
        </w:rPr>
      </w:pPr>
      <w:ins w:id="154" w:author="Italo Busi" w:date="2017-10-27T14:00:00Z">
        <w:r>
          <w:rPr>
            <w:lang w:eastAsia="zh-CN"/>
          </w:rPr>
          <w:t xml:space="preserve">                      | {3}  MDSC      |</w:t>
        </w:r>
      </w:ins>
    </w:p>
    <w:p w:rsidR="00B05FCB" w:rsidRDefault="00B05FCB" w:rsidP="00B05FCB">
      <w:pPr>
        <w:pStyle w:val="RFCFigure"/>
        <w:rPr>
          <w:ins w:id="155" w:author="Italo Busi" w:date="2017-10-27T14:00:00Z"/>
          <w:lang w:eastAsia="zh-CN"/>
        </w:rPr>
      </w:pPr>
      <w:ins w:id="156" w:author="Italo Busi" w:date="2017-10-27T14:00:00Z">
        <w:r>
          <w:rPr>
            <w:lang w:eastAsia="zh-CN"/>
          </w:rPr>
          <w:t xml:space="preserve">                      |      </w:t>
        </w:r>
      </w:ins>
      <w:ins w:id="157" w:author="Italo Busi" w:date="2017-10-27T14:02:00Z">
        <w:r w:rsidR="003818EA">
          <w:rPr>
            <w:lang w:eastAsia="zh-CN"/>
          </w:rPr>
          <w:t xml:space="preserve">    </w:t>
        </w:r>
      </w:ins>
      <w:ins w:id="158" w:author="Italo Busi" w:date="2017-10-27T14:05:00Z">
        <w:r w:rsidR="007978E9">
          <w:rPr>
            <w:lang w:eastAsia="zh-CN"/>
          </w:rPr>
          <w:t xml:space="preserve">   </w:t>
        </w:r>
      </w:ins>
      <w:ins w:id="159" w:author="Italo Busi" w:date="2017-10-27T14:00:00Z">
        <w:r>
          <w:rPr>
            <w:lang w:eastAsia="zh-CN"/>
          </w:rPr>
          <w:t xml:space="preserve">   |</w:t>
        </w:r>
      </w:ins>
    </w:p>
    <w:p w:rsidR="00B05FCB" w:rsidRDefault="00B05FCB" w:rsidP="00B05FCB">
      <w:pPr>
        <w:pStyle w:val="RFCFigure"/>
        <w:rPr>
          <w:ins w:id="160" w:author="Italo Busi" w:date="2017-10-27T14:00:00Z"/>
          <w:lang w:eastAsia="zh-CN"/>
        </w:rPr>
      </w:pPr>
      <w:ins w:id="161" w:author="Italo Busi" w:date="2017-10-27T14:00:00Z">
        <w:r>
          <w:rPr>
            <w:lang w:eastAsia="zh-CN"/>
          </w:rPr>
          <w:t xml:space="preserve">                       ----------------</w:t>
        </w:r>
      </w:ins>
    </w:p>
    <w:p w:rsidR="00B05FCB" w:rsidRDefault="00B05FCB" w:rsidP="00B05FCB">
      <w:pPr>
        <w:pStyle w:val="RFCFigure"/>
        <w:rPr>
          <w:ins w:id="162" w:author="Italo Busi" w:date="2017-10-27T14:00:00Z"/>
          <w:lang w:eastAsia="zh-CN"/>
        </w:rPr>
      </w:pPr>
      <w:ins w:id="163" w:author="Italo Busi" w:date="2017-10-27T14:00:00Z">
        <w:r>
          <w:rPr>
            <w:lang w:eastAsia="zh-CN"/>
          </w:rPr>
          <w:t xml:space="preserve">                        ^     ^      ^</w:t>
        </w:r>
      </w:ins>
    </w:p>
    <w:p w:rsidR="00B05FCB" w:rsidRDefault="00B05FCB" w:rsidP="00B05FCB">
      <w:pPr>
        <w:pStyle w:val="RFCFigure"/>
        <w:rPr>
          <w:ins w:id="164" w:author="Italo Busi" w:date="2017-10-27T14:00:00Z"/>
          <w:lang w:eastAsia="zh-CN"/>
        </w:rPr>
      </w:pPr>
      <w:ins w:id="165" w:author="Italo Busi" w:date="2017-10-27T14:00:00Z">
        <w:r>
          <w:rPr>
            <w:lang w:eastAsia="zh-CN"/>
          </w:rPr>
          <w:t xml:space="preserve">                 {3.1}  |     |      |</w:t>
        </w:r>
      </w:ins>
    </w:p>
    <w:p w:rsidR="00B05FCB" w:rsidRDefault="00B05FCB" w:rsidP="00B05FCB">
      <w:pPr>
        <w:pStyle w:val="RFCFigure"/>
        <w:rPr>
          <w:ins w:id="166" w:author="Italo Busi" w:date="2017-10-27T14:00:00Z"/>
          <w:lang w:eastAsia="zh-CN"/>
        </w:rPr>
      </w:pPr>
      <w:ins w:id="167" w:author="Italo Busi" w:date="2017-10-27T14:00:00Z">
        <w:r>
          <w:rPr>
            <w:lang w:eastAsia="zh-CN"/>
          </w:rPr>
          <w:t xml:space="preserve">              +---------+     |{3.2} |</w:t>
        </w:r>
      </w:ins>
    </w:p>
    <w:p w:rsidR="00B05FCB" w:rsidRDefault="00B05FCB" w:rsidP="00B05FCB">
      <w:pPr>
        <w:pStyle w:val="RFCFigure"/>
        <w:rPr>
          <w:ins w:id="168" w:author="Italo Busi" w:date="2017-10-27T14:00:00Z"/>
          <w:lang w:eastAsia="zh-CN"/>
        </w:rPr>
      </w:pPr>
      <w:ins w:id="169" w:author="Italo Busi" w:date="2017-10-27T14:00:00Z">
        <w:r>
          <w:rPr>
            <w:lang w:eastAsia="zh-CN"/>
          </w:rPr>
          <w:t xml:space="preserve">              |  </w:t>
        </w:r>
      </w:ins>
      <w:ins w:id="170" w:author="Italo Busi" w:date="2017-10-27T14:01:00Z">
        <w:r w:rsidR="003818EA">
          <w:rPr>
            <w:lang w:eastAsia="zh-CN"/>
          </w:rPr>
          <w:t xml:space="preserve">     </w:t>
        </w:r>
      </w:ins>
      <w:ins w:id="171" w:author="Italo Busi" w:date="2017-10-27T14:00:00Z">
        <w:r>
          <w:rPr>
            <w:lang w:eastAsia="zh-CN"/>
          </w:rPr>
          <w:t xml:space="preserve">        |</w:t>
        </w:r>
      </w:ins>
      <w:ins w:id="172" w:author="Italo Busi" w:date="2017-10-27T14:01:00Z">
        <w:r w:rsidR="003818EA">
          <w:rPr>
            <w:lang w:eastAsia="zh-CN"/>
          </w:rPr>
          <w:t xml:space="preserve">     </w:t>
        </w:r>
      </w:ins>
      <w:ins w:id="173" w:author="Italo Busi" w:date="2017-10-27T14:00:00Z">
        <w:r>
          <w:rPr>
            <w:lang w:eastAsia="zh-CN"/>
          </w:rPr>
          <w:t xml:space="preserve"> +----------+</w:t>
        </w:r>
      </w:ins>
    </w:p>
    <w:p w:rsidR="00B05FCB" w:rsidRDefault="00B05FCB" w:rsidP="00B05FCB">
      <w:pPr>
        <w:pStyle w:val="RFCFigure"/>
        <w:rPr>
          <w:ins w:id="174" w:author="Italo Busi" w:date="2017-10-27T14:00:00Z"/>
          <w:lang w:eastAsia="zh-CN"/>
        </w:rPr>
      </w:pPr>
      <w:ins w:id="175" w:author="Italo Busi" w:date="2017-10-27T14:00:00Z">
        <w:r>
          <w:rPr>
            <w:lang w:eastAsia="zh-CN"/>
          </w:rPr>
          <w:t xml:space="preserve">              |               V                 |</w:t>
        </w:r>
      </w:ins>
    </w:p>
    <w:p w:rsidR="00B05FCB" w:rsidRDefault="00B05FCB" w:rsidP="00B05FCB">
      <w:pPr>
        <w:pStyle w:val="RFCFigure"/>
        <w:rPr>
          <w:ins w:id="176" w:author="Italo Busi" w:date="2017-10-27T14:00:00Z"/>
          <w:lang w:eastAsia="zh-CN"/>
        </w:rPr>
      </w:pPr>
      <w:ins w:id="177" w:author="Italo Busi" w:date="2017-10-27T14:00:00Z">
        <w:r>
          <w:rPr>
            <w:lang w:eastAsia="zh-CN"/>
          </w:rPr>
          <w:t xml:space="preserve">              |           ----------            |{3.3}</w:t>
        </w:r>
      </w:ins>
    </w:p>
    <w:p w:rsidR="00B05FCB" w:rsidRDefault="00B05FCB" w:rsidP="00B05FCB">
      <w:pPr>
        <w:pStyle w:val="RFCFigure"/>
        <w:rPr>
          <w:ins w:id="178" w:author="Italo Busi" w:date="2017-10-27T14:00:00Z"/>
          <w:lang w:eastAsia="zh-CN"/>
        </w:rPr>
      </w:pPr>
      <w:ins w:id="179" w:author="Italo Busi" w:date="2017-10-27T14:00:00Z">
        <w:r>
          <w:rPr>
            <w:lang w:eastAsia="zh-CN"/>
          </w:rPr>
          <w:t xml:space="preserve">              |          |   PNC2   |           |</w:t>
        </w:r>
      </w:ins>
    </w:p>
    <w:p w:rsidR="00B05FCB" w:rsidRDefault="00B05FCB" w:rsidP="00B05FCB">
      <w:pPr>
        <w:pStyle w:val="RFCFigure"/>
        <w:rPr>
          <w:ins w:id="180" w:author="Italo Busi" w:date="2017-10-27T14:00:00Z"/>
          <w:lang w:eastAsia="zh-CN"/>
        </w:rPr>
      </w:pPr>
      <w:ins w:id="181" w:author="Italo Busi" w:date="2017-10-27T14:00:00Z">
        <w:r>
          <w:rPr>
            <w:lang w:eastAsia="zh-CN"/>
          </w:rPr>
          <w:t xml:space="preserve">              |           ----------            |</w:t>
        </w:r>
      </w:ins>
    </w:p>
    <w:p w:rsidR="00B05FCB" w:rsidRDefault="00B05FCB" w:rsidP="00B05FCB">
      <w:pPr>
        <w:pStyle w:val="RFCFigure"/>
        <w:rPr>
          <w:ins w:id="182" w:author="Italo Busi" w:date="2017-10-27T14:00:00Z"/>
          <w:lang w:eastAsia="zh-CN"/>
        </w:rPr>
      </w:pPr>
      <w:ins w:id="183" w:author="Italo Busi" w:date="2017-10-27T14:00:00Z">
        <w:r>
          <w:rPr>
            <w:lang w:eastAsia="zh-CN"/>
          </w:rPr>
          <w:t xml:space="preserve">              |               ^                 |</w:t>
        </w:r>
      </w:ins>
    </w:p>
    <w:p w:rsidR="00B05FCB" w:rsidRDefault="00B05FCB" w:rsidP="00B05FCB">
      <w:pPr>
        <w:pStyle w:val="RFCFigure"/>
        <w:rPr>
          <w:ins w:id="184" w:author="Italo Busi" w:date="2017-10-27T14:00:00Z"/>
          <w:lang w:eastAsia="zh-CN"/>
        </w:rPr>
      </w:pPr>
      <w:ins w:id="185" w:author="Italo Busi" w:date="2017-10-27T14:00:00Z">
        <w:r>
          <w:rPr>
            <w:lang w:eastAsia="zh-CN"/>
          </w:rPr>
          <w:t xml:space="preserve">              V               | </w:t>
        </w:r>
      </w:ins>
      <w:ins w:id="186" w:author="Italo Busi" w:date="2017-10-27T14:01:00Z">
        <w:r w:rsidR="003818EA">
          <w:rPr>
            <w:lang w:eastAsia="zh-CN"/>
          </w:rPr>
          <w:t>{4.2}</w:t>
        </w:r>
      </w:ins>
      <w:ins w:id="187" w:author="Italo Busi" w:date="2017-10-27T14:00:00Z">
        <w:r>
          <w:rPr>
            <w:lang w:eastAsia="zh-CN"/>
          </w:rPr>
          <w:t xml:space="preserve">           |</w:t>
        </w:r>
      </w:ins>
    </w:p>
    <w:p w:rsidR="00B05FCB" w:rsidRDefault="00B05FCB" w:rsidP="00B05FCB">
      <w:pPr>
        <w:pStyle w:val="RFCFigure"/>
        <w:rPr>
          <w:ins w:id="188" w:author="Italo Busi" w:date="2017-10-27T14:00:00Z"/>
          <w:lang w:eastAsia="zh-CN"/>
        </w:rPr>
      </w:pPr>
      <w:ins w:id="189" w:author="Italo Busi" w:date="2017-10-27T14:00:00Z">
        <w:r>
          <w:rPr>
            <w:lang w:eastAsia="zh-CN"/>
          </w:rPr>
          <w:t xml:space="preserve">          ----------          V                 |</w:t>
        </w:r>
      </w:ins>
    </w:p>
    <w:p w:rsidR="00B05FCB" w:rsidRDefault="00B05FCB" w:rsidP="00B05FCB">
      <w:pPr>
        <w:pStyle w:val="RFCFigure"/>
        <w:rPr>
          <w:ins w:id="190" w:author="Italo Busi" w:date="2017-10-27T14:00:00Z"/>
          <w:lang w:eastAsia="zh-CN"/>
        </w:rPr>
      </w:pPr>
      <w:ins w:id="191" w:author="Italo Busi" w:date="2017-10-27T14:00:00Z">
        <w:r>
          <w:rPr>
            <w:lang w:eastAsia="zh-CN"/>
          </w:rPr>
          <w:t xml:space="preserve">         |   PNC1   |       -----               V</w:t>
        </w:r>
      </w:ins>
    </w:p>
    <w:p w:rsidR="00B05FCB" w:rsidRDefault="00B05FCB" w:rsidP="00B05FCB">
      <w:pPr>
        <w:pStyle w:val="RFCFigure"/>
        <w:rPr>
          <w:ins w:id="192" w:author="Italo Busi" w:date="2017-10-27T14:00:00Z"/>
          <w:lang w:eastAsia="zh-CN"/>
        </w:rPr>
      </w:pPr>
      <w:ins w:id="193" w:author="Italo Busi" w:date="2017-10-27T14:00:00Z">
        <w:r>
          <w:rPr>
            <w:lang w:eastAsia="zh-CN"/>
          </w:rPr>
          <w:t xml:space="preserve">          ----------      (Network)        ----------</w:t>
        </w:r>
      </w:ins>
    </w:p>
    <w:p w:rsidR="00B05FCB" w:rsidRDefault="00B05FCB" w:rsidP="00B05FCB">
      <w:pPr>
        <w:pStyle w:val="RFCFigure"/>
        <w:rPr>
          <w:ins w:id="194" w:author="Italo Busi" w:date="2017-10-27T14:00:00Z"/>
          <w:lang w:eastAsia="zh-CN"/>
        </w:rPr>
      </w:pPr>
      <w:ins w:id="195" w:author="Italo Busi" w:date="2017-10-27T14:00:00Z">
        <w:r>
          <w:rPr>
            <w:lang w:eastAsia="zh-CN"/>
          </w:rPr>
          <w:t xml:space="preserve">              ^          ( Domain 2)      |   PNC3   |</w:t>
        </w:r>
      </w:ins>
    </w:p>
    <w:p w:rsidR="00B05FCB" w:rsidRDefault="00B05FCB" w:rsidP="00B05FCB">
      <w:pPr>
        <w:pStyle w:val="RFCFigure"/>
        <w:rPr>
          <w:ins w:id="196" w:author="Italo Busi" w:date="2017-10-27T14:00:00Z"/>
          <w:lang w:eastAsia="zh-CN"/>
        </w:rPr>
      </w:pPr>
      <w:ins w:id="197" w:author="Italo Busi" w:date="2017-10-27T14:00:00Z">
        <w:r>
          <w:rPr>
            <w:lang w:eastAsia="zh-CN"/>
          </w:rPr>
          <w:t xml:space="preserve">              | </w:t>
        </w:r>
      </w:ins>
      <w:ins w:id="198" w:author="Italo Busi" w:date="2017-10-27T14:01:00Z">
        <w:r w:rsidR="003818EA">
          <w:rPr>
            <w:lang w:eastAsia="zh-CN"/>
          </w:rPr>
          <w:t>{4.1}</w:t>
        </w:r>
      </w:ins>
      <w:ins w:id="199" w:author="Italo Busi" w:date="2017-10-27T14:00:00Z">
        <w:r>
          <w:rPr>
            <w:lang w:eastAsia="zh-CN"/>
          </w:rPr>
          <w:t xml:space="preserve">   (          _)      ----------</w:t>
        </w:r>
      </w:ins>
    </w:p>
    <w:p w:rsidR="00B05FCB" w:rsidRDefault="00B05FCB" w:rsidP="00B05FCB">
      <w:pPr>
        <w:pStyle w:val="RFCFigure"/>
        <w:rPr>
          <w:ins w:id="200" w:author="Italo Busi" w:date="2017-10-27T14:00:00Z"/>
          <w:lang w:eastAsia="zh-CN"/>
        </w:rPr>
      </w:pPr>
      <w:ins w:id="201" w:author="Italo Busi" w:date="2017-10-27T14:00:00Z">
        <w:r>
          <w:rPr>
            <w:lang w:eastAsia="zh-CN"/>
          </w:rPr>
          <w:t xml:space="preserve">              V          (        )            ^</w:t>
        </w:r>
      </w:ins>
    </w:p>
    <w:p w:rsidR="00B05FCB" w:rsidRDefault="00B05FCB" w:rsidP="00B05FCB">
      <w:pPr>
        <w:pStyle w:val="RFCFigure"/>
        <w:rPr>
          <w:ins w:id="202" w:author="Italo Busi" w:date="2017-10-27T14:00:00Z"/>
          <w:lang w:eastAsia="zh-CN"/>
        </w:rPr>
      </w:pPr>
      <w:ins w:id="203" w:author="Italo Busi" w:date="2017-10-27T14:00:00Z">
        <w:r>
          <w:rPr>
            <w:lang w:eastAsia="zh-CN"/>
          </w:rPr>
          <w:t xml:space="preserve">            -----       C==========D           |</w:t>
        </w:r>
      </w:ins>
      <w:ins w:id="204" w:author="Italo Busi" w:date="2017-10-27T14:02:00Z">
        <w:r w:rsidR="003818EA">
          <w:rPr>
            <w:lang w:eastAsia="zh-CN"/>
          </w:rPr>
          <w:t xml:space="preserve"> {4.3}</w:t>
        </w:r>
      </w:ins>
    </w:p>
    <w:p w:rsidR="00B05FCB" w:rsidRDefault="00B05FCB" w:rsidP="00B05FCB">
      <w:pPr>
        <w:pStyle w:val="RFCFigure"/>
        <w:rPr>
          <w:ins w:id="205" w:author="Italo Busi" w:date="2017-10-27T14:00:00Z"/>
          <w:lang w:eastAsia="zh-CN"/>
        </w:rPr>
      </w:pPr>
      <w:ins w:id="206" w:author="Italo Busi" w:date="2017-10-27T14:00:00Z">
        <w:r>
          <w:rPr>
            <w:lang w:eastAsia="zh-CN"/>
          </w:rPr>
          <w:t xml:space="preserve">          (Network)    /  (       ) \          V</w:t>
        </w:r>
      </w:ins>
    </w:p>
    <w:p w:rsidR="00B05FCB" w:rsidRDefault="00B05FCB" w:rsidP="00B05FCB">
      <w:pPr>
        <w:pStyle w:val="RFCFigure"/>
        <w:rPr>
          <w:ins w:id="207" w:author="Italo Busi" w:date="2017-10-27T14:00:00Z"/>
          <w:lang w:eastAsia="zh-CN"/>
        </w:rPr>
      </w:pPr>
      <w:ins w:id="208" w:author="Italo Busi" w:date="2017-10-27T14:00:00Z">
        <w:r>
          <w:rPr>
            <w:lang w:eastAsia="zh-CN"/>
          </w:rPr>
          <w:t xml:space="preserve">         ( Domain 1)  /     -----    \       -----</w:t>
        </w:r>
      </w:ins>
    </w:p>
    <w:p w:rsidR="00B05FCB" w:rsidRDefault="00B05FCB" w:rsidP="00B05FCB">
      <w:pPr>
        <w:pStyle w:val="RFCFigure"/>
        <w:rPr>
          <w:ins w:id="209" w:author="Italo Busi" w:date="2017-10-27T14:00:00Z"/>
          <w:lang w:eastAsia="zh-CN"/>
        </w:rPr>
      </w:pPr>
      <w:ins w:id="210" w:author="Italo Busi" w:date="2017-10-27T14:00:00Z">
        <w:r>
          <w:rPr>
            <w:lang w:eastAsia="zh-CN"/>
          </w:rPr>
          <w:t xml:space="preserve">        (           )/                \    (Network)</w:t>
        </w:r>
      </w:ins>
    </w:p>
    <w:p w:rsidR="00B05FCB" w:rsidRDefault="00B05FCB" w:rsidP="00B05FCB">
      <w:pPr>
        <w:pStyle w:val="RFCFigure"/>
        <w:rPr>
          <w:ins w:id="211" w:author="Italo Busi" w:date="2017-10-27T14:00:00Z"/>
          <w:lang w:eastAsia="zh-CN"/>
        </w:rPr>
      </w:pPr>
      <w:ins w:id="212" w:author="Italo Busi" w:date="2017-10-27T14:00:00Z">
        <w:r>
          <w:rPr>
            <w:lang w:eastAsia="zh-CN"/>
          </w:rPr>
          <w:t xml:space="preserve">        A===========B                  \  ( Domain 3)</w:t>
        </w:r>
      </w:ins>
    </w:p>
    <w:p w:rsidR="00B05FCB" w:rsidRDefault="00B05FCB" w:rsidP="00B05FCB">
      <w:pPr>
        <w:pStyle w:val="RFCFigure"/>
        <w:rPr>
          <w:ins w:id="213" w:author="Italo Busi" w:date="2017-10-27T14:00:00Z"/>
          <w:lang w:eastAsia="zh-CN"/>
        </w:rPr>
      </w:pPr>
      <w:ins w:id="214" w:author="Italo Busi" w:date="2017-10-27T14:00:00Z">
        <w:r>
          <w:rPr>
            <w:lang w:eastAsia="zh-CN"/>
          </w:rPr>
          <w:t xml:space="preserve">       / (         )                    \(           )</w:t>
        </w:r>
      </w:ins>
    </w:p>
    <w:p w:rsidR="00B05FCB" w:rsidRDefault="00B05FCB" w:rsidP="00B05FCB">
      <w:pPr>
        <w:pStyle w:val="RFCFigure"/>
        <w:rPr>
          <w:ins w:id="215" w:author="Italo Busi" w:date="2017-10-27T14:00:00Z"/>
          <w:lang w:eastAsia="zh-CN"/>
        </w:rPr>
      </w:pPr>
      <w:ins w:id="216" w:author="Italo Busi" w:date="2017-10-27T14:00:00Z">
        <w:r>
          <w:rPr>
            <w:lang w:eastAsia="zh-CN"/>
          </w:rPr>
          <w:t xml:space="preserve">   AP-1   (       )                      X===========Z</w:t>
        </w:r>
      </w:ins>
    </w:p>
    <w:p w:rsidR="00B05FCB" w:rsidRDefault="00B05FCB" w:rsidP="00B05FCB">
      <w:pPr>
        <w:pStyle w:val="RFCFigure"/>
        <w:rPr>
          <w:ins w:id="217" w:author="Italo Busi" w:date="2017-10-27T14:00:00Z"/>
          <w:lang w:eastAsia="zh-CN"/>
        </w:rPr>
      </w:pPr>
      <w:ins w:id="218" w:author="Italo Busi" w:date="2017-10-27T14:00:00Z">
        <w:r>
          <w:rPr>
            <w:lang w:eastAsia="zh-CN"/>
          </w:rPr>
          <w:t xml:space="preserve">            -----                         (         ) \</w:t>
        </w:r>
      </w:ins>
    </w:p>
    <w:p w:rsidR="00B05FCB" w:rsidRDefault="00B05FCB" w:rsidP="00B05FCB">
      <w:pPr>
        <w:pStyle w:val="RFCFigure"/>
        <w:rPr>
          <w:ins w:id="219" w:author="Italo Busi" w:date="2017-10-27T14:00:00Z"/>
          <w:lang w:eastAsia="zh-CN"/>
        </w:rPr>
      </w:pPr>
      <w:ins w:id="220" w:author="Italo Busi" w:date="2017-10-27T14:00:00Z">
        <w:r>
          <w:rPr>
            <w:lang w:eastAsia="zh-CN"/>
          </w:rPr>
          <w:t xml:space="preserve">                                           (       )   AP-2</w:t>
        </w:r>
      </w:ins>
    </w:p>
    <w:p w:rsidR="00B05FCB" w:rsidRDefault="00B05FCB" w:rsidP="00B05FCB">
      <w:pPr>
        <w:pStyle w:val="RFCFigure"/>
        <w:rPr>
          <w:ins w:id="221" w:author="Italo Busi" w:date="2017-10-27T14:00:00Z"/>
          <w:lang w:eastAsia="zh-CN"/>
        </w:rPr>
      </w:pPr>
      <w:ins w:id="222" w:author="Italo Busi" w:date="2017-10-27T14:00:00Z">
        <w:r>
          <w:rPr>
            <w:lang w:eastAsia="zh-CN"/>
          </w:rPr>
          <w:t xml:space="preserve">                                             -----</w:t>
        </w:r>
      </w:ins>
    </w:p>
    <w:p w:rsidR="00FD26F9" w:rsidRDefault="00FD26F9" w:rsidP="00FD26F9">
      <w:pPr>
        <w:pStyle w:val="RFCFigure"/>
        <w:rPr>
          <w:ins w:id="223" w:author="Italo Busi" w:date="2017-10-27T13:58:00Z"/>
          <w:lang w:eastAsia="zh-CN"/>
        </w:rPr>
        <w:pPrChange w:id="224" w:author="Italo Busi" w:date="2017-10-27T13:58:00Z">
          <w:pPr/>
        </w:pPrChange>
      </w:pPr>
    </w:p>
    <w:p w:rsidR="00FD26F9" w:rsidRPr="00FD26F9" w:rsidRDefault="00EA2F61" w:rsidP="00FD26F9">
      <w:pPr>
        <w:pStyle w:val="Caption"/>
        <w:rPr>
          <w:ins w:id="225" w:author="Italo Busi" w:date="2017-10-27T13:59:00Z"/>
          <w:rPrChange w:id="226" w:author="Italo Busi" w:date="2017-10-27T14:02:00Z">
            <w:rPr>
              <w:ins w:id="227" w:author="Italo Busi" w:date="2017-10-27T13:59:00Z"/>
              <w:highlight w:val="yellow"/>
              <w:lang w:val="en-AU"/>
            </w:rPr>
          </w:rPrChange>
        </w:rPr>
        <w:pPrChange w:id="228" w:author="Italo Busi" w:date="2017-10-27T13:59:00Z">
          <w:pPr>
            <w:pStyle w:val="Caption"/>
            <w:numPr>
              <w:numId w:val="41"/>
            </w:numPr>
          </w:pPr>
        </w:pPrChange>
      </w:pPr>
      <w:bookmarkStart w:id="229" w:name="_Ref496875891"/>
      <w:ins w:id="230" w:author="Italo Busi" w:date="2017-10-27T13:59:00Z">
        <w:r w:rsidRPr="00EA2F61">
          <w:rPr>
            <w:rPrChange w:id="231" w:author="Italo Busi" w:date="2017-10-27T14:02:00Z">
              <w:rPr>
                <w:highlight w:val="yellow"/>
                <w:lang w:val="en-AU"/>
              </w:rPr>
            </w:rPrChange>
          </w:rPr>
          <w:t>Multi-domain Service Setup</w:t>
        </w:r>
        <w:bookmarkEnd w:id="229"/>
      </w:ins>
    </w:p>
    <w:p w:rsidR="00DB628B" w:rsidRDefault="000821C3" w:rsidP="00322A50">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ins w:id="232" w:author="Italo Busi" w:date="2017-10-27T14:03:00Z">
        <w:r w:rsidR="003818EA">
          <w:t xml:space="preserve"> </w:t>
        </w:r>
        <w:r w:rsidR="003818EA">
          <w:rPr>
            <w:rFonts w:eastAsiaTheme="minorEastAsia"/>
            <w:lang w:eastAsia="zh-CN"/>
          </w:rPr>
          <w:t xml:space="preserve">(step 1 in </w:t>
        </w:r>
        <w:r w:rsidR="00EA2F61">
          <w:rPr>
            <w:rFonts w:eastAsiaTheme="minorEastAsia"/>
            <w:lang w:eastAsia="zh-CN"/>
          </w:rPr>
          <w:fldChar w:fldCharType="begin"/>
        </w:r>
        <w:r w:rsidR="003818EA">
          <w:rPr>
            <w:rFonts w:eastAsiaTheme="minorEastAsia"/>
            <w:lang w:eastAsia="zh-CN"/>
          </w:rPr>
          <w:instrText xml:space="preserve"> REF _Ref496875891 \r \h </w:instrText>
        </w:r>
      </w:ins>
      <w:r w:rsidR="00EA2F61">
        <w:rPr>
          <w:rFonts w:eastAsiaTheme="minorEastAsia"/>
          <w:lang w:eastAsia="zh-CN"/>
        </w:rPr>
      </w:r>
      <w:ins w:id="233" w:author="Italo Busi" w:date="2017-10-27T14:03:00Z">
        <w:r w:rsidR="00EA2F61">
          <w:rPr>
            <w:rFonts w:eastAsiaTheme="minorEastAsia"/>
            <w:lang w:eastAsia="zh-CN"/>
          </w:rPr>
          <w:fldChar w:fldCharType="separate"/>
        </w:r>
        <w:r w:rsidR="003818EA">
          <w:rPr>
            <w:rFonts w:eastAsiaTheme="minorEastAsia"/>
            <w:lang w:eastAsia="zh-CN"/>
          </w:rPr>
          <w:t>Figure 2</w:t>
        </w:r>
        <w:r w:rsidR="00EA2F61">
          <w:rPr>
            <w:rFonts w:eastAsiaTheme="minorEastAsia"/>
            <w:lang w:eastAsia="zh-CN"/>
          </w:rPr>
          <w:fldChar w:fldCharType="end"/>
        </w:r>
        <w:r w:rsidR="003818EA">
          <w:rPr>
            <w:rFonts w:eastAsiaTheme="minorEastAsia"/>
            <w:lang w:eastAsia="zh-CN"/>
          </w:rPr>
          <w:t>)</w:t>
        </w:r>
      </w:ins>
      <w:r w:rsidR="00BC3C09">
        <w:t>.</w:t>
      </w:r>
    </w:p>
    <w:p w:rsidR="001E753C" w:rsidRPr="001E753C" w:rsidRDefault="00081799" w:rsidP="00DE1EF2">
      <w:pPr>
        <w:tabs>
          <w:tab w:val="left" w:pos="6390"/>
        </w:tabs>
      </w:pPr>
      <w:r w:rsidRPr="00081799">
        <w:t xml:space="preserve">As described in [PATH-COMPUTE], the domain sequence can be determined by running the MDSC own path computation on the MDSC internal topology, defined in section </w:t>
      </w:r>
      <w:r w:rsidR="00806C1E">
        <w:fldChar w:fldCharType="begin"/>
      </w:r>
      <w:r w:rsidR="00806C1E">
        <w:instrText xml:space="preserve"> REF _Ref495477973 \r \h \</w:instrText>
      </w:r>
      <w:r w:rsidR="00806C1E">
        <w:instrText xml:space="preserve">t  \* MERGEFORMAT </w:instrText>
      </w:r>
      <w:r w:rsidR="00806C1E">
        <w:fldChar w:fldCharType="separate"/>
      </w:r>
      <w:r w:rsidR="00716AD4">
        <w:t>3.1.2</w:t>
      </w:r>
      <w:r w:rsidR="00806C1E">
        <w:fldChar w:fldCharType="end"/>
      </w:r>
      <w:r w:rsidRPr="00081799">
        <w:t xml:space="preserve">, if and only if the MDSC has enough topology information. Otherwise the MDSC can send path computation requests to the different PNCs </w:t>
      </w:r>
      <w:ins w:id="234" w:author="Italo Busi" w:date="2017-10-27T14:03:00Z">
        <w:r w:rsidR="003818EA">
          <w:rPr>
            <w:rFonts w:eastAsiaTheme="minorEastAsia"/>
            <w:lang w:eastAsia="zh-CN"/>
          </w:rPr>
          <w:t xml:space="preserve">(steps 2.1, 2.2 and 2.3 in </w:t>
        </w:r>
        <w:r w:rsidR="00EA2F61">
          <w:rPr>
            <w:rFonts w:eastAsiaTheme="minorEastAsia"/>
            <w:lang w:eastAsia="zh-CN"/>
          </w:rPr>
          <w:lastRenderedPageBreak/>
          <w:fldChar w:fldCharType="begin"/>
        </w:r>
        <w:r w:rsidR="003818EA">
          <w:rPr>
            <w:rFonts w:eastAsiaTheme="minorEastAsia"/>
            <w:lang w:eastAsia="zh-CN"/>
          </w:rPr>
          <w:instrText xml:space="preserve"> REF _Ref496875891 \r \h </w:instrText>
        </w:r>
      </w:ins>
      <w:r w:rsidR="00EA2F61">
        <w:rPr>
          <w:rFonts w:eastAsiaTheme="minorEastAsia"/>
          <w:lang w:eastAsia="zh-CN"/>
        </w:rPr>
      </w:r>
      <w:ins w:id="235" w:author="Italo Busi" w:date="2017-10-27T14:03:00Z">
        <w:r w:rsidR="00EA2F61">
          <w:rPr>
            <w:rFonts w:eastAsiaTheme="minorEastAsia"/>
            <w:lang w:eastAsia="zh-CN"/>
          </w:rPr>
          <w:fldChar w:fldCharType="separate"/>
        </w:r>
        <w:r w:rsidR="003818EA">
          <w:rPr>
            <w:rFonts w:eastAsiaTheme="minorEastAsia"/>
            <w:lang w:eastAsia="zh-CN"/>
          </w:rPr>
          <w:t>Figure 2</w:t>
        </w:r>
        <w:r w:rsidR="00EA2F61">
          <w:rPr>
            <w:rFonts w:eastAsiaTheme="minorEastAsia"/>
            <w:lang w:eastAsia="zh-CN"/>
          </w:rPr>
          <w:fldChar w:fldCharType="end"/>
        </w:r>
        <w:r w:rsidR="003818EA">
          <w:rPr>
            <w:rFonts w:eastAsiaTheme="minorEastAsia"/>
            <w:lang w:eastAsia="zh-CN"/>
          </w:rPr>
          <w:t xml:space="preserve">) </w:t>
        </w:r>
      </w:ins>
      <w:r w:rsidRPr="00081799">
        <w:t>and use this information to determine the optimal path on its internal topology and therefore the domain sequence.</w:t>
      </w:r>
    </w:p>
    <w:p w:rsidR="007A445C" w:rsidRDefault="00F750E3" w:rsidP="00322A50">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r w:rsidR="001E753C">
        <w:t xml:space="preserve">tunnel </w:t>
      </w:r>
      <w:r>
        <w:t>segment</w:t>
      </w:r>
      <w:ins w:id="236" w:author="Italo Busi" w:date="2017-10-27T14:04:00Z">
        <w:r w:rsidR="003818EA">
          <w:t xml:space="preserve"> </w:t>
        </w:r>
        <w:r w:rsidR="003818EA">
          <w:rPr>
            <w:rFonts w:eastAsiaTheme="minorEastAsia"/>
            <w:lang w:eastAsia="zh-CN"/>
          </w:rPr>
          <w:t xml:space="preserve">(steps 3, 3.1, 3.2 and 3.3 in </w:t>
        </w:r>
        <w:r w:rsidR="00EA2F61">
          <w:rPr>
            <w:rFonts w:eastAsiaTheme="minorEastAsia"/>
            <w:lang w:eastAsia="zh-CN"/>
          </w:rPr>
          <w:fldChar w:fldCharType="begin"/>
        </w:r>
        <w:r w:rsidR="003818EA">
          <w:rPr>
            <w:rFonts w:eastAsiaTheme="minorEastAsia"/>
            <w:lang w:eastAsia="zh-CN"/>
          </w:rPr>
          <w:instrText xml:space="preserve"> REF _Ref496875891 \r \h </w:instrText>
        </w:r>
      </w:ins>
      <w:r w:rsidR="00EA2F61">
        <w:rPr>
          <w:rFonts w:eastAsiaTheme="minorEastAsia"/>
          <w:lang w:eastAsia="zh-CN"/>
        </w:rPr>
      </w:r>
      <w:ins w:id="237" w:author="Italo Busi" w:date="2017-10-27T14:04:00Z">
        <w:r w:rsidR="00EA2F61">
          <w:rPr>
            <w:rFonts w:eastAsiaTheme="minorEastAsia"/>
            <w:lang w:eastAsia="zh-CN"/>
          </w:rPr>
          <w:fldChar w:fldCharType="separate"/>
        </w:r>
        <w:r w:rsidR="003818EA">
          <w:rPr>
            <w:rFonts w:eastAsiaTheme="minorEastAsia"/>
            <w:lang w:eastAsia="zh-CN"/>
          </w:rPr>
          <w:t>Figure 2</w:t>
        </w:r>
        <w:r w:rsidR="00EA2F61">
          <w:rPr>
            <w:rFonts w:eastAsiaTheme="minorEastAsia"/>
            <w:lang w:eastAsia="zh-CN"/>
          </w:rPr>
          <w:fldChar w:fldCharType="end"/>
        </w:r>
        <w:r w:rsidR="003818EA">
          <w:rPr>
            <w:rFonts w:eastAsiaTheme="minorEastAsia"/>
            <w:lang w:eastAsia="zh-CN"/>
          </w:rPr>
          <w:t>)</w:t>
        </w:r>
      </w:ins>
      <w:r>
        <w:t xml:space="preserve">. </w:t>
      </w:r>
    </w:p>
    <w:p w:rsidR="003C6C22" w:rsidRDefault="00F750E3" w:rsidP="00322A50">
      <w:r>
        <w:t xml:space="preserve">Assume that each </w:t>
      </w:r>
      <w:r w:rsidR="00CD3FD7">
        <w:t xml:space="preserve">intra-domain tunnel </w:t>
      </w:r>
      <w:r>
        <w:t xml:space="preserve">segment can be set up successfully, </w:t>
      </w:r>
      <w:r w:rsidR="00CD3FD7">
        <w:t xml:space="preserve">and </w:t>
      </w:r>
      <w:r w:rsidR="00E452CD">
        <w:t xml:space="preserve">each PNC response to the MDSC respectively. </w:t>
      </w:r>
      <w:r w:rsidR="00CD3FD7">
        <w:t xml:space="preserve">Based on </w:t>
      </w:r>
      <w:r w:rsidR="00E452CD">
        <w:t>each segment, MDSC will take care of</w:t>
      </w:r>
      <w:r w:rsidR="003D14C8">
        <w:t xml:space="preserve"> the configuration of</w:t>
      </w:r>
      <w:r w:rsidR="00E452CD">
        <w:t xml:space="preserve"> </w:t>
      </w:r>
      <w:r w:rsidR="003D14C8">
        <w:t xml:space="preserve">both </w:t>
      </w:r>
      <w:r w:rsidR="00E452CD">
        <w:t xml:space="preserve">the </w:t>
      </w:r>
      <w:r w:rsidR="003D14C8">
        <w:t xml:space="preserve">intra-domain tunnel segment and </w:t>
      </w:r>
      <w:r w:rsidR="00E452CD">
        <w:t xml:space="preserve">inter-domain tunnel via </w:t>
      </w:r>
      <w:r w:rsidR="003D14C8">
        <w:t xml:space="preserve">corresponding MPI </w:t>
      </w:r>
      <w:r w:rsidR="00E452CD">
        <w:t>(</w:t>
      </w:r>
      <w:r w:rsidR="00CD3FD7">
        <w:t xml:space="preserve">via </w:t>
      </w:r>
      <w:r w:rsidR="00E452CD">
        <w:t>TE</w:t>
      </w:r>
      <w:r w:rsidR="00CD3FD7">
        <w:t xml:space="preserve"> tunnel model and </w:t>
      </w:r>
      <w:r w:rsidR="00E452CD">
        <w:t>OTN tunnel</w:t>
      </w:r>
      <w:r w:rsidR="00CD3FD7">
        <w:t xml:space="preserve"> model</w:t>
      </w:r>
      <w:r w:rsidR="00E452CD">
        <w:t>)</w:t>
      </w:r>
      <w:r w:rsidR="00810158">
        <w:t xml:space="preserve">. More specifically, for the inter-domain configuration, the ts bitmap and tpn information need to be configured via OTN tunnel model. </w:t>
      </w:r>
      <w:r w:rsidR="00BB73A8">
        <w:t>. Then the end-to-end</w:t>
      </w:r>
      <w:r w:rsidR="001A2E7E">
        <w:t xml:space="preserve"> OTN</w:t>
      </w:r>
      <w:r w:rsidR="00BB73A8">
        <w:t xml:space="preserve"> tunnel will be ready. </w:t>
      </w:r>
    </w:p>
    <w:p w:rsidR="002575A8" w:rsidRDefault="003E3B75" w:rsidP="00322A50">
      <w:r w:rsidRPr="003E3B75">
        <w:t>In any case, the access link configuration is done only on the PNCs that control the access links (e.g., PNC-1 and PNC-3 in our example) and not on the PNCs of transit domain (e.g., PNC-2 in our example).</w:t>
      </w:r>
      <w:r w:rsidR="00FB44B0" w:rsidRPr="00FB44B0">
        <w:t xml:space="preserve"> </w:t>
      </w:r>
      <w:r w:rsidR="00FB44B0">
        <w:t>Access link will be configured by MDSC after the OTN tunnel is set up. Access configuration is different and dependent on the different type of service. More details can be found in the following sections</w:t>
      </w:r>
      <w:r w:rsidR="00B05FCB">
        <w:t>.</w:t>
      </w:r>
    </w:p>
    <w:p w:rsidR="007A445C" w:rsidRDefault="003C6C22" w:rsidP="004035EE">
      <w:pPr>
        <w:pStyle w:val="Heading3"/>
      </w:pPr>
      <w:bookmarkStart w:id="238" w:name="_Ref484844672"/>
      <w:bookmarkStart w:id="239" w:name="_Toc496636396"/>
      <w:r>
        <w:t>ODU Transit Service</w:t>
      </w:r>
      <w:bookmarkEnd w:id="238"/>
      <w:bookmarkEnd w:id="239"/>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240" w:name="_Toc496636397"/>
      <w:r>
        <w:t>EPL over ODU Service</w:t>
      </w:r>
      <w:bookmarkEnd w:id="240"/>
    </w:p>
    <w:p w:rsidR="004035EE" w:rsidRDefault="004035EE" w:rsidP="004035EE">
      <w:r w:rsidRPr="004035EE">
        <w:rPr>
          <w:highlight w:val="yellow"/>
        </w:rPr>
        <w:t>To be added</w:t>
      </w:r>
    </w:p>
    <w:p w:rsidR="006B4971" w:rsidRDefault="006B4971" w:rsidP="006B4971">
      <w:pPr>
        <w:pStyle w:val="Heading3"/>
      </w:pPr>
      <w:bookmarkStart w:id="241" w:name="_Toc496636398"/>
      <w:r w:rsidRPr="006B4971">
        <w:t>Other OTN Client Services</w:t>
      </w:r>
      <w:bookmarkEnd w:id="241"/>
    </w:p>
    <w:p w:rsidR="006B4971" w:rsidRDefault="006B4971" w:rsidP="006B4971">
      <w:r w:rsidRPr="004035EE">
        <w:rPr>
          <w:highlight w:val="yellow"/>
        </w:rPr>
        <w:t>To be added</w:t>
      </w:r>
    </w:p>
    <w:p w:rsidR="006B4971" w:rsidRDefault="006B4971" w:rsidP="006B4971">
      <w:pPr>
        <w:pStyle w:val="Heading2"/>
      </w:pPr>
      <w:bookmarkStart w:id="242" w:name="_Toc496636399"/>
      <w:r>
        <w:t>Protection Scenarios</w:t>
      </w:r>
      <w:bookmarkEnd w:id="242"/>
    </w:p>
    <w:p w:rsidR="006B4971" w:rsidRDefault="006B4971" w:rsidP="006B4971">
      <w:pPr>
        <w:pStyle w:val="Heading3"/>
        <w:ind w:left="432"/>
      </w:pPr>
      <w:bookmarkStart w:id="243" w:name="_Toc490054152"/>
      <w:bookmarkStart w:id="244" w:name="_Toc496636400"/>
      <w:r>
        <w:t>Linear Protection (end-to-end)</w:t>
      </w:r>
      <w:bookmarkEnd w:id="243"/>
      <w:bookmarkEnd w:id="244"/>
    </w:p>
    <w:p w:rsidR="006B4971" w:rsidRDefault="006B4971" w:rsidP="006B4971">
      <w:r w:rsidRPr="004035EE">
        <w:rPr>
          <w:highlight w:val="yellow"/>
        </w:rPr>
        <w:t>To be added</w:t>
      </w:r>
    </w:p>
    <w:p w:rsidR="006B4971" w:rsidRDefault="006B4971" w:rsidP="006B4971">
      <w:pPr>
        <w:pStyle w:val="Heading3"/>
        <w:ind w:left="432"/>
      </w:pPr>
      <w:bookmarkStart w:id="245" w:name="_Toc490054153"/>
      <w:bookmarkStart w:id="246" w:name="_Toc496636401"/>
      <w:r>
        <w:t>Segmented Protection</w:t>
      </w:r>
      <w:bookmarkEnd w:id="245"/>
      <w:bookmarkEnd w:id="246"/>
    </w:p>
    <w:p w:rsidR="006B4971" w:rsidRDefault="006B4971" w:rsidP="006B4971">
      <w:r w:rsidRPr="004035EE">
        <w:rPr>
          <w:highlight w:val="yellow"/>
        </w:rPr>
        <w:t>To be added</w:t>
      </w:r>
    </w:p>
    <w:p w:rsidR="006F6F19" w:rsidRPr="00DA3B17" w:rsidRDefault="00DA3B17" w:rsidP="00237595">
      <w:pPr>
        <w:pStyle w:val="Heading1"/>
      </w:pPr>
      <w:bookmarkStart w:id="247" w:name="_Toc496636402"/>
      <w:r>
        <w:lastRenderedPageBreak/>
        <w:t>Topology Abstraction: detailed JSON examples</w:t>
      </w:r>
      <w:bookmarkEnd w:id="247"/>
    </w:p>
    <w:p w:rsidR="00537257" w:rsidRDefault="00537257" w:rsidP="00537257">
      <w:pPr>
        <w:rPr>
          <w:ins w:id="248" w:author="Italo Busi" w:date="2017-10-26T11:26:00Z"/>
        </w:rPr>
      </w:pPr>
      <w:ins w:id="249" w:author="Italo Busi" w:date="2017-10-26T11:26:00Z">
        <w:r w:rsidRPr="004035EE">
          <w:rPr>
            <w:highlight w:val="yellow"/>
          </w:rPr>
          <w:t>To be added</w:t>
        </w:r>
      </w:ins>
    </w:p>
    <w:p w:rsidR="00AC05AE" w:rsidRPr="00AC05AE" w:rsidDel="00537257" w:rsidRDefault="00AD373D" w:rsidP="00D3128B">
      <w:pPr>
        <w:rPr>
          <w:del w:id="250" w:author="Italo Busi" w:date="2017-10-26T11:26:00Z"/>
          <w:i/>
        </w:rPr>
      </w:pPr>
      <w:del w:id="251" w:author="Italo Busi" w:date="2017-10-26T11:26:00Z">
        <w:r w:rsidRPr="00D3128B" w:rsidDel="00537257">
          <w:rPr>
            <w:i/>
            <w:highlight w:val="yellow"/>
          </w:rPr>
          <w:delText xml:space="preserve">JSON code </w:delText>
        </w:r>
        <w:r w:rsidR="00D3128B" w:rsidRPr="00D3128B" w:rsidDel="00537257">
          <w:rPr>
            <w:i/>
            <w:highlight w:val="yellow"/>
          </w:rPr>
          <w:delText>"use-case-</w:delText>
        </w:r>
        <w:r w:rsidR="007A445C" w:rsidDel="00537257">
          <w:rPr>
            <w:i/>
            <w:highlight w:val="yellow"/>
          </w:rPr>
          <w:delText>3</w:delText>
        </w:r>
        <w:r w:rsidR="00D3128B" w:rsidRPr="00D3128B" w:rsidDel="00537257">
          <w:rPr>
            <w:i/>
            <w:highlight w:val="yellow"/>
          </w:rPr>
          <w:delText>-topology-</w:delText>
        </w:r>
        <w:r w:rsidR="007A445C" w:rsidRPr="00D3128B" w:rsidDel="00537257">
          <w:rPr>
            <w:i/>
            <w:highlight w:val="yellow"/>
          </w:rPr>
          <w:delText>0</w:delText>
        </w:r>
        <w:r w:rsidR="007A445C" w:rsidDel="00537257">
          <w:rPr>
            <w:i/>
            <w:highlight w:val="yellow"/>
          </w:rPr>
          <w:delText>0</w:delText>
        </w:r>
        <w:r w:rsidR="00D3128B" w:rsidRPr="00D3128B" w:rsidDel="00537257">
          <w:rPr>
            <w:i/>
            <w:highlight w:val="yellow"/>
          </w:rPr>
          <w:delText xml:space="preserve">.json" </w:delText>
        </w:r>
        <w:r w:rsidR="00B46ECB" w:rsidDel="00537257">
          <w:rPr>
            <w:i/>
            <w:highlight w:val="yellow"/>
          </w:rPr>
          <w:delText>will be</w:delText>
        </w:r>
        <w:r w:rsidR="00D3128B" w:rsidRPr="00D3128B" w:rsidDel="00537257">
          <w:rPr>
            <w:i/>
            <w:highlight w:val="yellow"/>
          </w:rPr>
          <w:delText xml:space="preserve"> provided at in the appendix of this document</w:delText>
        </w:r>
        <w:r w:rsidRPr="00D3128B" w:rsidDel="00537257">
          <w:rPr>
            <w:i/>
            <w:highlight w:val="yellow"/>
          </w:rPr>
          <w:delText>.</w:delText>
        </w:r>
      </w:del>
    </w:p>
    <w:p w:rsidR="006F6F19" w:rsidRDefault="00DA3B17" w:rsidP="00237595">
      <w:pPr>
        <w:pStyle w:val="Heading1"/>
      </w:pPr>
      <w:bookmarkStart w:id="252" w:name="_Toc496636403"/>
      <w:r>
        <w:t>Service Configuration: detailed JSON examples</w:t>
      </w:r>
      <w:bookmarkEnd w:id="252"/>
    </w:p>
    <w:p w:rsidR="00AC05AE" w:rsidRDefault="00AC05AE" w:rsidP="00AC05AE">
      <w:pPr>
        <w:pStyle w:val="Heading2"/>
      </w:pPr>
      <w:bookmarkStart w:id="253" w:name="_Toc496636404"/>
      <w:r>
        <w:t>ODU Transit Service</w:t>
      </w:r>
      <w:bookmarkEnd w:id="253"/>
    </w:p>
    <w:p w:rsidR="00537257" w:rsidRDefault="00537257" w:rsidP="00537257">
      <w:pPr>
        <w:rPr>
          <w:ins w:id="254" w:author="Italo Busi" w:date="2017-10-26T11:26:00Z"/>
        </w:rPr>
      </w:pPr>
      <w:ins w:id="255" w:author="Italo Busi" w:date="2017-10-26T11:26:00Z">
        <w:r w:rsidRPr="004035EE">
          <w:rPr>
            <w:highlight w:val="yellow"/>
          </w:rPr>
          <w:t>To be added</w:t>
        </w:r>
      </w:ins>
    </w:p>
    <w:p w:rsidR="00AC05AE" w:rsidRPr="00AC05AE" w:rsidDel="00537257" w:rsidRDefault="00AD373D" w:rsidP="00D3128B">
      <w:pPr>
        <w:rPr>
          <w:del w:id="256" w:author="Italo Busi" w:date="2017-10-26T11:26:00Z"/>
          <w:i/>
        </w:rPr>
      </w:pPr>
      <w:del w:id="257" w:author="Italo Busi" w:date="2017-10-26T11:26:00Z">
        <w:r w:rsidRPr="007A445C" w:rsidDel="00537257">
          <w:rPr>
            <w:i/>
            <w:highlight w:val="yellow"/>
          </w:rPr>
          <w:delText xml:space="preserve">JSON code </w:delText>
        </w:r>
        <w:r w:rsidR="00C27F4E" w:rsidRPr="00C27F4E" w:rsidDel="00537257">
          <w:rPr>
            <w:i/>
            <w:highlight w:val="yellow"/>
          </w:rPr>
          <w:delText>"use-case-3-odu2-service-00.json" has been provided at in the appendix of this document.</w:delText>
        </w:r>
      </w:del>
    </w:p>
    <w:p w:rsidR="006F6F19" w:rsidRPr="000445CC" w:rsidRDefault="006F6F19" w:rsidP="001E3E79">
      <w:pPr>
        <w:pStyle w:val="Heading1"/>
      </w:pPr>
      <w:bookmarkStart w:id="258" w:name="_Toc496636405"/>
      <w:r w:rsidRPr="000445CC">
        <w:t>Security Considerations</w:t>
      </w:r>
      <w:bookmarkEnd w:id="258"/>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259" w:name="_Toc496636406"/>
      <w:r w:rsidRPr="00DA3B17">
        <w:t>IANA Considerations</w:t>
      </w:r>
      <w:bookmarkEnd w:id="259"/>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260" w:name="_Toc496636407"/>
      <w:r w:rsidRPr="000445CC">
        <w:t>Conclusions</w:t>
      </w:r>
      <w:bookmarkEnd w:id="260"/>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261" w:name="_Toc496636408"/>
      <w:r w:rsidRPr="00DA3B17">
        <w:t>References</w:t>
      </w:r>
      <w:bookmarkEnd w:id="261"/>
    </w:p>
    <w:p w:rsidR="002E1F5F" w:rsidRPr="00DA3B17" w:rsidRDefault="002E1F5F" w:rsidP="001E3E79">
      <w:pPr>
        <w:pStyle w:val="Heading2"/>
      </w:pPr>
      <w:bookmarkStart w:id="262" w:name="_Toc496636409"/>
      <w:r w:rsidRPr="00DA3B17">
        <w:t>Normative References</w:t>
      </w:r>
      <w:bookmarkEnd w:id="262"/>
    </w:p>
    <w:p w:rsidR="00A21DE7" w:rsidRDefault="00A21DE7" w:rsidP="00A21DE7">
      <w:pPr>
        <w:pStyle w:val="RFCReferencesBookmark"/>
        <w:rPr>
          <w:ins w:id="263" w:author="Italo Busi" w:date="2017-10-26T10:55:00Z"/>
        </w:rPr>
      </w:pPr>
      <w:ins w:id="264" w:author="Italo Busi" w:date="2017-10-26T10:55:00Z">
        <w:r>
          <w:t>[ACTN-Fwk] Ceccarelli, D., Lee, Y. et al., "Framework for Abstraction and Control of Transport Networks", draft-ietf-teas-actn-framework, work in progress.</w:t>
        </w:r>
      </w:ins>
    </w:p>
    <w:p w:rsidR="002E1F5F" w:rsidRDefault="002E1F5F" w:rsidP="00A21DE7">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r w:rsidR="001E753C">
        <w:t>ietf</w:t>
      </w:r>
      <w:r w:rsidR="00DA3B17" w:rsidRPr="00DA3B17">
        <w:t>-ccamp-transport-nbi-use-cases</w:t>
      </w:r>
      <w:r w:rsidRPr="00E915FE">
        <w:t xml:space="preserve">, </w:t>
      </w:r>
      <w:r w:rsidR="00DA3B17" w:rsidRPr="00DA3B17">
        <w:t>work in progress</w:t>
      </w:r>
      <w:r w:rsidRPr="00E915FE">
        <w:t>.</w:t>
      </w:r>
    </w:p>
    <w:p w:rsidR="001E753C" w:rsidRDefault="001E753C" w:rsidP="001E753C">
      <w:pPr>
        <w:pStyle w:val="RFCReferencesBookmark"/>
      </w:pPr>
      <w:r w:rsidRPr="009D350A">
        <w:t>[TNBI-UseCase-1]</w:t>
      </w:r>
      <w:r w:rsidRPr="009D350A">
        <w:tab/>
        <w:t>Busi, I., King, D. et al, "</w:t>
      </w:r>
      <w:r w:rsidR="009D350A" w:rsidRPr="009D350A">
        <w:t>Analysis of Transport North Bound Interface Use Case 1</w:t>
      </w:r>
      <w:r w:rsidRPr="009D350A">
        <w:t xml:space="preserve">", </w:t>
      </w:r>
      <w:r w:rsidR="009D350A" w:rsidRPr="009D350A">
        <w:t>draft-tnbidt-ccamp-transport-nbi-analysis-uc1</w:t>
      </w:r>
      <w:r w:rsidRPr="009D350A">
        <w:t>, work in progress.</w:t>
      </w:r>
    </w:p>
    <w:p w:rsidR="00C57086" w:rsidRDefault="00C57086" w:rsidP="001E753C">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lastRenderedPageBreak/>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r w:rsidRPr="009D350A">
        <w:t>[PATH-COMPUTE]</w:t>
      </w:r>
      <w:r w:rsidRPr="009D350A">
        <w:tab/>
      </w:r>
      <w:r w:rsidR="009D350A" w:rsidRPr="009D350A">
        <w:t>Busi, I., Belotti, S. e</w:t>
      </w:r>
      <w:r w:rsidR="00081799" w:rsidRPr="00081799">
        <w:t>t al, "Yang model for requesting Path Computation</w:t>
      </w:r>
      <w:r w:rsidR="009D350A" w:rsidRPr="009D350A">
        <w:t>", draft-busibel-teas-yang-path-computation,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265" w:name="_Toc496636410"/>
      <w:r w:rsidRPr="00DA3B17">
        <w:t>Informative References</w:t>
      </w:r>
      <w:bookmarkEnd w:id="265"/>
    </w:p>
    <w:p w:rsidR="00DE1EF2" w:rsidRDefault="00EA2F61" w:rsidP="00DE1EF2">
      <w:pPr>
        <w:pStyle w:val="RFCReferencesBookmark"/>
        <w:rPr>
          <w:ins w:id="266" w:author="Italo Busi" w:date="2017-10-27T13:43:00Z"/>
        </w:rPr>
      </w:pPr>
      <w:ins w:id="267" w:author="Italo Busi" w:date="2017-10-27T13:43:00Z">
        <w:r>
          <w:t>[</w:t>
        </w:r>
        <w:r>
          <w:rPr>
            <w:rFonts w:eastAsiaTheme="minorEastAsia"/>
            <w:lang w:eastAsia="zh-CN"/>
          </w:rPr>
          <w:t>RFC6898</w:t>
        </w:r>
        <w:r>
          <w:t>]</w:t>
        </w:r>
        <w:r>
          <w:tab/>
        </w:r>
      </w:ins>
      <w:ins w:id="268" w:author="Italo Busi" w:date="2017-10-27T13:47:00Z">
        <w:r w:rsidRPr="00EA2F61">
          <w:rPr>
            <w:rPrChange w:id="269" w:author="Italo Busi" w:date="2017-10-27T13:48:00Z">
              <w:rPr>
                <w:highlight w:val="yellow"/>
              </w:rPr>
            </w:rPrChange>
          </w:rPr>
          <w:t>Li</w:t>
        </w:r>
      </w:ins>
      <w:ins w:id="270" w:author="Italo Busi" w:date="2017-10-27T13:43:00Z">
        <w:r>
          <w:t xml:space="preserve">, </w:t>
        </w:r>
      </w:ins>
      <w:ins w:id="271" w:author="Italo Busi" w:date="2017-10-27T13:47:00Z">
        <w:r w:rsidRPr="00EA2F61">
          <w:rPr>
            <w:rPrChange w:id="272" w:author="Italo Busi" w:date="2017-10-27T13:48:00Z">
              <w:rPr>
                <w:highlight w:val="yellow"/>
              </w:rPr>
            </w:rPrChange>
          </w:rPr>
          <w:t>D</w:t>
        </w:r>
      </w:ins>
      <w:ins w:id="273" w:author="Italo Busi" w:date="2017-10-27T13:43:00Z">
        <w:r>
          <w:t>. et al., "</w:t>
        </w:r>
      </w:ins>
      <w:ins w:id="274" w:author="Italo Busi" w:date="2017-10-27T13:47:00Z">
        <w:r>
          <w:t>Link Management Protocol Behavior Negotiation and Configuration Modifications</w:t>
        </w:r>
      </w:ins>
      <w:ins w:id="275" w:author="Italo Busi" w:date="2017-10-27T13:43:00Z">
        <w:r>
          <w:t xml:space="preserve">", </w:t>
        </w:r>
      </w:ins>
      <w:ins w:id="276" w:author="Italo Busi" w:date="2017-10-27T13:48:00Z">
        <w:r w:rsidRPr="00EA2F61">
          <w:rPr>
            <w:rPrChange w:id="277" w:author="Italo Busi" w:date="2017-10-27T13:48:00Z">
              <w:rPr>
                <w:highlight w:val="yellow"/>
              </w:rPr>
            </w:rPrChange>
          </w:rPr>
          <w:t>RFC 6898</w:t>
        </w:r>
      </w:ins>
      <w:ins w:id="278" w:author="Italo Busi" w:date="2017-10-27T13:43:00Z">
        <w:r>
          <w:t xml:space="preserve">, </w:t>
        </w:r>
      </w:ins>
      <w:ins w:id="279" w:author="Italo Busi" w:date="2017-10-27T13:48:00Z">
        <w:r>
          <w:t>March 2013</w:t>
        </w:r>
      </w:ins>
      <w:ins w:id="280" w:author="Italo Busi" w:date="2017-10-27T13:43:00Z">
        <w:r>
          <w:t>.</w:t>
        </w:r>
      </w:ins>
    </w:p>
    <w:p w:rsidR="00C57086" w:rsidRDefault="00C57086" w:rsidP="00DE1EF2">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281" w:name="_Toc496636411"/>
      <w:r w:rsidRPr="000445CC">
        <w:t>Acknowledgments</w:t>
      </w:r>
      <w:bookmarkEnd w:id="281"/>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lastRenderedPageBreak/>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9"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pPr>
      <w:r w:rsidRPr="00081799">
        <w:t xml:space="preserve">Italo Busi </w:t>
      </w:r>
    </w:p>
    <w:p w:rsidR="002E1F5F" w:rsidRPr="003C6D0C" w:rsidRDefault="00081799" w:rsidP="002E1F5F">
      <w:pPr>
        <w:pStyle w:val="RFCFigure"/>
        <w:rPr>
          <w:rFonts w:cs="Times New Roman"/>
        </w:rPr>
      </w:pPr>
      <w:r w:rsidRPr="00081799">
        <w:t>Huawei</w:t>
      </w:r>
    </w:p>
    <w:p w:rsidR="002E1F5F" w:rsidRPr="003C6D0C" w:rsidRDefault="00081799" w:rsidP="000840A4">
      <w:pPr>
        <w:rPr>
          <w:rFonts w:cs="Times New Roman"/>
        </w:rPr>
      </w:pPr>
      <w:r w:rsidRPr="00081799">
        <w:t xml:space="preserve">Email: </w:t>
      </w:r>
      <w:hyperlink r:id="rId10" w:history="1">
        <w:r w:rsidRPr="00081799">
          <w:rPr>
            <w:rStyle w:val="Hyperlink"/>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1" w:history="1">
        <w:r w:rsidR="00471C8B" w:rsidRPr="005F7F7F">
          <w:rPr>
            <w:rStyle w:val="Hyperlink"/>
          </w:rPr>
          <w:t>xuyunbin@ritt.cn</w:t>
        </w:r>
      </w:hyperlink>
      <w:r w:rsidR="00471C8B">
        <w:t xml:space="preserve"> </w:t>
      </w:r>
      <w:hyperlink r:id="rId12" w:history="1">
        <w:r w:rsidR="00716AD4" w:rsidRPr="00716AD4">
          <w:rPr>
            <w:rStyle w:val="Hyperlink"/>
          </w:rPr>
          <w:t>mailto:d.king@lancaster.ac.uk</w:t>
        </w:r>
      </w:hyperlink>
    </w:p>
    <w:p w:rsidR="000840A4" w:rsidRPr="001D6AB1" w:rsidRDefault="000840A4" w:rsidP="000840A4"/>
    <w:p w:rsidR="000840A4" w:rsidRPr="005C1E54" w:rsidRDefault="00471C8B" w:rsidP="000840A4">
      <w:pPr>
        <w:pStyle w:val="RFCFigure"/>
        <w:rPr>
          <w:rFonts w:cs="Times New Roman"/>
          <w:highlight w:val="yellow"/>
          <w:lang w:val="it-IT"/>
          <w:rPrChange w:id="282" w:author="Gianmarco Bruno" w:date="2017-10-30T14:23:00Z">
            <w:rPr>
              <w:rFonts w:cs="Times New Roman"/>
              <w:highlight w:val="yellow"/>
            </w:rPr>
          </w:rPrChange>
        </w:rPr>
      </w:pPr>
      <w:r w:rsidRPr="005C1E54">
        <w:rPr>
          <w:lang w:val="it-IT"/>
          <w:rPrChange w:id="283" w:author="Gianmarco Bruno" w:date="2017-10-30T14:23:00Z">
            <w:rPr/>
          </w:rPrChange>
        </w:rPr>
        <w:t>Ricard Vilalta</w:t>
      </w:r>
    </w:p>
    <w:p w:rsidR="000840A4" w:rsidRPr="005C1E54" w:rsidRDefault="00471C8B" w:rsidP="000840A4">
      <w:pPr>
        <w:pStyle w:val="RFCFigure"/>
        <w:rPr>
          <w:rFonts w:cs="Times New Roman"/>
          <w:lang w:val="it-IT"/>
          <w:rPrChange w:id="284" w:author="Gianmarco Bruno" w:date="2017-10-30T14:23:00Z">
            <w:rPr>
              <w:rFonts w:cs="Times New Roman"/>
            </w:rPr>
          </w:rPrChange>
        </w:rPr>
      </w:pPr>
      <w:r w:rsidRPr="005C1E54">
        <w:rPr>
          <w:lang w:val="it-IT"/>
          <w:rPrChange w:id="285" w:author="Gianmarco Bruno" w:date="2017-10-30T14:23:00Z">
            <w:rPr/>
          </w:rPrChange>
        </w:rPr>
        <w:t>CTTC</w:t>
      </w:r>
    </w:p>
    <w:p w:rsidR="002E1F5F" w:rsidRPr="005C1E54" w:rsidRDefault="000840A4" w:rsidP="00471C8B">
      <w:pPr>
        <w:pStyle w:val="RFCFigure"/>
        <w:rPr>
          <w:ins w:id="286" w:author="Italo Busi" w:date="2017-10-27T14:49:00Z"/>
          <w:lang w:val="it-IT"/>
          <w:rPrChange w:id="287" w:author="Gianmarco Bruno" w:date="2017-10-30T14:23:00Z">
            <w:rPr>
              <w:ins w:id="288" w:author="Italo Busi" w:date="2017-10-27T14:49:00Z"/>
            </w:rPr>
          </w:rPrChange>
        </w:rPr>
      </w:pPr>
      <w:r w:rsidRPr="005C1E54">
        <w:rPr>
          <w:lang w:val="it-IT"/>
          <w:rPrChange w:id="289" w:author="Gianmarco Bruno" w:date="2017-10-30T14:23:00Z">
            <w:rPr/>
          </w:rPrChange>
        </w:rPr>
        <w:t xml:space="preserve">Email: </w:t>
      </w:r>
      <w:del w:id="290" w:author="Italo Busi" w:date="2017-10-27T14:49:00Z">
        <w:r w:rsidR="00EA2F61" w:rsidDel="00566FEB">
          <w:fldChar w:fldCharType="begin"/>
        </w:r>
        <w:r w:rsidR="00EA2F61" w:rsidRPr="005C1E54" w:rsidDel="00566FEB">
          <w:rPr>
            <w:lang w:val="it-IT"/>
            <w:rPrChange w:id="291" w:author="Gianmarco Bruno" w:date="2017-10-30T14:23:00Z">
              <w:rPr/>
            </w:rPrChange>
          </w:rPr>
          <w:delInstrText>HYPERLINK "mailto:ricard.vilalta@cttc.es"</w:delInstrText>
        </w:r>
        <w:r w:rsidR="00EA2F61" w:rsidDel="00566FEB">
          <w:fldChar w:fldCharType="separate"/>
        </w:r>
        <w:r w:rsidR="00471C8B" w:rsidRPr="005C1E54" w:rsidDel="00566FEB">
          <w:rPr>
            <w:rStyle w:val="Hyperlink"/>
            <w:lang w:val="it-IT"/>
            <w:rPrChange w:id="292" w:author="Gianmarco Bruno" w:date="2017-10-30T14:23:00Z">
              <w:rPr>
                <w:rStyle w:val="Hyperlink"/>
              </w:rPr>
            </w:rPrChange>
          </w:rPr>
          <w:delText>ricard.vilalta@cttc.es</w:delText>
        </w:r>
        <w:r w:rsidR="00EA2F61" w:rsidDel="00566FEB">
          <w:fldChar w:fldCharType="end"/>
        </w:r>
        <w:r w:rsidR="00471C8B" w:rsidRPr="005C1E54" w:rsidDel="00566FEB">
          <w:rPr>
            <w:lang w:val="it-IT"/>
            <w:rPrChange w:id="293" w:author="Gianmarco Bruno" w:date="2017-10-30T14:23:00Z">
              <w:rPr/>
            </w:rPrChange>
          </w:rPr>
          <w:delText xml:space="preserve"> </w:delText>
        </w:r>
      </w:del>
      <w:ins w:id="294" w:author="Italo Busi" w:date="2017-10-27T14:49:00Z">
        <w:r w:rsidR="00566FEB">
          <w:fldChar w:fldCharType="begin"/>
        </w:r>
        <w:r w:rsidR="00566FEB" w:rsidRPr="005C1E54">
          <w:rPr>
            <w:lang w:val="it-IT"/>
            <w:rPrChange w:id="295" w:author="Gianmarco Bruno" w:date="2017-10-30T14:23:00Z">
              <w:rPr/>
            </w:rPrChange>
          </w:rPr>
          <w:instrText>HYPERLINK "mailto:ricard.vilalta@cttc.es"</w:instrText>
        </w:r>
        <w:r w:rsidR="00566FEB">
          <w:fldChar w:fldCharType="separate"/>
        </w:r>
        <w:r w:rsidR="00566FEB" w:rsidRPr="005C1E54">
          <w:rPr>
            <w:rStyle w:val="Hyperlink"/>
            <w:lang w:val="it-IT"/>
            <w:rPrChange w:id="296" w:author="Gianmarco Bruno" w:date="2017-10-30T14:23:00Z">
              <w:rPr>
                <w:rStyle w:val="Hyperlink"/>
              </w:rPr>
            </w:rPrChange>
          </w:rPr>
          <w:t>ricard.vilalta@cttc.es</w:t>
        </w:r>
        <w:r w:rsidR="00566FEB">
          <w:fldChar w:fldCharType="end"/>
        </w:r>
      </w:ins>
    </w:p>
    <w:p w:rsidR="00566FEB" w:rsidRPr="005C1E54" w:rsidRDefault="00566FEB" w:rsidP="00566FEB">
      <w:pPr>
        <w:rPr>
          <w:ins w:id="297" w:author="Italo Busi" w:date="2017-10-27T14:49:00Z"/>
          <w:lang w:val="it-IT"/>
          <w:rPrChange w:id="298" w:author="Gianmarco Bruno" w:date="2017-10-30T14:23:00Z">
            <w:rPr>
              <w:ins w:id="299" w:author="Italo Busi" w:date="2017-10-27T14:49:00Z"/>
            </w:rPr>
          </w:rPrChange>
        </w:rPr>
      </w:pPr>
    </w:p>
    <w:p w:rsidR="00566FEB" w:rsidRPr="00566FEB" w:rsidRDefault="00566FEB" w:rsidP="00566FEB">
      <w:pPr>
        <w:pStyle w:val="RFCFigure"/>
        <w:rPr>
          <w:ins w:id="300" w:author="Italo Busi" w:date="2017-10-27T14:49:00Z"/>
          <w:rFonts w:cs="Times New Roman"/>
          <w:highlight w:val="yellow"/>
          <w:lang w:val="it-IT"/>
          <w:rPrChange w:id="301" w:author="Italo Busi" w:date="2017-10-27T14:49:00Z">
            <w:rPr>
              <w:ins w:id="302" w:author="Italo Busi" w:date="2017-10-27T14:49:00Z"/>
              <w:rFonts w:cs="Times New Roman"/>
              <w:highlight w:val="yellow"/>
            </w:rPr>
          </w:rPrChange>
        </w:rPr>
      </w:pPr>
      <w:ins w:id="303" w:author="Italo Busi" w:date="2017-10-27T14:49:00Z">
        <w:r w:rsidRPr="008E6685">
          <w:rPr>
            <w:lang w:val="it-IT"/>
          </w:rPr>
          <w:t>Carlo Perocchio</w:t>
        </w:r>
      </w:ins>
    </w:p>
    <w:p w:rsidR="00566FEB" w:rsidRPr="00566FEB" w:rsidRDefault="00566FEB" w:rsidP="00566FEB">
      <w:pPr>
        <w:pStyle w:val="RFCFigure"/>
        <w:rPr>
          <w:ins w:id="304" w:author="Italo Busi" w:date="2017-10-27T14:49:00Z"/>
          <w:rFonts w:cs="Times New Roman"/>
        </w:rPr>
      </w:pPr>
      <w:ins w:id="305" w:author="Italo Busi" w:date="2017-10-27T14:49:00Z">
        <w:r w:rsidRPr="00566FEB">
          <w:rPr>
            <w:rPrChange w:id="306" w:author="Italo Busi" w:date="2017-10-27T14:49:00Z">
              <w:rPr>
                <w:lang w:val="it-IT"/>
              </w:rPr>
            </w:rPrChange>
          </w:rPr>
          <w:t>Ericsson</w:t>
        </w:r>
      </w:ins>
    </w:p>
    <w:p w:rsidR="00566FEB" w:rsidRPr="00566FEB" w:rsidRDefault="00566FEB" w:rsidP="00566FEB">
      <w:pPr>
        <w:pStyle w:val="RFCFigure"/>
        <w:rPr>
          <w:ins w:id="307" w:author="Italo Busi" w:date="2017-10-27T14:49:00Z"/>
        </w:rPr>
      </w:pPr>
      <w:ins w:id="308" w:author="Italo Busi" w:date="2017-10-27T14:49:00Z">
        <w:r w:rsidRPr="00566FEB">
          <w:t xml:space="preserve">Email: </w:t>
        </w:r>
        <w:r w:rsidRPr="00566FEB">
          <w:rPr>
            <w:rPrChange w:id="309" w:author="Italo Busi" w:date="2017-10-27T14:49:00Z">
              <w:rPr>
                <w:lang w:val="it-IT"/>
              </w:rPr>
            </w:rPrChange>
          </w:rPr>
          <w:t>carlo.perocchio@ericsson.com</w:t>
        </w:r>
      </w:ins>
    </w:p>
    <w:p w:rsidR="00566FEB" w:rsidRPr="00566FEB" w:rsidRDefault="00566FEB" w:rsidP="00566FEB">
      <w:pPr>
        <w:rPr>
          <w:ins w:id="310" w:author="Italo Busi" w:date="2017-10-27T14:49:00Z"/>
        </w:rPr>
      </w:pPr>
    </w:p>
    <w:p w:rsidR="00566FEB" w:rsidRPr="000657DC" w:rsidRDefault="00566FEB" w:rsidP="00566FEB">
      <w:pPr>
        <w:pStyle w:val="RFCFigure"/>
        <w:rPr>
          <w:ins w:id="311" w:author="Italo Busi" w:date="2017-10-27T14:49:00Z"/>
          <w:rFonts w:cs="Times New Roman"/>
          <w:highlight w:val="yellow"/>
        </w:rPr>
      </w:pPr>
      <w:ins w:id="312" w:author="Italo Busi" w:date="2017-10-27T14:49:00Z">
        <w:r w:rsidRPr="00DC60EE">
          <w:rPr>
            <w:lang w:val="it-IT"/>
            <w:rPrChange w:id="313" w:author="Italo Busi" w:date="2017-06-27T00:14:00Z">
              <w:rPr/>
            </w:rPrChange>
          </w:rPr>
          <w:t>Gianmarco Bruno</w:t>
        </w:r>
      </w:ins>
    </w:p>
    <w:p w:rsidR="00566FEB" w:rsidRPr="00566FEB" w:rsidRDefault="00566FEB" w:rsidP="00566FEB">
      <w:pPr>
        <w:pStyle w:val="RFCFigure"/>
        <w:rPr>
          <w:ins w:id="314" w:author="Italo Busi" w:date="2017-10-27T14:49:00Z"/>
          <w:rFonts w:cs="Times New Roman"/>
        </w:rPr>
      </w:pPr>
      <w:ins w:id="315" w:author="Italo Busi" w:date="2017-10-27T14:49:00Z">
        <w:r w:rsidRPr="00566FEB">
          <w:t>Ericsson</w:t>
        </w:r>
      </w:ins>
    </w:p>
    <w:p w:rsidR="00566FEB" w:rsidRPr="005E4EEA" w:rsidRDefault="00566FEB" w:rsidP="00471C8B">
      <w:pPr>
        <w:pStyle w:val="RFCFigure"/>
      </w:pPr>
      <w:ins w:id="316" w:author="Italo Busi" w:date="2017-10-27T14:49:00Z">
        <w:r w:rsidRPr="000657DC">
          <w:t xml:space="preserve">Email: </w:t>
        </w:r>
      </w:ins>
      <w:ins w:id="317" w:author="Italo Busi" w:date="2017-10-27T14:50:00Z">
        <w:r w:rsidRPr="00DC60EE">
          <w:rPr>
            <w:lang w:val="it-IT"/>
            <w:rPrChange w:id="318" w:author="Italo Busi" w:date="2017-06-27T00:14:00Z">
              <w:rPr/>
            </w:rPrChange>
          </w:rPr>
          <w:t>gianmarco.bruno@ericsson.com</w:t>
        </w:r>
      </w:ins>
    </w:p>
    <w:sectPr w:rsidR="00566FEB" w:rsidRPr="005E4EEA" w:rsidSect="00C672FD">
      <w:headerReference w:type="default" r:id="rId13"/>
      <w:footerReference w:type="default" r:id="rId14"/>
      <w:headerReference w:type="first" r:id="rId15"/>
      <w:footerReference w:type="first" r:id="rId16"/>
      <w:type w:val="continuous"/>
      <w:pgSz w:w="12240" w:h="15840" w:code="1"/>
      <w:pgMar w:top="1440" w:right="1080"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C1E" w:rsidRDefault="00806C1E">
      <w:r>
        <w:separator/>
      </w:r>
    </w:p>
  </w:endnote>
  <w:endnote w:type="continuationSeparator" w:id="0">
    <w:p w:rsidR="00806C1E" w:rsidRDefault="0080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CB" w:rsidRDefault="00B05FCB" w:rsidP="00F410C4">
    <w:pPr>
      <w:pStyle w:val="Footer"/>
    </w:pPr>
    <w:r>
      <w:rPr>
        <w:highlight w:val="yellow"/>
      </w:rPr>
      <w:br/>
    </w:r>
    <w:r>
      <w:rPr>
        <w:highlight w:val="yellow"/>
      </w:rPr>
      <w:br/>
    </w:r>
    <w:r>
      <w:t>Zheng, Busi et al.</w:t>
    </w:r>
    <w:r>
      <w:rPr>
        <w:rFonts w:cs="Times New Roman"/>
      </w:rPr>
      <w:tab/>
    </w:r>
    <w:r>
      <w:t xml:space="preserve">Expires </w: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1 July </w:instrText>
    </w:r>
    <w:r w:rsidR="00EA2F61">
      <w:fldChar w:fldCharType="begin"/>
    </w:r>
    <w:r>
      <w:instrText xml:space="preserve"> IF </w:instrText>
    </w:r>
    <w:r w:rsidR="00806C1E">
      <w:fldChar w:fldCharType="begin"/>
    </w:r>
    <w:r w:rsidR="00806C1E">
      <w:instrText xml:space="preserve"> SAVEDATE \@ "M" \* MERGEFORMAT \* MERGEF</w:instrText>
    </w:r>
    <w:r w:rsidR="00806C1E">
      <w:instrText xml:space="preserve">ORMAT </w:instrText>
    </w:r>
    <w:r w:rsidR="00806C1E">
      <w:fldChar w:fldCharType="separate"/>
    </w:r>
    <w:r w:rsidR="005C1E54">
      <w:rPr>
        <w:noProof/>
      </w:rPr>
      <w:instrText>10</w:instrText>
    </w:r>
    <w:r w:rsidR="00806C1E">
      <w:rPr>
        <w:noProof/>
      </w:rPr>
      <w:fldChar w:fldCharType="end"/>
    </w:r>
    <w:r>
      <w:instrText xml:space="preserve"> = 2 August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3 September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4 October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5 November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6 December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7 January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8 February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9 March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10 April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Pr>
        <w:noProof/>
      </w:rPr>
      <w:instrText>0</w:instrText>
    </w:r>
    <w:r w:rsidR="00806C1E">
      <w:rPr>
        <w:noProof/>
      </w:rPr>
      <w:fldChar w:fldCharType="end"/>
    </w:r>
    <w:r>
      <w:instrText xml:space="preserve"> = 11 May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Pr>
        <w:noProof/>
      </w:rPr>
      <w:instrText>0</w:instrText>
    </w:r>
    <w:r w:rsidR="00806C1E">
      <w:rPr>
        <w:noProof/>
      </w:rPr>
      <w:fldChar w:fldCharType="end"/>
    </w:r>
    <w:r>
      <w:instrText xml:space="preserve"> = 12 June "Fail"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instrText>April</w:instrText>
    </w:r>
    <w:r w:rsidR="00EA2F61">
      <w:fldChar w:fldCharType="end"/>
    </w:r>
    <w:r>
      <w:instrText xml:space="preserve"> \* MERGEFORMAT </w:instrText>
    </w:r>
    <w:r w:rsidR="00EA2F61">
      <w:fldChar w:fldCharType="separate"/>
    </w:r>
    <w:r w:rsidR="00860DDF">
      <w:rPr>
        <w:noProof/>
      </w:rPr>
      <w:t>April</w:t>
    </w:r>
    <w:r w:rsidR="00EA2F61">
      <w:fldChar w:fldCharType="end"/>
    </w:r>
    <w:r>
      <w:t xml:space="preserve"> </w:t>
    </w:r>
    <w:r w:rsidR="00806C1E">
      <w:fldChar w:fldCharType="begin"/>
    </w:r>
    <w:r w:rsidR="00806C1E">
      <w:instrText xml:space="preserve"> SAVEDATE  \@ "d," </w:instrText>
    </w:r>
    <w:r w:rsidR="00806C1E">
      <w:fldChar w:fldCharType="separate"/>
    </w:r>
    <w:ins w:id="319" w:author="Gianmarco Bruno" w:date="2017-10-30T12:58:00Z">
      <w:r w:rsidR="005C1E54">
        <w:rPr>
          <w:noProof/>
        </w:rPr>
        <w:t>27,</w:t>
      </w:r>
    </w:ins>
    <w:ins w:id="320" w:author="Italo Busi" w:date="2017-10-27T14:48:00Z">
      <w:del w:id="321" w:author="Gianmarco Bruno" w:date="2017-10-30T12:58:00Z">
        <w:r w:rsidR="00566FEB" w:rsidDel="005C1E54">
          <w:rPr>
            <w:noProof/>
          </w:rPr>
          <w:delText>27,</w:delText>
        </w:r>
      </w:del>
    </w:ins>
    <w:del w:id="322" w:author="Gianmarco Bruno" w:date="2017-10-30T12:58:00Z">
      <w:r w:rsidDel="005C1E54">
        <w:rPr>
          <w:noProof/>
        </w:rPr>
        <w:delText>12,</w:delText>
      </w:r>
    </w:del>
    <w:r w:rsidR="00806C1E">
      <w:rPr>
        <w:noProof/>
      </w:rPr>
      <w:fldChar w:fldCharType="end"/>
    </w:r>
    <w:r w:rsidRPr="00052D45">
      <w:t xml:space="preserve"> </w: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&lt; 7 </w:instrText>
    </w:r>
    <w:r w:rsidR="00806C1E">
      <w:fldChar w:fldCharType="begin"/>
    </w:r>
    <w:r w:rsidR="00806C1E">
      <w:instrText xml:space="preserve"> SAVEDATE \@ "YYYY" \* MERGEFORMAT </w:instrText>
    </w:r>
    <w:r w:rsidR="00806C1E">
      <w:fldChar w:fldCharType="separate"/>
    </w:r>
    <w:r>
      <w:rPr>
        <w:noProof/>
      </w:rPr>
      <w:instrText>2017</w:instrText>
    </w:r>
    <w:r w:rsidR="00806C1E">
      <w:rPr>
        <w:noProof/>
      </w:rPr>
      <w:fldChar w:fldCharType="end"/>
    </w:r>
    <w:r>
      <w:instrText xml:space="preserve">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&gt; 6 </w:instrText>
    </w:r>
    <w:r w:rsidR="00EA2F61">
      <w:fldChar w:fldCharType="begin"/>
    </w:r>
    <w:r>
      <w:instrText xml:space="preserve"> = </w:instrText>
    </w:r>
    <w:r w:rsidR="00806C1E">
      <w:fldChar w:fldCharType="begin"/>
    </w:r>
    <w:r w:rsidR="00806C1E">
      <w:instrText xml:space="preserve"> SAVEDATE \@ "YYYY" \* MERGEFORMAT </w:instrText>
    </w:r>
    <w:r w:rsidR="00806C1E">
      <w:fldChar w:fldCharType="separate"/>
    </w:r>
    <w:r w:rsidR="005C1E54">
      <w:rPr>
        <w:noProof/>
      </w:rPr>
      <w:instrText>2017</w:instrText>
    </w:r>
    <w:r w:rsidR="00806C1E">
      <w:rPr>
        <w:noProof/>
      </w:rPr>
      <w:fldChar w:fldCharType="end"/>
    </w:r>
    <w:r>
      <w:instrText xml:space="preserve"> + 1 \* MERGEFORMAT </w:instrText>
    </w:r>
    <w:r w:rsidR="00EA2F61">
      <w:fldChar w:fldCharType="separate"/>
    </w:r>
    <w:r w:rsidR="00860DDF">
      <w:rPr>
        <w:noProof/>
      </w:rPr>
      <w:instrText>2018</w:instrText>
    </w:r>
    <w:r w:rsidR="00EA2F61">
      <w:fldChar w:fldCharType="end"/>
    </w:r>
    <w:r>
      <w:instrText xml:space="preserve"> "Fail" \* MERGEFORMAT  \* MERGEFORMAT </w:instrText>
    </w:r>
    <w:r w:rsidR="00EA2F61">
      <w:fldChar w:fldCharType="separate"/>
    </w:r>
    <w:r w:rsidR="00860DDF">
      <w:rPr>
        <w:noProof/>
      </w:rPr>
      <w:instrText>2018</w:instrText>
    </w:r>
    <w:r w:rsidR="00EA2F61">
      <w:fldChar w:fldCharType="end"/>
    </w:r>
    <w:r>
      <w:instrText xml:space="preserve"> \* MERGEFORMAT </w:instrText>
    </w:r>
    <w:r w:rsidR="00EA2F61">
      <w:fldChar w:fldCharType="separate"/>
    </w:r>
    <w:r w:rsidR="00860DDF">
      <w:rPr>
        <w:noProof/>
      </w:rPr>
      <w:t>2018</w:t>
    </w:r>
    <w:r w:rsidR="00EA2F61">
      <w:fldChar w:fldCharType="end"/>
    </w:r>
    <w:r>
      <w:rPr>
        <w:rFonts w:cs="Times New Roman"/>
      </w:rPr>
      <w:tab/>
    </w:r>
    <w:r>
      <w:t xml:space="preserve">[Page </w:t>
    </w:r>
    <w:r w:rsidR="00806C1E">
      <w:fldChar w:fldCharType="begin"/>
    </w:r>
    <w:r w:rsidR="00806C1E">
      <w:instrText xml:space="preserve"> PAGE </w:instrText>
    </w:r>
    <w:r w:rsidR="00806C1E">
      <w:fldChar w:fldCharType="separate"/>
    </w:r>
    <w:r w:rsidR="00860DDF">
      <w:rPr>
        <w:noProof/>
      </w:rPr>
      <w:t>8</w:t>
    </w:r>
    <w:r w:rsidR="00806C1E">
      <w:rPr>
        <w:noProof/>
      </w:rPr>
      <w:fldChar w:fldCharType="end"/>
    </w:r>
    <w:r>
      <w:t>]</w:t>
    </w:r>
  </w:p>
  <w:p w:rsidR="00B05FCB" w:rsidRDefault="00B05F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pPr>
    <w:r>
      <w:t>Zheng, Busi et al.</w:t>
    </w:r>
    <w:r>
      <w:tab/>
      <w:t xml:space="preserve">Expires </w: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1 July </w:instrText>
    </w:r>
    <w:r w:rsidR="00EA2F61">
      <w:fldChar w:fldCharType="begin"/>
    </w:r>
    <w:r>
      <w:instrText xml:space="preserve"> IF </w:instrText>
    </w:r>
    <w:r w:rsidR="00806C1E">
      <w:fldChar w:fldCharType="begin"/>
    </w:r>
    <w:r w:rsidR="00806C1E">
      <w:instrText xml:space="preserve"> SAVEDATE \@ "M" \* MERGEFORMAT \* MERGEFORMAT </w:instrText>
    </w:r>
    <w:r w:rsidR="00806C1E">
      <w:fldChar w:fldCharType="separate"/>
    </w:r>
    <w:r w:rsidR="005C1E54">
      <w:rPr>
        <w:noProof/>
      </w:rPr>
      <w:instrText>10</w:instrText>
    </w:r>
    <w:r w:rsidR="00806C1E">
      <w:rPr>
        <w:noProof/>
      </w:rPr>
      <w:fldChar w:fldCharType="end"/>
    </w:r>
    <w:r>
      <w:instrText xml:space="preserve"> = 2 August </w:instrText>
    </w:r>
    <w:r w:rsidR="00EA2F61">
      <w:fldChar w:fldCharType="begin"/>
    </w:r>
    <w:r>
      <w:instrText xml:space="preserve"> IF </w:instrText>
    </w:r>
    <w:r w:rsidR="00806C1E">
      <w:fldChar w:fldCharType="begin"/>
    </w:r>
    <w:r w:rsidR="00806C1E">
      <w:instrText xml:space="preserve"> SAVEDA</w:instrText>
    </w:r>
    <w:r w:rsidR="00806C1E">
      <w:instrText xml:space="preserve">TE \@ "M" \* MERGEFORMAT </w:instrText>
    </w:r>
    <w:r w:rsidR="00806C1E">
      <w:fldChar w:fldCharType="separate"/>
    </w:r>
    <w:r w:rsidR="005C1E54">
      <w:rPr>
        <w:noProof/>
      </w:rPr>
      <w:instrText>10</w:instrText>
    </w:r>
    <w:r w:rsidR="00806C1E">
      <w:rPr>
        <w:noProof/>
      </w:rPr>
      <w:fldChar w:fldCharType="end"/>
    </w:r>
    <w:r>
      <w:instrText xml:space="preserve"> = 3 September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4 October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5 November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6 December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7 January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8 February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9 March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10 April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Pr>
        <w:noProof/>
      </w:rPr>
      <w:instrText>0</w:instrText>
    </w:r>
    <w:r w:rsidR="00806C1E">
      <w:rPr>
        <w:noProof/>
      </w:rPr>
      <w:fldChar w:fldCharType="end"/>
    </w:r>
    <w:r>
      <w:instrText xml:space="preserve"> = 11 May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Pr>
        <w:noProof/>
      </w:rPr>
      <w:instrText>0</w:instrText>
    </w:r>
    <w:r w:rsidR="00806C1E">
      <w:rPr>
        <w:noProof/>
      </w:rPr>
      <w:fldChar w:fldCharType="end"/>
    </w:r>
    <w:r>
      <w:instrText xml:space="preserve"> = 12 June "Fail"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t>April</w:t>
    </w:r>
    <w:r w:rsidR="00EA2F61">
      <w:fldChar w:fldCharType="end"/>
    </w:r>
    <w:r>
      <w:t xml:space="preserve"> </w:t>
    </w:r>
    <w:r w:rsidR="00806C1E">
      <w:fldChar w:fldCharType="begin"/>
    </w:r>
    <w:r w:rsidR="00806C1E">
      <w:instrText xml:space="preserve"> SAVEDATE  \@ "d," </w:instrText>
    </w:r>
    <w:r w:rsidR="00806C1E">
      <w:fldChar w:fldCharType="separate"/>
    </w:r>
    <w:ins w:id="327" w:author="Gianmarco Bruno" w:date="2017-10-30T12:58:00Z">
      <w:r w:rsidR="005C1E54">
        <w:rPr>
          <w:noProof/>
        </w:rPr>
        <w:t>27,</w:t>
      </w:r>
    </w:ins>
    <w:ins w:id="328" w:author="Italo Busi" w:date="2017-10-27T14:48:00Z">
      <w:del w:id="329" w:author="Gianmarco Bruno" w:date="2017-10-30T12:58:00Z">
        <w:r w:rsidR="00566FEB" w:rsidDel="005C1E54">
          <w:rPr>
            <w:noProof/>
          </w:rPr>
          <w:delText>27,</w:delText>
        </w:r>
      </w:del>
    </w:ins>
    <w:del w:id="330" w:author="Gianmarco Bruno" w:date="2017-10-30T12:58:00Z">
      <w:r w:rsidDel="005C1E54">
        <w:rPr>
          <w:noProof/>
        </w:rPr>
        <w:delText>12,</w:delText>
      </w:r>
    </w:del>
    <w:r w:rsidR="00806C1E">
      <w:rPr>
        <w:noProof/>
      </w:rPr>
      <w:fldChar w:fldCharType="end"/>
    </w:r>
    <w:r w:rsidRPr="00052D45">
      <w:t xml:space="preserve"> </w: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&lt; 7 </w:instrText>
    </w:r>
    <w:r w:rsidR="00806C1E">
      <w:fldChar w:fldCharType="begin"/>
    </w:r>
    <w:r w:rsidR="00806C1E">
      <w:instrText xml:space="preserve"> SAVEDATE \@ "YYYY" \* MERGEFORMAT </w:instrText>
    </w:r>
    <w:r w:rsidR="00806C1E">
      <w:fldChar w:fldCharType="separate"/>
    </w:r>
    <w:r>
      <w:rPr>
        <w:noProof/>
      </w:rPr>
      <w:instrText>2017</w:instrText>
    </w:r>
    <w:r w:rsidR="00806C1E">
      <w:rPr>
        <w:noProof/>
      </w:rPr>
      <w:fldChar w:fldCharType="end"/>
    </w:r>
    <w:r>
      <w:instrText xml:space="preserve">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&gt; 6 </w:instrText>
    </w:r>
    <w:r w:rsidR="00EA2F61">
      <w:fldChar w:fldCharType="begin"/>
    </w:r>
    <w:r>
      <w:instrText xml:space="preserve"> = </w:instrText>
    </w:r>
    <w:r w:rsidR="00806C1E">
      <w:fldChar w:fldCharType="begin"/>
    </w:r>
    <w:r w:rsidR="00806C1E">
      <w:instrText xml:space="preserve"> SAVEDATE \@ "YYYY" \* MERGEFORMAT </w:instrText>
    </w:r>
    <w:r w:rsidR="00806C1E">
      <w:fldChar w:fldCharType="separate"/>
    </w:r>
    <w:r w:rsidR="005C1E54">
      <w:rPr>
        <w:noProof/>
      </w:rPr>
      <w:instrText>2017</w:instrText>
    </w:r>
    <w:r w:rsidR="00806C1E">
      <w:rPr>
        <w:noProof/>
      </w:rPr>
      <w:fldChar w:fldCharType="end"/>
    </w:r>
    <w:r>
      <w:instrText xml:space="preserve"> + 1 \* MERGEFORMAT </w:instrText>
    </w:r>
    <w:r w:rsidR="00EA2F61">
      <w:fldChar w:fldCharType="separate"/>
    </w:r>
    <w:r w:rsidR="005C1E54">
      <w:rPr>
        <w:noProof/>
      </w:rPr>
      <w:instrText>2018</w:instrText>
    </w:r>
    <w:r w:rsidR="00EA2F61">
      <w:fldChar w:fldCharType="end"/>
    </w:r>
    <w:r>
      <w:instrText xml:space="preserve"> "Fail" \* MERGEFORMAT  \* MERGEFORMAT </w:instrText>
    </w:r>
    <w:r w:rsidR="00EA2F61">
      <w:fldChar w:fldCharType="separate"/>
    </w:r>
    <w:r w:rsidR="005C1E54">
      <w:rPr>
        <w:noProof/>
      </w:rPr>
      <w:instrText>2018</w:instrText>
    </w:r>
    <w:r w:rsidR="00EA2F61">
      <w:fldChar w:fldCharType="end"/>
    </w:r>
    <w:r>
      <w:instrText xml:space="preserve"> \* MERGEFORMAT </w:instrText>
    </w:r>
    <w:r w:rsidR="00EA2F61">
      <w:fldChar w:fldCharType="separate"/>
    </w:r>
    <w:r w:rsidR="005C1E54">
      <w:rPr>
        <w:noProof/>
      </w:rPr>
      <w:t>2018</w:t>
    </w:r>
    <w:r w:rsidR="00EA2F61">
      <w:fldChar w:fldCharType="end"/>
    </w:r>
    <w:r>
      <w:tab/>
      <w:t xml:space="preserve">[Page </w:t>
    </w:r>
    <w:r w:rsidR="00806C1E">
      <w:fldChar w:fldCharType="begin"/>
    </w:r>
    <w:r w:rsidR="00806C1E">
      <w:instrText xml:space="preserve"> PAGE </w:instrText>
    </w:r>
    <w:r w:rsidR="00806C1E">
      <w:fldChar w:fldCharType="separate"/>
    </w:r>
    <w:r w:rsidR="005C1E54">
      <w:rPr>
        <w:noProof/>
      </w:rPr>
      <w:t>1</w:t>
    </w:r>
    <w:r w:rsidR="00806C1E">
      <w:rPr>
        <w:noProof/>
      </w:rPr>
      <w:fldChar w:fldCharType="end"/>
    </w:r>
    <w:r>
      <w:t>]</w:t>
    </w:r>
  </w:p>
  <w:p w:rsidR="00B05FCB" w:rsidRDefault="00B05FCB"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C1E" w:rsidRDefault="00806C1E">
      <w:r>
        <w:separator/>
      </w:r>
    </w:p>
  </w:footnote>
  <w:footnote w:type="continuationSeparator" w:id="0">
    <w:p w:rsidR="00806C1E" w:rsidRDefault="00806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CB" w:rsidRDefault="00B05FCB"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r w:rsidR="00806C1E">
      <w:fldChar w:fldCharType="begin"/>
    </w:r>
    <w:r w:rsidR="00806C1E">
      <w:instrText xml:space="preserve"> SAVEDATE \@ "MMMM yyyy" \* MERGEFORMAT </w:instrText>
    </w:r>
    <w:r w:rsidR="00806C1E">
      <w:fldChar w:fldCharType="separate"/>
    </w:r>
    <w:r w:rsidR="005C1E54">
      <w:rPr>
        <w:noProof/>
      </w:rPr>
      <w:t>October 2017</w:t>
    </w:r>
    <w:r w:rsidR="00806C1E">
      <w:rPr>
        <w:noProof/>
      </w:rPr>
      <w:fldChar w:fldCharType="end"/>
    </w:r>
  </w:p>
  <w:p w:rsidR="00B05FCB" w:rsidRDefault="00B05FCB"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CB" w:rsidRDefault="00B05FCB" w:rsidP="00F410C4">
    <w:pPr>
      <w:pStyle w:val="Header"/>
      <w:rPr>
        <w:highlight w:val="yellow"/>
      </w:rPr>
    </w:pPr>
  </w:p>
  <w:p w:rsidR="00B05FCB" w:rsidRDefault="00B05FCB" w:rsidP="00F410C4">
    <w:pPr>
      <w:pStyle w:val="Header"/>
      <w:rPr>
        <w:highlight w:val="yellow"/>
      </w:rPr>
    </w:pPr>
  </w:p>
  <w:p w:rsidR="00B05FCB" w:rsidRDefault="00B05FCB" w:rsidP="00F410C4">
    <w:pPr>
      <w:pStyle w:val="Header"/>
    </w:pPr>
    <w:r w:rsidRPr="002A1EE9">
      <w:t>CCAMP Working Group</w:t>
    </w:r>
    <w:r>
      <w:tab/>
    </w:r>
    <w:r w:rsidRPr="00F410C4">
      <w:tab/>
    </w:r>
    <w:r>
      <w:t>Haomian Zheng</w:t>
    </w:r>
  </w:p>
  <w:p w:rsidR="00B05FCB" w:rsidRDefault="00B05FCB" w:rsidP="00F410C4">
    <w:pPr>
      <w:pStyle w:val="Header"/>
    </w:pPr>
    <w:r>
      <w:t>Internet Draft</w:t>
    </w:r>
    <w:r>
      <w:tab/>
    </w:r>
    <w:r w:rsidRPr="00F410C4">
      <w:tab/>
    </w:r>
    <w:r>
      <w:t xml:space="preserve"> Italo Busi</w:t>
    </w:r>
  </w:p>
  <w:p w:rsidR="00B05FCB" w:rsidRDefault="00B05FCB" w:rsidP="00F410C4">
    <w:pPr>
      <w:pStyle w:val="Header"/>
    </w:pPr>
    <w:r>
      <w:t xml:space="preserve">Intended status: </w:t>
    </w:r>
    <w:r w:rsidRPr="00F03232">
      <w:t>Informational</w:t>
    </w:r>
    <w:r>
      <w:tab/>
    </w:r>
    <w:r w:rsidRPr="00F410C4">
      <w:tab/>
    </w:r>
    <w:r>
      <w:t xml:space="preserve">             Huawei</w:t>
    </w:r>
  </w:p>
  <w:p w:rsidR="00B05FCB" w:rsidRDefault="00B05FCB" w:rsidP="00C23B12">
    <w:pPr>
      <w:pStyle w:val="Header"/>
      <w:jc w:val="right"/>
    </w:pPr>
    <w:r>
      <w:tab/>
    </w:r>
    <w:r w:rsidRPr="00F410C4">
      <w:tab/>
    </w:r>
    <w:r>
      <w:t xml:space="preserve"> Yunbin Xu</w:t>
    </w:r>
  </w:p>
  <w:p w:rsidR="00B05FCB" w:rsidRDefault="00B05FCB" w:rsidP="00C23B12">
    <w:pPr>
      <w:pStyle w:val="Header"/>
      <w:jc w:val="right"/>
    </w:pPr>
    <w:r>
      <w:t>CAICT</w:t>
    </w:r>
  </w:p>
  <w:p w:rsidR="00B05FCB" w:rsidRDefault="00B05FCB" w:rsidP="00C23B12">
    <w:pPr>
      <w:pStyle w:val="Header"/>
      <w:jc w:val="right"/>
    </w:pPr>
    <w:r>
      <w:t>Ricard Vilalta</w:t>
    </w:r>
  </w:p>
  <w:p w:rsidR="00B05FCB" w:rsidRDefault="00B05FCB" w:rsidP="00C23B12">
    <w:pPr>
      <w:pStyle w:val="Header"/>
      <w:jc w:val="right"/>
    </w:pPr>
    <w:r>
      <w:t>CTTC</w:t>
    </w:r>
  </w:p>
  <w:p w:rsidR="00B05FCB" w:rsidRDefault="00B05FCB" w:rsidP="007174F5">
    <w:pPr>
      <w:pStyle w:val="Header"/>
    </w:pPr>
    <w:r>
      <w:tab/>
    </w:r>
    <w:r w:rsidRPr="00F410C4">
      <w:tab/>
    </w:r>
  </w:p>
  <w:p w:rsidR="00B05FCB" w:rsidRDefault="00B05FCB" w:rsidP="00F410C4">
    <w:pPr>
      <w:pStyle w:val="Header"/>
    </w:pPr>
    <w:r>
      <w:t xml:space="preserve">Expires: </w: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1 July </w:instrText>
    </w:r>
    <w:r w:rsidR="00EA2F61">
      <w:fldChar w:fldCharType="begin"/>
    </w:r>
    <w:r>
      <w:instrText xml:space="preserve"> IF </w:instrText>
    </w:r>
    <w:r w:rsidR="00806C1E">
      <w:fldChar w:fldCharType="begin"/>
    </w:r>
    <w:r w:rsidR="00806C1E">
      <w:instrText xml:space="preserve"> SAVEDATE \@ "M" \* MERGEFORMAT \* MERGEFORMAT </w:instrText>
    </w:r>
    <w:r w:rsidR="00806C1E">
      <w:fldChar w:fldCharType="separate"/>
    </w:r>
    <w:r w:rsidR="005C1E54">
      <w:rPr>
        <w:noProof/>
      </w:rPr>
      <w:instrText>10</w:instrText>
    </w:r>
    <w:r w:rsidR="00806C1E">
      <w:rPr>
        <w:noProof/>
      </w:rPr>
      <w:fldChar w:fldCharType="end"/>
    </w:r>
    <w:r>
      <w:instrText xml:space="preserve"> = 2 August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3 September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4 October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5 November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6 December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7 January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8 February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9 March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 10 April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Pr>
        <w:noProof/>
      </w:rPr>
      <w:instrText>0</w:instrText>
    </w:r>
    <w:r w:rsidR="00806C1E">
      <w:rPr>
        <w:noProof/>
      </w:rPr>
      <w:fldChar w:fldCharType="end"/>
    </w:r>
    <w:r>
      <w:instrText xml:space="preserve"> = 11 May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Pr>
        <w:noProof/>
      </w:rPr>
      <w:instrText>0</w:instrText>
    </w:r>
    <w:r w:rsidR="00806C1E">
      <w:rPr>
        <w:noProof/>
      </w:rPr>
      <w:fldChar w:fldCharType="end"/>
    </w:r>
    <w:r>
      <w:instrText xml:space="preserve"> = 12 June "Fail"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Pr>
        <w:noProof/>
      </w:rPr>
      <w:instrText>Fail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instrText>April</w:instrText>
    </w:r>
    <w:r w:rsidR="00EA2F61">
      <w:fldChar w:fldCharType="end"/>
    </w:r>
    <w:r>
      <w:instrText xml:space="preserve"> \* MERGEFORMAT </w:instrText>
    </w:r>
    <w:r w:rsidR="00EA2F61">
      <w:fldChar w:fldCharType="separate"/>
    </w:r>
    <w:r w:rsidR="005C1E54">
      <w:rPr>
        <w:noProof/>
      </w:rPr>
      <w:t>April</w:t>
    </w:r>
    <w:r w:rsidR="00EA2F61">
      <w:fldChar w:fldCharType="end"/>
    </w:r>
    <w:r>
      <w:t xml:space="preserve"> </w: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&lt; 7 </w:instrText>
    </w:r>
    <w:r w:rsidR="00806C1E">
      <w:fldChar w:fldCharType="begin"/>
    </w:r>
    <w:r w:rsidR="00806C1E">
      <w:instrText xml:space="preserve"> SAVEDATE \@ "YYYY" \* MERGEFORMAT </w:instrText>
    </w:r>
    <w:r w:rsidR="00806C1E">
      <w:fldChar w:fldCharType="separate"/>
    </w:r>
    <w:r>
      <w:rPr>
        <w:noProof/>
      </w:rPr>
      <w:instrText>2017</w:instrText>
    </w:r>
    <w:r w:rsidR="00806C1E">
      <w:rPr>
        <w:noProof/>
      </w:rPr>
      <w:fldChar w:fldCharType="end"/>
    </w:r>
    <w:r>
      <w:instrText xml:space="preserve"> </w:instrText>
    </w:r>
    <w:r w:rsidR="00EA2F61">
      <w:fldChar w:fldCharType="begin"/>
    </w:r>
    <w:r>
      <w:instrText xml:space="preserve"> IF </w:instrText>
    </w:r>
    <w:r w:rsidR="00806C1E">
      <w:fldChar w:fldCharType="begin"/>
    </w:r>
    <w:r w:rsidR="00806C1E">
      <w:instrText xml:space="preserve"> SAVEDATE \@ "M" \* MERGEFORMAT </w:instrText>
    </w:r>
    <w:r w:rsidR="00806C1E">
      <w:fldChar w:fldCharType="separate"/>
    </w:r>
    <w:r w:rsidR="005C1E54">
      <w:rPr>
        <w:noProof/>
      </w:rPr>
      <w:instrText>10</w:instrText>
    </w:r>
    <w:r w:rsidR="00806C1E">
      <w:rPr>
        <w:noProof/>
      </w:rPr>
      <w:fldChar w:fldCharType="end"/>
    </w:r>
    <w:r>
      <w:instrText xml:space="preserve"> &gt; 6 </w:instrText>
    </w:r>
    <w:r w:rsidR="00EA2F61">
      <w:fldChar w:fldCharType="begin"/>
    </w:r>
    <w:r>
      <w:instrText xml:space="preserve"> = </w:instrText>
    </w:r>
    <w:r w:rsidR="00806C1E">
      <w:fldChar w:fldCharType="begin"/>
    </w:r>
    <w:r w:rsidR="00806C1E">
      <w:instrText xml:space="preserve"> SAVEDATE \@ "YYYY" \* MERGEFORMAT </w:instrText>
    </w:r>
    <w:r w:rsidR="00806C1E">
      <w:fldChar w:fldCharType="separate"/>
    </w:r>
    <w:r w:rsidR="005C1E54">
      <w:rPr>
        <w:noProof/>
      </w:rPr>
      <w:instrText>2017</w:instrText>
    </w:r>
    <w:r w:rsidR="00806C1E">
      <w:rPr>
        <w:noProof/>
      </w:rPr>
      <w:fldChar w:fldCharType="end"/>
    </w:r>
    <w:r>
      <w:instrText xml:space="preserve"> + 1 \* MERGEFORMAT </w:instrText>
    </w:r>
    <w:r w:rsidR="00EA2F61">
      <w:fldChar w:fldCharType="separate"/>
    </w:r>
    <w:r w:rsidR="005C1E54">
      <w:rPr>
        <w:noProof/>
      </w:rPr>
      <w:instrText>2018</w:instrText>
    </w:r>
    <w:r w:rsidR="00EA2F61">
      <w:fldChar w:fldCharType="end"/>
    </w:r>
    <w:r>
      <w:instrText xml:space="preserve"> "Fail" \* MERGEFORMAT  \* MERGEFORMAT </w:instrText>
    </w:r>
    <w:r w:rsidR="00EA2F61">
      <w:fldChar w:fldCharType="separate"/>
    </w:r>
    <w:r w:rsidR="005C1E54">
      <w:rPr>
        <w:noProof/>
      </w:rPr>
      <w:instrText>2018</w:instrText>
    </w:r>
    <w:r w:rsidR="00EA2F61">
      <w:fldChar w:fldCharType="end"/>
    </w:r>
    <w:r>
      <w:instrText xml:space="preserve"> \* MERGEFORMAT </w:instrText>
    </w:r>
    <w:r w:rsidR="00EA2F61">
      <w:fldChar w:fldCharType="separate"/>
    </w:r>
    <w:r w:rsidR="005C1E54">
      <w:rPr>
        <w:noProof/>
      </w:rPr>
      <w:t>2018</w:t>
    </w:r>
    <w:r w:rsidR="00EA2F61">
      <w:fldChar w:fldCharType="end"/>
    </w:r>
    <w:r>
      <w:tab/>
    </w:r>
    <w:r>
      <w:tab/>
    </w:r>
    <w:r w:rsidR="00806C1E">
      <w:fldChar w:fldCharType="begin"/>
    </w:r>
    <w:r w:rsidR="00806C1E">
      <w:instrText xml:space="preserve"> SAVEDATE  \@ "MMMM d, yyyy" </w:instrText>
    </w:r>
    <w:r w:rsidR="00806C1E">
      <w:fldChar w:fldCharType="separate"/>
    </w:r>
    <w:ins w:id="323" w:author="Gianmarco Bruno" w:date="2017-10-30T12:58:00Z">
      <w:r w:rsidR="005C1E54">
        <w:rPr>
          <w:noProof/>
        </w:rPr>
        <w:t>October 27, 2017</w:t>
      </w:r>
    </w:ins>
    <w:ins w:id="324" w:author="Italo Busi" w:date="2017-10-27T14:48:00Z">
      <w:del w:id="325" w:author="Gianmarco Bruno" w:date="2017-10-30T12:58:00Z">
        <w:r w:rsidR="00566FEB" w:rsidDel="005C1E54">
          <w:rPr>
            <w:noProof/>
          </w:rPr>
          <w:delText>October 27, 2017</w:delText>
        </w:r>
      </w:del>
    </w:ins>
    <w:del w:id="326" w:author="Gianmarco Bruno" w:date="2017-10-30T12:58:00Z">
      <w:r w:rsidDel="005C1E54">
        <w:rPr>
          <w:noProof/>
        </w:rPr>
        <w:delText>October 12, 2017</w:delText>
      </w:r>
    </w:del>
    <w:r w:rsidR="00806C1E">
      <w:rPr>
        <w:noProof/>
      </w:rPr>
      <w:fldChar w:fldCharType="end"/>
    </w:r>
  </w:p>
  <w:p w:rsidR="00B05FCB" w:rsidRDefault="00B05FCB" w:rsidP="00F410C4">
    <w:pPr>
      <w:pStyle w:val="Header"/>
    </w:pPr>
    <w:r>
      <w:tab/>
    </w:r>
  </w:p>
  <w:p w:rsidR="00B05FCB" w:rsidRDefault="00B05FCB"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 w:numId="41">
    <w:abstractNumId w:val="15"/>
    <w:lvlOverride w:ilvl="0">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anmarco Bruno">
    <w15:presenceInfo w15:providerId="AD" w15:userId="S-1-5-21-1538607324-3213881460-940295383-341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AU" w:vendorID="64" w:dllVersion="6" w:nlCheck="1" w:checkStyle="1"/>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17"/>
    <w:rsid w:val="000017CE"/>
    <w:rsid w:val="00002F00"/>
    <w:rsid w:val="00013C75"/>
    <w:rsid w:val="0001519F"/>
    <w:rsid w:val="00042ACC"/>
    <w:rsid w:val="000440BE"/>
    <w:rsid w:val="000445CC"/>
    <w:rsid w:val="00045A33"/>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43BB7"/>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818EA"/>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4BF4"/>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3DCF"/>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37257"/>
    <w:rsid w:val="005613B7"/>
    <w:rsid w:val="00564AA2"/>
    <w:rsid w:val="00566FEB"/>
    <w:rsid w:val="005717C2"/>
    <w:rsid w:val="00581197"/>
    <w:rsid w:val="00581409"/>
    <w:rsid w:val="00583764"/>
    <w:rsid w:val="00597ACE"/>
    <w:rsid w:val="005A26C2"/>
    <w:rsid w:val="005B1400"/>
    <w:rsid w:val="005B57D1"/>
    <w:rsid w:val="005C03FF"/>
    <w:rsid w:val="005C1E54"/>
    <w:rsid w:val="005E13F3"/>
    <w:rsid w:val="005E4EEA"/>
    <w:rsid w:val="005F1D39"/>
    <w:rsid w:val="00605243"/>
    <w:rsid w:val="006148C6"/>
    <w:rsid w:val="00627036"/>
    <w:rsid w:val="0063107B"/>
    <w:rsid w:val="0063752C"/>
    <w:rsid w:val="00642655"/>
    <w:rsid w:val="006472B9"/>
    <w:rsid w:val="00657594"/>
    <w:rsid w:val="00661495"/>
    <w:rsid w:val="006677A8"/>
    <w:rsid w:val="00683FBF"/>
    <w:rsid w:val="00696527"/>
    <w:rsid w:val="006A1998"/>
    <w:rsid w:val="006A74C7"/>
    <w:rsid w:val="006B2726"/>
    <w:rsid w:val="006B4971"/>
    <w:rsid w:val="006B655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6AD4"/>
    <w:rsid w:val="007174F5"/>
    <w:rsid w:val="0072225C"/>
    <w:rsid w:val="007316EE"/>
    <w:rsid w:val="007442C3"/>
    <w:rsid w:val="00750C66"/>
    <w:rsid w:val="00750DE3"/>
    <w:rsid w:val="007535B4"/>
    <w:rsid w:val="007537C1"/>
    <w:rsid w:val="00753DF3"/>
    <w:rsid w:val="007543CB"/>
    <w:rsid w:val="00756310"/>
    <w:rsid w:val="00757691"/>
    <w:rsid w:val="00767305"/>
    <w:rsid w:val="00776578"/>
    <w:rsid w:val="00782D41"/>
    <w:rsid w:val="0078490A"/>
    <w:rsid w:val="0079705F"/>
    <w:rsid w:val="007978E9"/>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06C1E"/>
    <w:rsid w:val="00810158"/>
    <w:rsid w:val="008122D3"/>
    <w:rsid w:val="00812F2F"/>
    <w:rsid w:val="0081357B"/>
    <w:rsid w:val="00830704"/>
    <w:rsid w:val="008317BF"/>
    <w:rsid w:val="00834330"/>
    <w:rsid w:val="00850297"/>
    <w:rsid w:val="008543E9"/>
    <w:rsid w:val="00860DDF"/>
    <w:rsid w:val="00870AAD"/>
    <w:rsid w:val="008715EE"/>
    <w:rsid w:val="0087196F"/>
    <w:rsid w:val="008870EB"/>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16E62"/>
    <w:rsid w:val="00924B0B"/>
    <w:rsid w:val="00936A66"/>
    <w:rsid w:val="00937E3A"/>
    <w:rsid w:val="009439D8"/>
    <w:rsid w:val="00945E70"/>
    <w:rsid w:val="009473D2"/>
    <w:rsid w:val="00950830"/>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21DE7"/>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73D"/>
    <w:rsid w:val="00AE009F"/>
    <w:rsid w:val="00AE0541"/>
    <w:rsid w:val="00AE084D"/>
    <w:rsid w:val="00AE33E0"/>
    <w:rsid w:val="00AF2F1B"/>
    <w:rsid w:val="00AF3B48"/>
    <w:rsid w:val="00B016B1"/>
    <w:rsid w:val="00B01DFE"/>
    <w:rsid w:val="00B05D40"/>
    <w:rsid w:val="00B05FCB"/>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7615B"/>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8D4"/>
    <w:rsid w:val="00DD6E67"/>
    <w:rsid w:val="00DE12AA"/>
    <w:rsid w:val="00DE1EF2"/>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5B2"/>
    <w:rsid w:val="00E62F82"/>
    <w:rsid w:val="00E672EB"/>
    <w:rsid w:val="00E84240"/>
    <w:rsid w:val="00E843A6"/>
    <w:rsid w:val="00E847C3"/>
    <w:rsid w:val="00E85F3E"/>
    <w:rsid w:val="00E863F1"/>
    <w:rsid w:val="00E8657A"/>
    <w:rsid w:val="00E87DEC"/>
    <w:rsid w:val="00E915FE"/>
    <w:rsid w:val="00E96A9C"/>
    <w:rsid w:val="00EA2F61"/>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D26F9"/>
    <w:rsid w:val="00FD6F31"/>
    <w:rsid w:val="00FE2288"/>
    <w:rsid w:val="00FE2DD8"/>
    <w:rsid w:val="00FE2F1E"/>
    <w:rsid w:val="00FE3F17"/>
    <w:rsid w:val="00FE558D"/>
    <w:rsid w:val="00FE7850"/>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87F696"/>
  <w15:docId w15:val="{55C5EC14-D4F8-407D-8903-0C79B74F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talo.busi@huawe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zhenghaomian@huawei.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E3B2-3194-4072-8062-4D84C4A5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TotalTime>
  <Pages>13</Pages>
  <Words>3429</Words>
  <Characters>19548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22932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Gianmarco Bruno</cp:lastModifiedBy>
  <cp:revision>2</cp:revision>
  <cp:lastPrinted>2004-10-23T02:03:00Z</cp:lastPrinted>
  <dcterms:created xsi:type="dcterms:W3CDTF">2017-10-30T13:24:00Z</dcterms:created>
  <dcterms:modified xsi:type="dcterms:W3CDTF">2017-10-30T13:24:00Z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1509108518</vt:lpwstr>
  </property>
</Properties>
</file>