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02EBC5" w14:textId="77777777" w:rsidR="000B030E" w:rsidRDefault="000B030E" w:rsidP="000B030E">
      <w:pPr>
        <w:jc w:val="center"/>
        <w:rPr>
          <w:b/>
          <w:bCs/>
        </w:rPr>
      </w:pPr>
    </w:p>
    <w:p w14:paraId="721B91BF" w14:textId="77777777" w:rsidR="000B030E" w:rsidRPr="00435010" w:rsidRDefault="000B030E" w:rsidP="000B030E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435010">
        <w:rPr>
          <w:rFonts w:ascii="Times New Roman" w:hAnsi="Times New Roman" w:cs="Times New Roman"/>
          <w:b/>
          <w:sz w:val="72"/>
          <w:szCs w:val="72"/>
        </w:rPr>
        <w:t>Robinson Andrés Sepúlveda Jiménez</w:t>
      </w:r>
    </w:p>
    <w:p w14:paraId="26B33A88" w14:textId="77777777" w:rsidR="000B030E" w:rsidRPr="00435010" w:rsidRDefault="000B030E" w:rsidP="000B030E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435010">
        <w:rPr>
          <w:rFonts w:ascii="Times New Roman" w:hAnsi="Times New Roman" w:cs="Times New Roman"/>
          <w:b/>
          <w:sz w:val="72"/>
          <w:szCs w:val="72"/>
        </w:rPr>
        <w:t>Diego Vásquez Vanegas</w:t>
      </w:r>
    </w:p>
    <w:p w14:paraId="44D94DD8" w14:textId="77777777" w:rsidR="000B030E" w:rsidRPr="00435010" w:rsidRDefault="000B030E" w:rsidP="000B030E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435010">
        <w:rPr>
          <w:rFonts w:ascii="Times New Roman" w:hAnsi="Times New Roman" w:cs="Times New Roman"/>
          <w:b/>
          <w:sz w:val="72"/>
          <w:szCs w:val="72"/>
        </w:rPr>
        <w:t>Carlos Mario daza</w:t>
      </w:r>
      <w:r>
        <w:rPr>
          <w:rFonts w:ascii="Times New Roman" w:hAnsi="Times New Roman" w:cs="Times New Roman"/>
          <w:b/>
          <w:sz w:val="72"/>
          <w:szCs w:val="72"/>
        </w:rPr>
        <w:t xml:space="preserve"> Atehortúa</w:t>
      </w:r>
    </w:p>
    <w:p w14:paraId="5F8C3A86" w14:textId="77777777" w:rsidR="000B030E" w:rsidRPr="00435010" w:rsidRDefault="000B030E" w:rsidP="000B030E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435010">
        <w:rPr>
          <w:rFonts w:ascii="Times New Roman" w:hAnsi="Times New Roman" w:cs="Times New Roman"/>
          <w:b/>
          <w:sz w:val="72"/>
          <w:szCs w:val="72"/>
        </w:rPr>
        <w:t>Institución educativa sol de oriente</w:t>
      </w:r>
    </w:p>
    <w:p w14:paraId="21AE0577" w14:textId="77777777" w:rsidR="000B030E" w:rsidRPr="00435010" w:rsidRDefault="000B030E" w:rsidP="000B030E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435010">
        <w:rPr>
          <w:rFonts w:ascii="Times New Roman" w:hAnsi="Times New Roman" w:cs="Times New Roman"/>
          <w:b/>
          <w:sz w:val="72"/>
          <w:szCs w:val="72"/>
        </w:rPr>
        <w:t>Grado 11*3</w:t>
      </w:r>
    </w:p>
    <w:p w14:paraId="2C147774" w14:textId="77777777" w:rsidR="000B030E" w:rsidRPr="00435010" w:rsidRDefault="000B030E" w:rsidP="000B030E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435010">
        <w:rPr>
          <w:rFonts w:ascii="Times New Roman" w:hAnsi="Times New Roman" w:cs="Times New Roman"/>
          <w:b/>
          <w:sz w:val="72"/>
          <w:szCs w:val="72"/>
        </w:rPr>
        <w:t>Medellín –Antioquia</w:t>
      </w:r>
    </w:p>
    <w:p w14:paraId="28377316" w14:textId="77777777" w:rsidR="000B030E" w:rsidRPr="00435010" w:rsidRDefault="000B030E" w:rsidP="000B030E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435010">
        <w:rPr>
          <w:rFonts w:ascii="Times New Roman" w:hAnsi="Times New Roman" w:cs="Times New Roman"/>
          <w:b/>
          <w:sz w:val="72"/>
          <w:szCs w:val="72"/>
        </w:rPr>
        <w:t>Año 2020</w:t>
      </w:r>
    </w:p>
    <w:p w14:paraId="7746576E" w14:textId="6AC31F55" w:rsidR="008A6C34" w:rsidRDefault="008A6C34"/>
    <w:p w14:paraId="5A95DFB6" w14:textId="42B42F2B" w:rsidR="000B030E" w:rsidRDefault="000B030E"/>
    <w:p w14:paraId="15826D99" w14:textId="47B34C6A" w:rsidR="000B030E" w:rsidRDefault="000B030E"/>
    <w:p w14:paraId="44876370" w14:textId="18FE8CDE" w:rsidR="000B030E" w:rsidRDefault="000B030E"/>
    <w:p w14:paraId="786ED791" w14:textId="4F50DB59" w:rsidR="000B030E" w:rsidRDefault="000B030E"/>
    <w:p w14:paraId="152F962A" w14:textId="6EC1FAF7" w:rsidR="00E738DF" w:rsidRPr="00E738DF" w:rsidRDefault="00E738DF" w:rsidP="000B030E">
      <w:pPr>
        <w:pStyle w:val="Ttulo1"/>
        <w:ind w:firstLine="0"/>
        <w:rPr>
          <w:sz w:val="36"/>
          <w:szCs w:val="36"/>
        </w:rPr>
      </w:pPr>
      <w:bookmarkStart w:id="0" w:name="_Toc38189641"/>
      <w:r w:rsidRPr="00E738DF">
        <w:rPr>
          <w:sz w:val="36"/>
          <w:szCs w:val="36"/>
        </w:rPr>
        <w:lastRenderedPageBreak/>
        <w:t xml:space="preserve">Primer cuadrante </w:t>
      </w:r>
    </w:p>
    <w:p w14:paraId="747E8032" w14:textId="77777777" w:rsidR="00E738DF" w:rsidRDefault="00E738DF" w:rsidP="000B030E">
      <w:pPr>
        <w:pStyle w:val="Ttulo1"/>
        <w:ind w:firstLine="0"/>
      </w:pPr>
    </w:p>
    <w:p w14:paraId="53FFBCC4" w14:textId="77777777" w:rsidR="00E738DF" w:rsidRDefault="00E738DF" w:rsidP="000B030E">
      <w:pPr>
        <w:pStyle w:val="Ttulo1"/>
        <w:ind w:firstLine="0"/>
      </w:pPr>
    </w:p>
    <w:p w14:paraId="0040DEAA" w14:textId="3408E32B" w:rsidR="000B030E" w:rsidRDefault="000B030E" w:rsidP="000B030E">
      <w:pPr>
        <w:pStyle w:val="Ttulo1"/>
        <w:ind w:firstLine="0"/>
      </w:pPr>
      <w:r w:rsidRPr="00422FD0">
        <w:t xml:space="preserve">Título del proyecto: </w:t>
      </w:r>
    </w:p>
    <w:p w14:paraId="53AADF72" w14:textId="5DA7B2B1" w:rsidR="000B030E" w:rsidRDefault="000B030E" w:rsidP="000B030E">
      <w:pPr>
        <w:pStyle w:val="Ttulo1"/>
        <w:ind w:firstLine="0"/>
      </w:pPr>
      <w:r w:rsidRPr="00422FD0">
        <w:t>VISUAL EXERCISE</w:t>
      </w:r>
      <w:bookmarkEnd w:id="0"/>
      <w:r w:rsidRPr="00422FD0">
        <w:t>:</w:t>
      </w:r>
    </w:p>
    <w:p w14:paraId="057F21AC" w14:textId="793B7023" w:rsidR="000B030E" w:rsidRDefault="000B030E" w:rsidP="000B030E">
      <w:pPr>
        <w:rPr>
          <w:lang w:val="es-ES"/>
        </w:rPr>
      </w:pPr>
    </w:p>
    <w:p w14:paraId="7849F8CE" w14:textId="48DAEE0C" w:rsidR="000B030E" w:rsidRDefault="000B030E" w:rsidP="000B030E">
      <w:pPr>
        <w:rPr>
          <w:lang w:val="es-ES"/>
        </w:rPr>
      </w:pPr>
    </w:p>
    <w:p w14:paraId="11EB1BE7" w14:textId="6674F0C9" w:rsidR="000B030E" w:rsidRPr="000B030E" w:rsidRDefault="000B030E" w:rsidP="000B030E">
      <w:pPr>
        <w:jc w:val="center"/>
        <w:rPr>
          <w:b/>
          <w:bCs/>
          <w:lang w:val="es-ES"/>
        </w:rPr>
      </w:pPr>
      <w:r w:rsidRPr="000B030E">
        <w:rPr>
          <w:rFonts w:ascii="Times New Roman" w:eastAsia="Times New Roman" w:hAnsi="Times New Roman" w:cs="Times New Roman"/>
          <w:b/>
          <w:bCs/>
          <w:sz w:val="24"/>
          <w:szCs w:val="24"/>
        </w:rPr>
        <w:t>EL DIAGRAMA DE ESPINA:</w:t>
      </w:r>
    </w:p>
    <w:p w14:paraId="6BFBC0F8" w14:textId="2F464183" w:rsidR="000B030E" w:rsidRDefault="000B030E">
      <w:r>
        <w:rPr>
          <w:noProof/>
        </w:rPr>
        <w:drawing>
          <wp:inline distT="0" distB="0" distL="0" distR="0" wp14:anchorId="6C904D01" wp14:editId="4B4CD582">
            <wp:extent cx="5612130" cy="2908206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0367" t="24150" r="19212" b="7929"/>
                    <a:stretch/>
                  </pic:blipFill>
                  <pic:spPr bwMode="auto">
                    <a:xfrm>
                      <a:off x="0" y="0"/>
                      <a:ext cx="5612130" cy="29082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4C070C" w14:textId="544554E5" w:rsidR="000B030E" w:rsidRDefault="000B030E"/>
    <w:p w14:paraId="44428E66" w14:textId="77777777" w:rsidR="000B030E" w:rsidRPr="00AE60C7" w:rsidRDefault="000B030E" w:rsidP="000B030E">
      <w:pPr>
        <w:pStyle w:val="Ttulo1"/>
        <w:ind w:firstLine="0"/>
      </w:pPr>
      <w:bookmarkStart w:id="1" w:name="_Toc38189642"/>
      <w:r w:rsidRPr="006E0BFE">
        <w:rPr>
          <w:lang w:val="es-CO"/>
        </w:rPr>
        <w:t>PROBLEMA O NECESIDAD O TEMA DE INTER</w:t>
      </w:r>
      <w:r w:rsidRPr="006E0BFE">
        <w:rPr>
          <w:rFonts w:hint="eastAsia"/>
          <w:lang w:val="es-CO"/>
        </w:rPr>
        <w:t>É</w:t>
      </w:r>
      <w:r w:rsidRPr="006E0BFE">
        <w:rPr>
          <w:lang w:val="es-CO"/>
        </w:rPr>
        <w:t>S Y SUS ANTECEDENTES:</w:t>
      </w:r>
      <w:bookmarkEnd w:id="1"/>
    </w:p>
    <w:p w14:paraId="485DA650" w14:textId="40CFEC49" w:rsidR="000B030E" w:rsidRDefault="000B030E" w:rsidP="000B030E">
      <w:pPr>
        <w:ind w:firstLine="454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 xml:space="preserve"> E</w:t>
      </w:r>
      <w:r w:rsidRPr="006E0BFE">
        <w:rPr>
          <w:rFonts w:cs="Times New Roman"/>
          <w:b/>
          <w:bCs/>
          <w:szCs w:val="24"/>
        </w:rPr>
        <w:t>n la ciudad de</w:t>
      </w:r>
      <w:r>
        <w:rPr>
          <w:rFonts w:cs="Times New Roman"/>
          <w:b/>
          <w:bCs/>
          <w:szCs w:val="24"/>
        </w:rPr>
        <w:t xml:space="preserve"> </w:t>
      </w:r>
      <w:r w:rsidRPr="006E0BFE">
        <w:rPr>
          <w:rFonts w:cs="Times New Roman"/>
          <w:b/>
          <w:bCs/>
          <w:szCs w:val="24"/>
        </w:rPr>
        <w:t>Medellín se presenta muchos casos que las pe</w:t>
      </w:r>
      <w:r>
        <w:rPr>
          <w:rFonts w:cs="Times New Roman"/>
          <w:b/>
          <w:bCs/>
          <w:szCs w:val="24"/>
        </w:rPr>
        <w:t xml:space="preserve">rsonas no tiene instructores de </w:t>
      </w:r>
      <w:r w:rsidRPr="006E0BFE">
        <w:rPr>
          <w:rFonts w:cs="Times New Roman"/>
          <w:b/>
          <w:bCs/>
          <w:szCs w:val="24"/>
        </w:rPr>
        <w:t>Entrenamientos físicos</w:t>
      </w:r>
      <w:r>
        <w:rPr>
          <w:rFonts w:cs="Times New Roman"/>
          <w:b/>
          <w:bCs/>
          <w:szCs w:val="24"/>
        </w:rPr>
        <w:t xml:space="preserve">, uno de los problema </w:t>
      </w:r>
      <w:proofErr w:type="gramStart"/>
      <w:r>
        <w:rPr>
          <w:rFonts w:cs="Times New Roman"/>
          <w:b/>
          <w:bCs/>
          <w:szCs w:val="24"/>
        </w:rPr>
        <w:t xml:space="preserve">es </w:t>
      </w:r>
      <w:r w:rsidRPr="006E0BFE">
        <w:rPr>
          <w:rFonts w:cs="Times New Roman"/>
          <w:b/>
          <w:bCs/>
          <w:szCs w:val="24"/>
        </w:rPr>
        <w:t xml:space="preserve"> por</w:t>
      </w:r>
      <w:proofErr w:type="gramEnd"/>
      <w:r w:rsidRPr="006E0BFE">
        <w:rPr>
          <w:rFonts w:cs="Times New Roman"/>
          <w:b/>
          <w:bCs/>
          <w:szCs w:val="24"/>
        </w:rPr>
        <w:t xml:space="preserve"> económica</w:t>
      </w:r>
      <w:r>
        <w:rPr>
          <w:rFonts w:cs="Times New Roman"/>
          <w:b/>
          <w:bCs/>
          <w:szCs w:val="24"/>
        </w:rPr>
        <w:t xml:space="preserve">s así terminan haciendo los las </w:t>
      </w:r>
      <w:r w:rsidRPr="006E0BFE">
        <w:rPr>
          <w:rFonts w:cs="Times New Roman"/>
          <w:b/>
          <w:bCs/>
          <w:szCs w:val="24"/>
        </w:rPr>
        <w:t>Rutinas mal hechas y termina con problemas</w:t>
      </w:r>
      <w:r>
        <w:rPr>
          <w:rFonts w:cs="Times New Roman"/>
          <w:b/>
          <w:bCs/>
          <w:szCs w:val="24"/>
        </w:rPr>
        <w:t xml:space="preserve"> breves, una de las condiciones </w:t>
      </w:r>
      <w:r w:rsidRPr="006E0BFE">
        <w:rPr>
          <w:rFonts w:cs="Times New Roman"/>
          <w:b/>
          <w:bCs/>
          <w:szCs w:val="24"/>
        </w:rPr>
        <w:t>Patológicas que se asocian al entrenamiento físico y</w:t>
      </w:r>
      <w:r>
        <w:rPr>
          <w:rFonts w:cs="Times New Roman"/>
          <w:b/>
          <w:bCs/>
          <w:szCs w:val="24"/>
        </w:rPr>
        <w:t xml:space="preserve"> en especial al entrenamiento </w:t>
      </w:r>
      <w:r w:rsidRPr="006E0BFE">
        <w:rPr>
          <w:rFonts w:cs="Times New Roman"/>
          <w:b/>
          <w:bCs/>
          <w:szCs w:val="24"/>
        </w:rPr>
        <w:t>Con pesas, es la vigorexia   también, del</w:t>
      </w:r>
      <w:r>
        <w:rPr>
          <w:rFonts w:cs="Times New Roman"/>
          <w:b/>
          <w:bCs/>
          <w:szCs w:val="24"/>
        </w:rPr>
        <w:t xml:space="preserve"> movimiento. A la hora de hacer </w:t>
      </w:r>
      <w:r w:rsidRPr="006E0BFE">
        <w:rPr>
          <w:rFonts w:cs="Times New Roman"/>
          <w:b/>
          <w:bCs/>
          <w:szCs w:val="24"/>
        </w:rPr>
        <w:t xml:space="preserve">Ejercicio tenemos que tener en cuenta también </w:t>
      </w:r>
      <w:r>
        <w:rPr>
          <w:rFonts w:cs="Times New Roman"/>
          <w:b/>
          <w:bCs/>
          <w:szCs w:val="24"/>
        </w:rPr>
        <w:t xml:space="preserve">el movimiento que debemos hacer </w:t>
      </w:r>
      <w:r w:rsidRPr="006E0BFE">
        <w:rPr>
          <w:rFonts w:cs="Times New Roman"/>
          <w:b/>
          <w:bCs/>
          <w:szCs w:val="24"/>
        </w:rPr>
        <w:t xml:space="preserve">Y cómo </w:t>
      </w:r>
      <w:r>
        <w:rPr>
          <w:rFonts w:cs="Times New Roman"/>
          <w:b/>
          <w:bCs/>
          <w:szCs w:val="24"/>
        </w:rPr>
        <w:t xml:space="preserve">hacerlo de modo correcto. Si no </w:t>
      </w:r>
      <w:r w:rsidRPr="006E0BFE">
        <w:rPr>
          <w:rFonts w:cs="Times New Roman"/>
          <w:b/>
          <w:bCs/>
          <w:szCs w:val="24"/>
        </w:rPr>
        <w:t xml:space="preserve">nos </w:t>
      </w:r>
      <w:r>
        <w:rPr>
          <w:rFonts w:cs="Times New Roman"/>
          <w:b/>
          <w:bCs/>
          <w:szCs w:val="24"/>
        </w:rPr>
        <w:lastRenderedPageBreak/>
        <w:t xml:space="preserve">informamos al respecto, podemos </w:t>
      </w:r>
      <w:r w:rsidRPr="006E0BFE">
        <w:rPr>
          <w:rFonts w:cs="Times New Roman"/>
          <w:b/>
          <w:bCs/>
          <w:szCs w:val="24"/>
        </w:rPr>
        <w:t>Dañar nuestro cuerpo además de estar haciendo u</w:t>
      </w:r>
      <w:r>
        <w:rPr>
          <w:rFonts w:cs="Times New Roman"/>
          <w:b/>
          <w:bCs/>
          <w:szCs w:val="24"/>
        </w:rPr>
        <w:t xml:space="preserve">n trabajo completamente inútil. </w:t>
      </w:r>
      <w:r w:rsidRPr="006E0BFE">
        <w:rPr>
          <w:rFonts w:cs="Times New Roman"/>
          <w:b/>
          <w:bCs/>
          <w:szCs w:val="24"/>
        </w:rPr>
        <w:t>Efectivamente, las consecuencias de los e</w:t>
      </w:r>
      <w:r>
        <w:rPr>
          <w:rFonts w:cs="Times New Roman"/>
          <w:b/>
          <w:bCs/>
          <w:szCs w:val="24"/>
        </w:rPr>
        <w:t xml:space="preserve">jercicios mal hechos pueden ser </w:t>
      </w:r>
      <w:r w:rsidRPr="006E0BFE">
        <w:rPr>
          <w:rFonts w:cs="Times New Roman"/>
          <w:b/>
          <w:bCs/>
          <w:szCs w:val="24"/>
        </w:rPr>
        <w:t>Devastadoras.</w:t>
      </w:r>
    </w:p>
    <w:p w14:paraId="03A8785A" w14:textId="711DCEE9" w:rsidR="00E738DF" w:rsidRDefault="00E738DF" w:rsidP="000B030E">
      <w:pPr>
        <w:ind w:firstLine="454"/>
        <w:rPr>
          <w:rFonts w:cs="Times New Roman"/>
          <w:b/>
          <w:bCs/>
          <w:szCs w:val="24"/>
        </w:rPr>
      </w:pPr>
    </w:p>
    <w:p w14:paraId="1F97C605" w14:textId="1C946D95" w:rsidR="00E738DF" w:rsidRDefault="00E738DF" w:rsidP="000B030E">
      <w:pPr>
        <w:ind w:firstLine="454"/>
        <w:rPr>
          <w:rFonts w:cs="Times New Roman"/>
          <w:b/>
          <w:bCs/>
          <w:szCs w:val="24"/>
        </w:rPr>
      </w:pPr>
    </w:p>
    <w:p w14:paraId="053CB6B6" w14:textId="053A25D5" w:rsidR="00E738DF" w:rsidRDefault="00E738DF" w:rsidP="000B030E">
      <w:pPr>
        <w:ind w:firstLine="454"/>
        <w:rPr>
          <w:rFonts w:cs="Times New Roman"/>
          <w:b/>
          <w:bCs/>
          <w:szCs w:val="24"/>
        </w:rPr>
      </w:pPr>
    </w:p>
    <w:p w14:paraId="22CA1B52" w14:textId="3E86E272" w:rsidR="00E738DF" w:rsidRDefault="00E738DF" w:rsidP="000B030E">
      <w:pPr>
        <w:ind w:firstLine="454"/>
        <w:rPr>
          <w:rFonts w:cs="Times New Roman"/>
          <w:b/>
          <w:bCs/>
          <w:szCs w:val="24"/>
        </w:rPr>
      </w:pPr>
    </w:p>
    <w:p w14:paraId="57A9F818" w14:textId="2E9F91E7" w:rsidR="00E738DF" w:rsidRDefault="00E738DF" w:rsidP="000B030E">
      <w:pPr>
        <w:ind w:firstLine="454"/>
        <w:rPr>
          <w:rFonts w:cs="Times New Roman"/>
          <w:b/>
          <w:bCs/>
          <w:szCs w:val="24"/>
        </w:rPr>
      </w:pPr>
    </w:p>
    <w:p w14:paraId="5234A398" w14:textId="7EAED2AD" w:rsidR="00E738DF" w:rsidRPr="00E738DF" w:rsidRDefault="00E738DF" w:rsidP="00E738DF">
      <w:pPr>
        <w:ind w:firstLine="454"/>
        <w:rPr>
          <w:rFonts w:cs="Times New Roman"/>
          <w:b/>
          <w:bCs/>
          <w:szCs w:val="24"/>
        </w:rPr>
      </w:pPr>
      <w:proofErr w:type="spellStart"/>
      <w:r w:rsidRPr="00E738DF">
        <w:rPr>
          <w:rFonts w:cs="Times New Roman"/>
          <w:b/>
          <w:bCs/>
          <w:szCs w:val="24"/>
        </w:rPr>
        <w:t>°Realizar</w:t>
      </w:r>
      <w:proofErr w:type="spellEnd"/>
      <w:r w:rsidRPr="00E738DF">
        <w:rPr>
          <w:rFonts w:cs="Times New Roman"/>
          <w:b/>
          <w:bCs/>
          <w:szCs w:val="24"/>
        </w:rPr>
        <w:t xml:space="preserve"> la descripción de visión de producto</w:t>
      </w:r>
    </w:p>
    <w:p w14:paraId="4874EDF0" w14:textId="77777777" w:rsidR="00E738DF" w:rsidRPr="00E738DF" w:rsidRDefault="00E738DF" w:rsidP="00E738DF">
      <w:pPr>
        <w:ind w:firstLine="454"/>
        <w:rPr>
          <w:rFonts w:cs="Times New Roman"/>
          <w:b/>
          <w:bCs/>
          <w:szCs w:val="24"/>
        </w:rPr>
      </w:pPr>
    </w:p>
    <w:p w14:paraId="48D8E35C" w14:textId="77777777" w:rsidR="00E738DF" w:rsidRPr="00E738DF" w:rsidRDefault="00E738DF" w:rsidP="00E738DF">
      <w:pPr>
        <w:ind w:firstLine="454"/>
        <w:rPr>
          <w:rFonts w:cs="Times New Roman"/>
          <w:b/>
          <w:bCs/>
          <w:szCs w:val="24"/>
        </w:rPr>
      </w:pPr>
      <w:r w:rsidRPr="00E738DF">
        <w:rPr>
          <w:rFonts w:cs="Times New Roman"/>
          <w:b/>
          <w:bCs/>
          <w:szCs w:val="24"/>
        </w:rPr>
        <w:t xml:space="preserve">Es un servicio para todo tipo de persona que no les gusta ir al gimnasio, se llama visual </w:t>
      </w:r>
      <w:proofErr w:type="spellStart"/>
      <w:r w:rsidRPr="00E738DF">
        <w:rPr>
          <w:rFonts w:cs="Times New Roman"/>
          <w:b/>
          <w:bCs/>
          <w:szCs w:val="24"/>
        </w:rPr>
        <w:t>exercise</w:t>
      </w:r>
      <w:proofErr w:type="spellEnd"/>
      <w:r w:rsidRPr="00E738DF">
        <w:rPr>
          <w:rFonts w:cs="Times New Roman"/>
          <w:b/>
          <w:bCs/>
          <w:szCs w:val="24"/>
        </w:rPr>
        <w:t xml:space="preserve"> es un video juego</w:t>
      </w:r>
    </w:p>
    <w:p w14:paraId="43970BBA" w14:textId="77777777" w:rsidR="00E738DF" w:rsidRPr="00E738DF" w:rsidRDefault="00E738DF" w:rsidP="00E738DF">
      <w:pPr>
        <w:ind w:firstLine="454"/>
        <w:rPr>
          <w:rFonts w:cs="Times New Roman"/>
          <w:b/>
          <w:bCs/>
          <w:szCs w:val="24"/>
        </w:rPr>
      </w:pPr>
      <w:r w:rsidRPr="00E738DF">
        <w:rPr>
          <w:rFonts w:cs="Times New Roman"/>
          <w:b/>
          <w:bCs/>
          <w:szCs w:val="24"/>
        </w:rPr>
        <w:t>para Xbox que te permitirá realizar tus ejercicios corporales en casa ya que no será necesario de objetos pesados</w:t>
      </w:r>
    </w:p>
    <w:p w14:paraId="14A9A71B" w14:textId="77777777" w:rsidR="00E738DF" w:rsidRPr="00E738DF" w:rsidRDefault="00E738DF" w:rsidP="00E738DF">
      <w:pPr>
        <w:ind w:firstLine="454"/>
        <w:rPr>
          <w:rFonts w:cs="Times New Roman"/>
          <w:b/>
          <w:bCs/>
          <w:szCs w:val="24"/>
        </w:rPr>
      </w:pPr>
    </w:p>
    <w:p w14:paraId="4B7C63B1" w14:textId="77777777" w:rsidR="00E738DF" w:rsidRPr="00E738DF" w:rsidRDefault="00E738DF" w:rsidP="00E738DF">
      <w:pPr>
        <w:ind w:firstLine="454"/>
        <w:rPr>
          <w:rFonts w:cs="Times New Roman"/>
          <w:b/>
          <w:bCs/>
          <w:szCs w:val="24"/>
        </w:rPr>
      </w:pPr>
      <w:r w:rsidRPr="00E738DF">
        <w:rPr>
          <w:rFonts w:cs="Times New Roman"/>
          <w:b/>
          <w:bCs/>
          <w:szCs w:val="24"/>
        </w:rPr>
        <w:t>y de alto costo que escaneara a la persona con sus movimientos se reportara los movimientos correctos como los</w:t>
      </w:r>
    </w:p>
    <w:p w14:paraId="7E094F92" w14:textId="77777777" w:rsidR="00E738DF" w:rsidRPr="00E738DF" w:rsidRDefault="00E738DF" w:rsidP="00E738DF">
      <w:pPr>
        <w:ind w:firstLine="454"/>
        <w:rPr>
          <w:rFonts w:cs="Times New Roman"/>
          <w:b/>
          <w:bCs/>
          <w:szCs w:val="24"/>
        </w:rPr>
      </w:pPr>
      <w:r w:rsidRPr="00E738DF">
        <w:rPr>
          <w:rFonts w:cs="Times New Roman"/>
          <w:b/>
          <w:bCs/>
          <w:szCs w:val="24"/>
        </w:rPr>
        <w:t>buenos ya que puedes estar demasiado tiempo entrenando ya que los acuden y les darán una satisfacción al</w:t>
      </w:r>
    </w:p>
    <w:p w14:paraId="3AAD14F3" w14:textId="13D538C7" w:rsidR="00E738DF" w:rsidRDefault="00E738DF" w:rsidP="00E738DF">
      <w:pPr>
        <w:ind w:firstLine="454"/>
        <w:rPr>
          <w:rFonts w:cs="Times New Roman"/>
          <w:b/>
          <w:bCs/>
          <w:szCs w:val="24"/>
        </w:rPr>
      </w:pPr>
      <w:r w:rsidRPr="00E738DF">
        <w:rPr>
          <w:rFonts w:cs="Times New Roman"/>
          <w:b/>
          <w:bCs/>
          <w:szCs w:val="24"/>
        </w:rPr>
        <w:t>saber que pudieron lograrlo al siguiente instante y así probar al siguiente día con sus rutinas</w:t>
      </w:r>
    </w:p>
    <w:p w14:paraId="75EFDC91" w14:textId="0DEDA250" w:rsidR="00E738DF" w:rsidRDefault="00E738DF" w:rsidP="00E738DF">
      <w:pPr>
        <w:ind w:firstLine="454"/>
        <w:rPr>
          <w:rFonts w:cs="Times New Roman"/>
          <w:b/>
          <w:bCs/>
          <w:szCs w:val="24"/>
        </w:rPr>
      </w:pPr>
    </w:p>
    <w:p w14:paraId="70787F72" w14:textId="59BE34F2" w:rsidR="00E738DF" w:rsidRDefault="00E738DF" w:rsidP="00E738DF">
      <w:pPr>
        <w:ind w:firstLine="454"/>
        <w:rPr>
          <w:rFonts w:cs="Times New Roman"/>
          <w:b/>
          <w:bCs/>
          <w:szCs w:val="24"/>
        </w:rPr>
      </w:pPr>
    </w:p>
    <w:p w14:paraId="7101FD8E" w14:textId="1BEFAE24" w:rsidR="00E738DF" w:rsidRDefault="00E738DF" w:rsidP="00E738DF">
      <w:pPr>
        <w:ind w:firstLine="454"/>
        <w:rPr>
          <w:rFonts w:cs="Times New Roman"/>
          <w:b/>
          <w:bCs/>
          <w:szCs w:val="24"/>
        </w:rPr>
      </w:pPr>
      <w:r>
        <w:rPr>
          <w:noProof/>
        </w:rPr>
        <w:lastRenderedPageBreak/>
        <w:drawing>
          <wp:inline distT="0" distB="0" distL="0" distR="0" wp14:anchorId="54F86435" wp14:editId="7D689957">
            <wp:extent cx="6648245" cy="3568890"/>
            <wp:effectExtent l="0" t="0" r="63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4318" t="44533" r="24486" b="6605"/>
                    <a:stretch/>
                  </pic:blipFill>
                  <pic:spPr bwMode="auto">
                    <a:xfrm>
                      <a:off x="0" y="0"/>
                      <a:ext cx="6661819" cy="35761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034AB2" w14:textId="6F5560B5" w:rsidR="00E738DF" w:rsidRDefault="00E738DF" w:rsidP="00E738DF">
      <w:pPr>
        <w:ind w:firstLine="454"/>
        <w:rPr>
          <w:rFonts w:cs="Times New Roman"/>
          <w:b/>
          <w:bCs/>
          <w:szCs w:val="24"/>
        </w:rPr>
      </w:pPr>
    </w:p>
    <w:p w14:paraId="396BFBFC" w14:textId="77777777" w:rsidR="00E738DF" w:rsidRDefault="00E738DF" w:rsidP="00E738DF">
      <w:pPr>
        <w:ind w:firstLine="454"/>
        <w:rPr>
          <w:rFonts w:cs="Times New Roman"/>
          <w:b/>
          <w:bCs/>
          <w:szCs w:val="24"/>
        </w:rPr>
      </w:pPr>
    </w:p>
    <w:p w14:paraId="02D6B88D" w14:textId="278AE2D8" w:rsidR="000B030E" w:rsidRDefault="00E738DF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162D3311" wp14:editId="75B8E156">
            <wp:simplePos x="0" y="0"/>
            <wp:positionH relativeFrom="margin">
              <wp:align>right</wp:align>
            </wp:positionH>
            <wp:positionV relativeFrom="paragraph">
              <wp:posOffset>610235</wp:posOffset>
            </wp:positionV>
            <wp:extent cx="5612130" cy="7645400"/>
            <wp:effectExtent l="0" t="0" r="7620" b="0"/>
            <wp:wrapTight wrapText="bothSides">
              <wp:wrapPolygon edited="0">
                <wp:start x="21600" y="21600"/>
                <wp:lineTo x="21600" y="72"/>
                <wp:lineTo x="44" y="72"/>
                <wp:lineTo x="44" y="21600"/>
                <wp:lineTo x="21600" y="2160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11125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612130" cy="764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B03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(titulo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30E"/>
    <w:rsid w:val="000362CA"/>
    <w:rsid w:val="000B030E"/>
    <w:rsid w:val="008A6C34"/>
    <w:rsid w:val="00E73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24848"/>
  <w15:chartTrackingRefBased/>
  <w15:docId w15:val="{1D3F9AB3-A20E-4883-B701-4B60B5496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030E"/>
  </w:style>
  <w:style w:type="paragraph" w:styleId="Ttulo1">
    <w:name w:val="heading 1"/>
    <w:basedOn w:val="Normal"/>
    <w:next w:val="Normal"/>
    <w:link w:val="Ttulo1Car"/>
    <w:uiPriority w:val="9"/>
    <w:qFormat/>
    <w:rsid w:val="000B030E"/>
    <w:pPr>
      <w:keepNext/>
      <w:keepLines/>
      <w:spacing w:before="240" w:after="0" w:line="480" w:lineRule="auto"/>
      <w:ind w:firstLine="284"/>
      <w:jc w:val="center"/>
      <w:outlineLvl w:val="0"/>
    </w:pPr>
    <w:rPr>
      <w:rFonts w:ascii="Cambria (titulos)" w:eastAsiaTheme="majorEastAsia" w:hAnsi="Cambria (titulos)" w:cstheme="majorBidi"/>
      <w:b/>
      <w:sz w:val="24"/>
      <w:szCs w:val="32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B030E"/>
    <w:rPr>
      <w:rFonts w:ascii="Cambria (titulos)" w:eastAsiaTheme="majorEastAsia" w:hAnsi="Cambria (titulos)" w:cstheme="majorBidi"/>
      <w:b/>
      <w:sz w:val="24"/>
      <w:szCs w:val="32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254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carlosdazaatehortua@gmail.com</dc:creator>
  <cp:keywords/>
  <dc:description/>
  <cp:lastModifiedBy>carlosdazaatehortua@gmail.com</cp:lastModifiedBy>
  <cp:revision>2</cp:revision>
  <dcterms:created xsi:type="dcterms:W3CDTF">2020-06-20T02:51:00Z</dcterms:created>
  <dcterms:modified xsi:type="dcterms:W3CDTF">2020-06-25T20:29:00Z</dcterms:modified>
</cp:coreProperties>
</file>