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8iobw9e7qz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Arriagada 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n0k7xjlsql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Marqué este nivel porque siempre aplico buenas prácticas en las pruebas, y los resultados suelen ser positivos. En un proyecto reciente, utilicé pruebas automatizadas con herramientas como Postman y Selenium, lo que permitió detectar errores de manera rápida y eficiente antes de que el producto llegara a producción.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refleja que tengo la capacidad de gestionar proyectos y ofrecer soluciones viables, pero me falta mayor agilidad para adaptarme rápidamente a cambios inesperados. Durante el desarrollo de un sistema, propuse alternativas cuando hubo problemas con los plazos, pero a veces me cuesta delegar más tareas para optimizar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Marqué este nivel porque aunque comprendo los conceptos básicos de diseño de bases de datos, he tenido dificultades para crear modelos escalables y eficientes. Por ejemplo, en un sistema de gestión de inventarios, el modelo que propuse no soportó bien el aumento de datos y requirió modificaciones posteriores. Estoy enfocado en mejorar en este aspecto, estudiando más sobre optimización de bases de datos y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bastante competente en esta área. En proyectos como una aplicación web para la gestión de reservas, utilicé metodologías ágiles, control de versiones con Git y documentación clara desde el inicio, lo que permitió que el equipo mantuviera un flujo de trabajo ordenado y eficiente.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nCNXEuHLq0+ZgEcZntuOBfioA==">CgMxLjAyDmgucjhpb2J3OWU3cXo0Mg5oLmxuMGs3eGpsc3FsNDgAciExV1pCTlhHMGxjaE5vaS0xaVRWVUJ1Mnd3Yl9zcUhUWEM=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