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483807">
      <w:pPr>
        <w:rPr>
          <w:rFonts w:asciiTheme="minorHAnsi" w:hAnsiTheme="minorHAnsi" w:cstheme="minorHAnsi"/>
          <w:b/>
          <w:sz w:val="40"/>
          <w:szCs w:val="40"/>
        </w:rPr>
      </w:pPr>
      <w:r w:rsidRPr="00483807">
        <w:rPr>
          <w:rFonts w:asciiTheme="minorHAnsi" w:hAnsiTheme="minorHAnsi" w:cstheme="minorHAnsi"/>
          <w:b/>
          <w:sz w:val="40"/>
          <w:szCs w:val="40"/>
        </w:rPr>
        <w:t>AE 41º Congreso SEMERGEN, Gijón 2019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483807">
      <w:pPr>
        <w:rPr>
          <w:rFonts w:asciiTheme="minorHAnsi" w:hAnsiTheme="minorHAnsi" w:cstheme="minorHAnsi"/>
        </w:rPr>
      </w:pPr>
      <w:r w:rsidRPr="00483807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20191015_ae_41congreso_semergen_gijon2019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483807" w:rsidP="00955514">
      <w:pPr>
        <w:rPr>
          <w:rFonts w:asciiTheme="minorHAnsi" w:hAnsiTheme="minorHAnsi" w:cstheme="minorHAnsi"/>
        </w:rPr>
      </w:pPr>
      <w:r w:rsidRPr="00483807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20191015_ae_41congreso_semergen_gijon2019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A712B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483807">
      <w:pPr>
        <w:rPr>
          <w:rFonts w:asciiTheme="minorHAnsi" w:hAnsiTheme="minorHAnsi" w:cstheme="minorHAnsi"/>
        </w:rPr>
      </w:pPr>
      <w:r w:rsidRPr="00483807">
        <w:rPr>
          <w:rFonts w:asciiTheme="minorHAnsi" w:hAnsiTheme="minorHAnsi" w:cstheme="minorHAnsi"/>
        </w:rPr>
        <w:t>https://profesionales.msd.es/medicos/terminos-y-condiciones-de-uso.xhtml?utm_medium=email&amp;utm_source=veeva&amp;utm_campaign=atencion_primaria&amp;project=diabetes&amp;utm_content=20191015_ae_41congreso_semergen_gijon2019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A712B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A712B1">
      <w:pPr>
        <w:rPr>
          <w:rFonts w:asciiTheme="minorHAnsi" w:hAnsiTheme="minorHAnsi" w:cstheme="minorHAnsi"/>
        </w:rPr>
      </w:pPr>
      <w:r w:rsidRPr="00A712B1">
        <w:rPr>
          <w:rFonts w:asciiTheme="minorHAnsi" w:hAnsiTheme="minorHAnsi" w:cstheme="minorHAnsi"/>
        </w:rPr>
        <w:t>http://profesionales.msd.es/medicos/viewprofile.xhtml?utm_medium=email&amp;utm_source=veeva&amp;utm_campaign=atencion_primaria&amp;project=diabetes&amp;utm_content=20191015_ae_41congreso_semergen_gijon2019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712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A712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A712B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70557F"/>
    <w:rsid w:val="00800005"/>
    <w:rsid w:val="00955514"/>
    <w:rsid w:val="00A712B1"/>
    <w:rsid w:val="00B116E8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2019-10-01T15:03:00Z</dcterms:created>
  <dcterms:modified xsi:type="dcterms:W3CDTF">2019-10-15T07:59:00Z</dcterms:modified>
</cp:coreProperties>
</file>