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Query Builder (v6) Container</w:t>
      </w:r>
    </w:p>
    <w:p>
      <w:pPr>
        <w:spacing w:after="200"/>
      </w:pPr>
      <w:r>
        <w:rPr>
          <w:rFonts w:ascii="Calibri" w:cs="Calibri" w:eastAsia="Calibri" w:hAnsi="Calibri"/>
          <w:color w:val="595959"/>
          <w:sz w:val="26"/>
          <w:szCs w:val="26"/>
        </w:rPr>
        <w:t xml:space="preserve">Kubernetes deployment notes for cluster administrators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Purpose:</w:t>
      </w:r>
      <w:r>
        <w:rPr>
          <w:rFonts w:ascii="Calibri" w:cs="Calibri" w:eastAsia="Calibri" w:hAnsi="Calibri"/>
          <w:sz w:val="22"/>
          <w:szCs w:val="22"/>
        </w:rPr>
        <w:t xml:space="preserve"> make the "Download Results" button in Query Builder save to the shared file system, not into the container's own </w:t>
      </w:r>
      <w:r>
        <w:rPr>
          <w:rFonts w:ascii="Consolas" w:cs="Consolas" w:eastAsia="Consolas" w:hAnsi="Consolas"/>
          <w:sz w:val="20"/>
          <w:szCs w:val="20"/>
        </w:rPr>
        <w:t xml:space="preserve">/config</w:t>
      </w:r>
      <w:r>
        <w:rPr>
          <w:rFonts w:ascii="Calibri" w:cs="Calibri" w:eastAsia="Calibri" w:hAnsi="Calibri"/>
          <w:sz w:val="22"/>
          <w:szCs w:val="22"/>
        </w:rPr>
        <w:t xml:space="preserve"> storage, and make the file-upload dialog open at the share too.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Three settings must all be right. If any one is missing, downloads and uploads silently go to the wrong place: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correct v6 image</w:t>
      </w:r>
      <w:r>
        <w:rPr>
          <w:rFonts w:ascii="Calibri" w:cs="Calibri" w:eastAsia="Calibri" w:hAnsi="Calibri"/>
          <w:sz w:val="22"/>
          <w:szCs w:val="22"/>
        </w:rPr>
        <w:t xml:space="preserve"> is the one actually running.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pod sets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QB_DOWNLOAD_DIR</w:t>
      </w:r>
      <w:r>
        <w:rPr>
          <w:rFonts w:ascii="Calibri" w:cs="Calibri" w:eastAsia="Calibri" w:hAnsi="Calibri"/>
          <w:sz w:val="22"/>
          <w:szCs w:val="22"/>
        </w:rPr>
        <w:t xml:space="preserve"> to the path where the share is mounted.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pod starts with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fresh /config</w:t>
      </w:r>
      <w:r>
        <w:rPr>
          <w:rFonts w:ascii="Calibri" w:cs="Calibri" w:eastAsia="Calibri" w:hAnsi="Calibri"/>
          <w:sz w:val="22"/>
          <w:szCs w:val="22"/>
        </w:rPr>
        <w:t xml:space="preserve"> (no profile left from an earlier run).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Use the right image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Environment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Source branch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Bookmark label in the browser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Staging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grip-staging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Query Builder v6 (staging)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Production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grip-production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Query Builder v6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Staging image: </w:t>
      </w:r>
      <w:r>
        <w:rPr>
          <w:rFonts w:ascii="Consolas" w:cs="Consolas" w:eastAsia="Consolas" w:hAnsi="Consolas"/>
          <w:sz w:val="20"/>
          <w:szCs w:val="20"/>
        </w:rPr>
        <w:t xml:space="preserve">qbtcontainers.azurecr.io/qbtstagingcontainergrip:latest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Production image: </w:t>
      </w:r>
      <w:r>
        <w:rPr>
          <w:rFonts w:ascii="Consolas" w:cs="Consolas" w:eastAsia="Consolas" w:hAnsi="Consolas"/>
          <w:sz w:val="20"/>
          <w:szCs w:val="20"/>
        </w:rPr>
        <w:t xml:space="preserve">qbtcontainers.azurecr.io/qbtcontainergrip:latest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images are tagged </w:t>
      </w:r>
      <w:r>
        <w:rPr>
          <w:rFonts w:ascii="Consolas" w:cs="Consolas" w:eastAsia="Consolas" w:hAnsi="Consolas"/>
          <w:sz w:val="20"/>
          <w:szCs w:val="20"/>
        </w:rPr>
        <w:t xml:space="preserve">:latest</w:t>
      </w:r>
      <w:r>
        <w:rPr>
          <w:rFonts w:ascii="Calibri" w:cs="Calibri" w:eastAsia="Calibri" w:hAnsi="Calibri"/>
          <w:sz w:val="22"/>
          <w:szCs w:val="22"/>
        </w:rPr>
        <w:t xml:space="preserve">, so set </w:t>
      </w:r>
      <w:r>
        <w:rPr>
          <w:rFonts w:ascii="Consolas" w:cs="Consolas" w:eastAsia="Consolas" w:hAnsi="Consolas"/>
          <w:sz w:val="20"/>
          <w:szCs w:val="20"/>
        </w:rPr>
        <w:t xml:space="preserve">imagePullPolicy: Always</w:t>
      </w:r>
      <w:r>
        <w:rPr>
          <w:rFonts w:ascii="Calibri" w:cs="Calibri" w:eastAsia="Calibri" w:hAnsi="Calibri"/>
          <w:sz w:val="22"/>
          <w:szCs w:val="22"/>
        </w:rPr>
        <w:t xml:space="preserve"> (or leave it unset: Kubernetes then defaults to </w:t>
      </w:r>
      <w:r>
        <w:rPr>
          <w:rFonts w:ascii="Consolas" w:cs="Consolas" w:eastAsia="Consolas" w:hAnsi="Consolas"/>
          <w:sz w:val="20"/>
          <w:szCs w:val="20"/>
        </w:rPr>
        <w:t xml:space="preserve">Always</w:t>
      </w:r>
      <w:r>
        <w:rPr>
          <w:rFonts w:ascii="Calibri" w:cs="Calibri" w:eastAsia="Calibri" w:hAnsi="Calibri"/>
          <w:sz w:val="22"/>
          <w:szCs w:val="22"/>
        </w:rPr>
        <w:t xml:space="preserve"> for </w:t>
      </w:r>
      <w:r>
        <w:rPr>
          <w:rFonts w:ascii="Consolas" w:cs="Consolas" w:eastAsia="Consolas" w:hAnsi="Consolas"/>
          <w:sz w:val="20"/>
          <w:szCs w:val="20"/>
        </w:rPr>
        <w:t xml:space="preserve">:latest</w:t>
      </w:r>
      <w:r>
        <w:rPr>
          <w:rFonts w:ascii="Calibri" w:cs="Calibri" w:eastAsia="Calibri" w:hAnsi="Calibri"/>
          <w:sz w:val="22"/>
          <w:szCs w:val="22"/>
        </w:rPr>
        <w:t xml:space="preserve">). With </w:t>
      </w:r>
      <w:r>
        <w:rPr>
          <w:rFonts w:ascii="Consolas" w:cs="Consolas" w:eastAsia="Consolas" w:hAnsi="Consolas"/>
          <w:sz w:val="20"/>
          <w:szCs w:val="20"/>
        </w:rPr>
        <w:t xml:space="preserve">IfNotPresent</w:t>
      </w:r>
      <w:r>
        <w:rPr>
          <w:rFonts w:ascii="Calibri" w:cs="Calibri" w:eastAsia="Calibri" w:hAnsi="Calibri"/>
          <w:sz w:val="22"/>
          <w:szCs w:val="22"/>
        </w:rPr>
        <w:t xml:space="preserve">, a node keeps serving a cached old image after a new push. After a new push, run </w:t>
      </w:r>
      <w:r>
        <w:rPr>
          <w:rFonts w:ascii="Consolas" w:cs="Consolas" w:eastAsia="Consolas" w:hAnsi="Consolas"/>
          <w:sz w:val="20"/>
          <w:szCs w:val="20"/>
        </w:rPr>
        <w:t xml:space="preserve">kubectl rollout restart deployment/qb</w:t>
      </w:r>
      <w:r>
        <w:rPr>
          <w:rFonts w:ascii="Calibri" w:cs="Calibri" w:eastAsia="Calibri" w:hAnsi="Calibri"/>
          <w:sz w:val="22"/>
          <w:szCs w:val="22"/>
        </w:rPr>
        <w:t xml:space="preserve"> so the pods pull it, or deploy by digest to pin an exact build.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Air-gapped clusters: </w:t>
      </w:r>
      <w:r>
        <w:rPr>
          <w:rFonts w:ascii="Consolas" w:cs="Consolas" w:eastAsia="Consolas" w:hAnsi="Consolas"/>
          <w:sz w:val="20"/>
          <w:szCs w:val="20"/>
        </w:rPr>
        <w:t xml:space="preserve">docker load</w:t>
      </w:r>
      <w:r>
        <w:rPr>
          <w:rFonts w:ascii="Calibri" w:cs="Calibri" w:eastAsia="Calibri" w:hAnsi="Calibri"/>
          <w:sz w:val="22"/>
          <w:szCs w:val="22"/>
        </w:rPr>
        <w:t xml:space="preserve"> the tar, retag, and push it to the internal registry. The Deployment must reference that internal tag.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Set QB_DOWNLOAD_DIR and mount the share at the same path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QB_DOWNLOAD_DIR</w:t>
      </w:r>
      <w:r>
        <w:rPr>
          <w:rFonts w:ascii="Calibri" w:cs="Calibri" w:eastAsia="Calibri" w:hAnsi="Calibri"/>
          <w:sz w:val="22"/>
          <w:szCs w:val="22"/>
        </w:rPr>
        <w:t xml:space="preserve"> (default </w:t>
      </w:r>
      <w:r>
        <w:rPr>
          <w:rFonts w:ascii="Consolas" w:cs="Consolas" w:eastAsia="Consolas" w:hAnsi="Consolas"/>
          <w:sz w:val="20"/>
          <w:szCs w:val="20"/>
        </w:rPr>
        <w:t xml:space="preserve">/downloads</w:t>
      </w:r>
      <w:r>
        <w:rPr>
          <w:rFonts w:ascii="Calibri" w:cs="Calibri" w:eastAsia="Calibri" w:hAnsi="Calibri"/>
          <w:sz w:val="22"/>
          <w:szCs w:val="22"/>
        </w:rPr>
        <w:t xml:space="preserve">) is the one variable that drives Chromium's download policy, the save dialog's "Downloads" shortcut, the folders the save and upload dialogs open at, and the permission-fix service.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mount path and </w:t>
      </w:r>
      <w:r>
        <w:rPr>
          <w:rFonts w:ascii="Consolas" w:cs="Consolas" w:eastAsia="Consolas" w:hAnsi="Consolas"/>
          <w:sz w:val="20"/>
          <w:szCs w:val="20"/>
        </w:rPr>
        <w:t xml:space="preserve">QB_DOWNLOAD_DIR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must be identical</w:t>
      </w:r>
      <w:r>
        <w:rPr>
          <w:rFonts w:ascii="Calibri" w:cs="Calibri" w:eastAsia="Calibri" w:hAnsi="Calibri"/>
          <w:sz w:val="22"/>
          <w:szCs w:val="22"/>
        </w:rPr>
        <w:t xml:space="preserve"> and are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case-sensitive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/config/Downloads</w:t>
      </w:r>
      <w:r>
        <w:rPr>
          <w:rFonts w:ascii="Calibri" w:cs="Calibri" w:eastAsia="Calibri" w:hAnsi="Calibri"/>
          <w:sz w:val="22"/>
          <w:szCs w:val="22"/>
        </w:rPr>
        <w:t xml:space="preserve"> is not </w:t>
      </w:r>
      <w:r>
        <w:rPr>
          <w:rFonts w:ascii="Consolas" w:cs="Consolas" w:eastAsia="Consolas" w:hAnsi="Consolas"/>
          <w:sz w:val="20"/>
          <w:szCs w:val="20"/>
        </w:rPr>
        <w:t xml:space="preserve">/config/downloads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Recommended on Kubernetes: mount the share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outside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/config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/downloads</w:t>
      </w:r>
      <w:r>
        <w:rPr>
          <w:rFonts w:ascii="Calibri" w:cs="Calibri" w:eastAsia="Calibri" w:hAnsi="Calibri"/>
          <w:sz w:val="22"/>
          <w:szCs w:val="22"/>
        </w:rPr>
        <w:t xml:space="preserve">). The base image recursively changes ownership of all of </w:t>
      </w:r>
      <w:r>
        <w:rPr>
          <w:rFonts w:ascii="Consolas" w:cs="Consolas" w:eastAsia="Consolas" w:hAnsi="Consolas"/>
          <w:sz w:val="20"/>
          <w:szCs w:val="20"/>
        </w:rPr>
        <w:t xml:space="preserve">/config</w:t>
      </w:r>
      <w:r>
        <w:rPr>
          <w:rFonts w:ascii="Calibri" w:cs="Calibri" w:eastAsia="Calibri" w:hAnsi="Calibri"/>
          <w:sz w:val="22"/>
          <w:szCs w:val="22"/>
        </w:rPr>
        <w:t xml:space="preserve"> on every start, which is very slow on a network share (Azure Files/CIFS).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If the share must sit inside </w:t>
      </w:r>
      <w:r>
        <w:rPr>
          <w:rFonts w:ascii="Consolas" w:cs="Consolas" w:eastAsia="Consolas" w:hAnsi="Consolas"/>
          <w:sz w:val="20"/>
          <w:szCs w:val="20"/>
        </w:rPr>
        <w:t xml:space="preserve">/config</w:t>
      </w:r>
      <w:r>
        <w:rPr>
          <w:rFonts w:ascii="Calibri" w:cs="Calibri" w:eastAsia="Calibri" w:hAnsi="Calibri"/>
          <w:sz w:val="22"/>
          <w:szCs w:val="22"/>
        </w:rPr>
        <w:t xml:space="preserve">, set </w:t>
      </w:r>
      <w:r>
        <w:rPr>
          <w:rFonts w:ascii="Consolas" w:cs="Consolas" w:eastAsia="Consolas" w:hAnsi="Consolas"/>
          <w:sz w:val="20"/>
          <w:szCs w:val="20"/>
        </w:rPr>
        <w:t xml:space="preserve">QB_DOWNLOAD_DIR=/config/Downloads</w:t>
      </w:r>
      <w:r>
        <w:rPr>
          <w:rFonts w:ascii="Calibri" w:cs="Calibri" w:eastAsia="Calibri" w:hAnsi="Calibri"/>
          <w:sz w:val="22"/>
          <w:szCs w:val="22"/>
        </w:rPr>
        <w:t xml:space="preserve"> and mount it there. Expect slower startup as the share grows.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Start with a fresh /config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save and upload dialogs' starting folder is seeded only when </w:t>
      </w:r>
      <w:r>
        <w:rPr>
          <w:rFonts w:ascii="Consolas" w:cs="Consolas" w:eastAsia="Consolas" w:hAnsi="Consolas"/>
          <w:sz w:val="20"/>
          <w:szCs w:val="20"/>
        </w:rPr>
        <w:t xml:space="preserve">/config/chromium/Default/Preferences</w:t>
      </w:r>
      <w:r>
        <w:rPr>
          <w:rFonts w:ascii="Calibri" w:cs="Calibri" w:eastAsia="Calibri" w:hAnsi="Calibri"/>
          <w:sz w:val="22"/>
          <w:szCs w:val="22"/>
        </w:rPr>
        <w:t xml:space="preserve"> does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</w:t>
      </w:r>
      <w:r>
        <w:rPr>
          <w:rFonts w:ascii="Calibri" w:cs="Calibri" w:eastAsia="Calibri" w:hAnsi="Calibri"/>
          <w:sz w:val="22"/>
          <w:szCs w:val="22"/>
        </w:rPr>
        <w:t xml:space="preserve"> exist. Back </w:t>
      </w:r>
      <w:r>
        <w:rPr>
          <w:rFonts w:ascii="Consolas" w:cs="Consolas" w:eastAsia="Consolas" w:hAnsi="Consolas"/>
          <w:sz w:val="20"/>
          <w:szCs w:val="20"/>
        </w:rPr>
        <w:t xml:space="preserve">/config</w:t>
      </w:r>
      <w:r>
        <w:rPr>
          <w:rFonts w:ascii="Calibri" w:cs="Calibri" w:eastAsia="Calibri" w:hAnsi="Calibri"/>
          <w:sz w:val="22"/>
          <w:szCs w:val="22"/>
        </w:rPr>
        <w:t xml:space="preserve"> with 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emptyDir</w:t>
      </w:r>
      <w:r>
        <w:rPr>
          <w:rFonts w:ascii="Calibri" w:cs="Calibri" w:eastAsia="Calibri" w:hAnsi="Calibri"/>
          <w:sz w:val="22"/>
          <w:szCs w:val="22"/>
        </w:rPr>
        <w:t xml:space="preserve">, so every pod start is a fresh profile. Do not back it with a PVC. If a PVC is unavoidable, delete or recreate it for this rollout.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profile (cookies and the like) is lost on pod restart. This is acceptable here because users sign in again through SSO.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Example Deployment (share outside /config)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Replace the placeholders: </w:t>
      </w:r>
      <w:r>
        <w:rPr>
          <w:rFonts w:ascii="Consolas" w:cs="Consolas" w:eastAsia="Consolas" w:hAnsi="Consolas"/>
          <w:sz w:val="20"/>
          <w:szCs w:val="20"/>
        </w:rPr>
        <w:t xml:space="preserve">&lt;PVC_OR_SHARE&gt;</w:t>
      </w:r>
      <w:r>
        <w:rPr>
          <w:rFonts w:ascii="Calibri" w:cs="Calibri" w:eastAsia="Calibri" w:hAnsi="Calibri"/>
          <w:sz w:val="22"/>
          <w:szCs w:val="22"/>
        </w:rPr>
        <w:t xml:space="preserve"> and the IDs (they should match the owner of the share). The example uses the production image; use the staging image name on staging.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apiVersion: apps/v1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kind: Deployment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metadata: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name: qb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spec: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replicas: 1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selector: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matchLabels: { app: qb }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template: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metadata: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labels: { app: qb }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spec: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containers: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- name: qb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# production image; on staging use qbtstagingcontainergrip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image: qbtcontainers.azurecr.io/qbtcontainergrip:latest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imagePullPolicy: Always   # the tag is :latest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ports: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- containerPort: 4443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env: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- { name: USER_ID,  value: "10001" }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- { name: GROUP_ID, value: "1001" }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- { name: QB_DOWNLOAD_DIR, value: "/downloads" }  # == mountPath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volumeMounts: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- { name: shared, mountPath: /downloads }  # shared file system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- { name: config, mountPath: /config }     # fresh profile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- { name: shm,    mountPath: /dev/shm }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volumes: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- name: shared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persistentVolumeClaim: { claimName: &lt;PVC_OR_SHARE&gt; }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- name: config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emptyDir: {}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- name: shm</w:t>
      </w:r>
    </w:p>
    <w:p>
      <w:pPr>
        <w:pBdr>
          <w:left w:val="single" w:color="1F3864" w:sz="12" w:space="6"/>
        </w:pBdr>
        <w:shd w:fill="F2F2F2" w:val="clear"/>
        <w:spacing w:after="1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emptyDir: { medium: Memory, sizeLimit: 2Gi 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For the inside-</w:t>
      </w:r>
      <w:r>
        <w:rPr>
          <w:rFonts w:ascii="Consolas" w:cs="Consolas" w:eastAsia="Consolas" w:hAnsi="Consolas"/>
          <w:sz w:val="20"/>
          <w:szCs w:val="20"/>
        </w:rPr>
        <w:t xml:space="preserve">/config</w:t>
      </w:r>
      <w:r>
        <w:rPr>
          <w:rFonts w:ascii="Calibri" w:cs="Calibri" w:eastAsia="Calibri" w:hAnsi="Calibri"/>
          <w:sz w:val="22"/>
          <w:szCs w:val="22"/>
        </w:rPr>
        <w:t xml:space="preserve"> layout, change two lines: </w:t>
      </w:r>
      <w:r>
        <w:rPr>
          <w:rFonts w:ascii="Consolas" w:cs="Consolas" w:eastAsia="Consolas" w:hAnsi="Consolas"/>
          <w:sz w:val="20"/>
          <w:szCs w:val="20"/>
        </w:rPr>
        <w:t xml:space="preserve">QB_DOWNLOAD_DIR</w:t>
      </w:r>
      <w:r>
        <w:rPr>
          <w:rFonts w:ascii="Calibri" w:cs="Calibri" w:eastAsia="Calibri" w:hAnsi="Calibri"/>
          <w:sz w:val="22"/>
          <w:szCs w:val="22"/>
        </w:rPr>
        <w:t xml:space="preserve"> to </w:t>
      </w:r>
      <w:r>
        <w:rPr>
          <w:rFonts w:ascii="Consolas" w:cs="Consolas" w:eastAsia="Consolas" w:hAnsi="Consolas"/>
          <w:sz w:val="20"/>
          <w:szCs w:val="20"/>
        </w:rPr>
        <w:t xml:space="preserve">/config/Downloads</w:t>
      </w:r>
      <w:r>
        <w:rPr>
          <w:rFonts w:ascii="Calibri" w:cs="Calibri" w:eastAsia="Calibri" w:hAnsi="Calibri"/>
          <w:sz w:val="22"/>
          <w:szCs w:val="22"/>
        </w:rPr>
        <w:t xml:space="preserve"> and the </w:t>
      </w:r>
      <w:r>
        <w:rPr>
          <w:rFonts w:ascii="Consolas" w:cs="Consolas" w:eastAsia="Consolas" w:hAnsi="Consolas"/>
          <w:sz w:val="20"/>
          <w:szCs w:val="20"/>
        </w:rPr>
        <w:t xml:space="preserve">shared</w:t>
      </w:r>
      <w:r>
        <w:rPr>
          <w:rFonts w:ascii="Calibri" w:cs="Calibri" w:eastAsia="Calibri" w:hAnsi="Calibri"/>
          <w:sz w:val="22"/>
          <w:szCs w:val="22"/>
        </w:rPr>
        <w:t xml:space="preserve"> mountPath to </w:t>
      </w:r>
      <w:r>
        <w:rPr>
          <w:rFonts w:ascii="Consolas" w:cs="Consolas" w:eastAsia="Consolas" w:hAnsi="Consolas"/>
          <w:sz w:val="20"/>
          <w:szCs w:val="20"/>
        </w:rPr>
        <w:t xml:space="preserve">/config/Downloads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container needs outbound access only to the allow-listed Query Builder and SSO hosts. The lockdown is enforced inside the browser by </w:t>
      </w:r>
      <w:r>
        <w:rPr>
          <w:rFonts w:ascii="Consolas" w:cs="Consolas" w:eastAsia="Consolas" w:hAnsi="Consolas"/>
          <w:sz w:val="20"/>
          <w:szCs w:val="20"/>
        </w:rPr>
        <w:t xml:space="preserve">policy.json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Verification checklist (after rollout)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Run these against the new pod: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1. Right settings are in the pod spec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kubectl get pod &lt;pod&gt; -o yaml | grep -E "image:|QB_DOWNLOAD_DIR|mountPath"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2. Startup scripts picked up the variable and seeded a fresh profile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kubectl logs &lt;pod&gt; | grep -E "set-download-dir|seed-picker-dir"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  expect: [set-download-dir] downloads directory is &lt;DIR&gt;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  expect: [seed-picker-dir] seeded /config/chromium/Default/Preferences ...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  "already exists; leaving the profile alone" =&gt; /config was reused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3. Only our policy file is present (no base-image policy conflict)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kubectl exec &lt;pod&gt; -- ls /etc/chromium/policies/managed/</w:t>
      </w:r>
    </w:p>
    <w:p>
      <w:pPr>
        <w:pBdr>
          <w:left w:val="single" w:color="1F3864" w:sz="12" w:space="6"/>
        </w:pBdr>
        <w:shd w:fill="F2F2F2" w:val="clear"/>
        <w:spacing w:after="1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  expect: policy.json only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Then confirm Chromium kept the save and upload dialog seeds (about 30 seconds after the pod starts):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kubectl exec &lt;pod&gt; -- sh -c 'tr "," "\n" &lt; /config/chromium/Default/Preferences | grep -A1 file_system_last_picked_directory'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  expect: an entry naming the Query Builder origin and &lt;DIR&gt;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  ends in {} =&gt; the image is older than v5 (seed discarded)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kubectl exec &lt;pod&gt; -- sh -c 'tr "," "\n" &lt; /config/chromium/Default/Preferences | grep selectfile'</w:t>
      </w:r>
    </w:p>
    <w:p>
      <w:pPr>
        <w:pBdr>
          <w:left w:val="single" w:color="1F3864" w:sz="12" w:space="6"/>
        </w:pBd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  expect: "selectfile":{"last_directory":"&lt;DIR&gt;"}</w:t>
      </w:r>
    </w:p>
    <w:p>
      <w:pPr>
        <w:pBdr>
          <w:left w:val="single" w:color="1F3864" w:sz="12" w:space="6"/>
        </w:pBdr>
        <w:shd w:fill="F2F2F2" w:val="clear"/>
        <w:spacing w:after="1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  nothing printed =&gt; the image is older than v6 (uploads open at /config)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 the browser session: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bookmark bar shows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Query Builder v6</w:t>
      </w:r>
      <w:r>
        <w:rPr>
          <w:rFonts w:ascii="Calibri" w:cs="Calibri" w:eastAsia="Calibri" w:hAnsi="Calibri"/>
          <w:sz w:val="22"/>
          <w:szCs w:val="22"/>
        </w:rPr>
        <w:t xml:space="preserve"> (or </w:t>
      </w:r>
      <w:r>
        <w:rPr>
          <w:rFonts w:ascii="Consolas" w:cs="Consolas" w:eastAsia="Consolas" w:hAnsi="Consolas"/>
          <w:sz w:val="20"/>
          <w:szCs w:val="20"/>
        </w:rPr>
        <w:t xml:space="preserve">... v6 (staging)</w:t>
      </w:r>
      <w:r>
        <w:rPr>
          <w:rFonts w:ascii="Calibri" w:cs="Calibri" w:eastAsia="Calibri" w:hAnsi="Calibri"/>
          <w:sz w:val="22"/>
          <w:szCs w:val="22"/>
        </w:rPr>
        <w:t xml:space="preserve">). Any older label (v5 or below) means an old image is running.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chrome://policy</w:t>
      </w:r>
      <w:r>
        <w:rPr>
          <w:rFonts w:ascii="Calibri" w:cs="Calibri" w:eastAsia="Calibri" w:hAnsi="Calibri"/>
          <w:sz w:val="22"/>
          <w:szCs w:val="22"/>
        </w:rP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DownloadDirectory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DefaultDownloadDirectory</w:t>
      </w:r>
      <w:r>
        <w:rPr>
          <w:rFonts w:ascii="Calibri" w:cs="Calibri" w:eastAsia="Calibri" w:hAnsi="Calibri"/>
          <w:sz w:val="22"/>
          <w:szCs w:val="22"/>
        </w:rPr>
        <w:t xml:space="preserve"> both show </w:t>
      </w:r>
      <w:r>
        <w:rPr>
          <w:rFonts w:ascii="Consolas" w:cs="Consolas" w:eastAsia="Consolas" w:hAnsi="Consolas"/>
          <w:sz w:val="20"/>
          <w:szCs w:val="20"/>
        </w:rPr>
        <w:t xml:space="preserve">&lt;DIR&gt;</w:t>
      </w:r>
      <w:r>
        <w:rPr>
          <w:rFonts w:ascii="Calibri" w:cs="Calibri" w:eastAsia="Calibri" w:hAnsi="Calibri"/>
          <w:sz w:val="22"/>
          <w:szCs w:val="22"/>
        </w:rPr>
        <w:t xml:space="preserve">, with no "Superseding" status.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Run a query, 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Download Results</w:t>
      </w:r>
      <w:r>
        <w:rPr>
          <w:rFonts w:ascii="Calibri" w:cs="Calibri" w:eastAsia="Calibri" w:hAnsi="Calibri"/>
          <w:sz w:val="22"/>
          <w:szCs w:val="22"/>
        </w:rPr>
        <w:t xml:space="preserve">, and confirm the save dialog opens at the shared drive. Then confirm the file is on the share.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Click an upload button ("Choose file") and confirm that dialog also opens at the shared drive, showing the files on it.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If it still lands in the wrong place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Send the maintainers the output of the three commands above, plus a screenshot of </w:t>
      </w:r>
      <w:r>
        <w:rPr>
          <w:rFonts w:ascii="Consolas" w:cs="Consolas" w:eastAsia="Consolas" w:hAnsi="Consolas"/>
          <w:sz w:val="20"/>
          <w:szCs w:val="20"/>
        </w:rPr>
        <w:t xml:space="preserve">chrome://policy</w:t>
      </w:r>
      <w:r>
        <w:rPr>
          <w:rFonts w:ascii="Calibri" w:cs="Calibri" w:eastAsia="Calibri" w:hAnsi="Calibri"/>
          <w:sz w:val="22"/>
          <w:szCs w:val="22"/>
        </w:rPr>
        <w:t xml:space="preserve"> and the Deployment YAML.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2026-10-16T17:06:10.656Z</dcterms:created>
  <dcterms:modified xsi:type="dcterms:W3CDTF">2026-10-16T17:06:10.656Z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