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34CA" w14:textId="0EDCB3A9" w:rsidR="005D3BC9" w:rsidRDefault="005D3BC9" w:rsidP="000772DB">
      <w:pPr>
        <w:pStyle w:val="NoSpacing"/>
        <w:jc w:val="center"/>
        <w:rPr>
          <w:b/>
          <w:bCs/>
          <w:sz w:val="40"/>
          <w:szCs w:val="40"/>
          <w:lang w:val="es-ES"/>
        </w:rPr>
      </w:pPr>
      <w:r w:rsidRPr="000772DB">
        <w:rPr>
          <w:b/>
          <w:bCs/>
          <w:sz w:val="40"/>
          <w:szCs w:val="40"/>
          <w:lang w:val="es-ES"/>
        </w:rPr>
        <w:t>Desarrollo Web – Comisión 46795</w:t>
      </w:r>
    </w:p>
    <w:p w14:paraId="43E5136A" w14:textId="04E4675F" w:rsidR="000772DB" w:rsidRPr="000772DB" w:rsidRDefault="000772DB" w:rsidP="000772DB">
      <w:pPr>
        <w:pStyle w:val="NoSpacing"/>
        <w:jc w:val="center"/>
        <w:rPr>
          <w:b/>
          <w:bCs/>
          <w:sz w:val="36"/>
          <w:szCs w:val="36"/>
          <w:lang w:val="es-ES"/>
        </w:rPr>
      </w:pPr>
      <w:r w:rsidRPr="000772DB">
        <w:rPr>
          <w:b/>
          <w:bCs/>
          <w:sz w:val="36"/>
          <w:szCs w:val="36"/>
          <w:highlight w:val="yellow"/>
          <w:lang w:val="es-ES"/>
        </w:rPr>
        <w:t>Pre-entrega 3</w:t>
      </w:r>
    </w:p>
    <w:p w14:paraId="2BEC5698" w14:textId="4BF24ECC" w:rsidR="005D3BC9" w:rsidRDefault="005D3BC9" w:rsidP="005D3BC9">
      <w:pPr>
        <w:pStyle w:val="NoSpacing"/>
        <w:rPr>
          <w:sz w:val="24"/>
          <w:szCs w:val="24"/>
          <w:lang w:val="es-ES"/>
        </w:rPr>
      </w:pPr>
    </w:p>
    <w:p w14:paraId="29C5BF8D" w14:textId="6C48D39B" w:rsidR="000772DB" w:rsidRDefault="000772DB" w:rsidP="005D3BC9">
      <w:pPr>
        <w:pStyle w:val="NoSpacing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Recursos aplicados a la presente pre-entrega:</w:t>
      </w:r>
    </w:p>
    <w:p w14:paraId="40EAE09D" w14:textId="0DB7B1E4" w:rsidR="000772DB" w:rsidRDefault="000772DB" w:rsidP="005D3BC9">
      <w:pPr>
        <w:pStyle w:val="NoSpacing"/>
        <w:rPr>
          <w:sz w:val="24"/>
          <w:szCs w:val="24"/>
          <w:lang w:val="es-ES"/>
        </w:rPr>
      </w:pPr>
    </w:p>
    <w:p w14:paraId="05C60659" w14:textId="568562A9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Documentos .scss generados </w:t>
      </w:r>
    </w:p>
    <w:p w14:paraId="4B171D9B" w14:textId="180DD1AD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@imports generados en styles.scss</w:t>
      </w:r>
    </w:p>
    <w:p w14:paraId="6531A1A1" w14:textId="5FA53597" w:rsidR="00662863" w:rsidRDefault="00662863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Operador “/” agregado</w:t>
      </w:r>
    </w:p>
    <w:p w14:paraId="59FB40F1" w14:textId="18EE3BC8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Breadcrumbs agregados</w:t>
      </w:r>
    </w:p>
    <w:p w14:paraId="2D752A29" w14:textId="1954E811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Animaciones agregadas</w:t>
      </w:r>
    </w:p>
    <w:p w14:paraId="695780FB" w14:textId="14086C98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Variables agregadas</w:t>
      </w:r>
    </w:p>
    <w:p w14:paraId="223ACD53" w14:textId="1EDA1609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Extends agregados</w:t>
      </w:r>
    </w:p>
    <w:p w14:paraId="2F8C28CB" w14:textId="67FEC748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Mixins no agregados por falta de containers </w:t>
      </w:r>
    </w:p>
    <w:p w14:paraId="04E3D0BB" w14:textId="77777777" w:rsidR="000772DB" w:rsidRDefault="000772DB" w:rsidP="000772DB">
      <w:pPr>
        <w:pStyle w:val="NoSpacing"/>
        <w:numPr>
          <w:ilvl w:val="0"/>
          <w:numId w:val="3"/>
        </w:numPr>
        <w:rPr>
          <w:sz w:val="24"/>
          <w:szCs w:val="24"/>
          <w:lang w:val="es-ES"/>
        </w:rPr>
      </w:pPr>
    </w:p>
    <w:p w14:paraId="4650B100" w14:textId="20A3305B" w:rsidR="000772DB" w:rsidRDefault="000772DB" w:rsidP="005D3BC9">
      <w:pPr>
        <w:pStyle w:val="NoSpacing"/>
        <w:rPr>
          <w:sz w:val="24"/>
          <w:szCs w:val="24"/>
          <w:lang w:val="es-ES"/>
        </w:rPr>
      </w:pPr>
    </w:p>
    <w:p w14:paraId="624D5B9F" w14:textId="495E6B8C" w:rsidR="005D3BC9" w:rsidRDefault="005D3BC9" w:rsidP="005D3BC9">
      <w:pPr>
        <w:pStyle w:val="NoSpacing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Recursos SEO aplicados </w:t>
      </w:r>
      <w:r w:rsidR="001673C6">
        <w:rPr>
          <w:sz w:val="24"/>
          <w:szCs w:val="24"/>
          <w:lang w:val="es-ES"/>
        </w:rPr>
        <w:t>al sitio web de BA PROTEIN:</w:t>
      </w:r>
    </w:p>
    <w:p w14:paraId="615CCF89" w14:textId="4092AB2A" w:rsidR="005D3BC9" w:rsidRDefault="005D3BC9" w:rsidP="005D3BC9">
      <w:pPr>
        <w:pStyle w:val="NoSpacing"/>
        <w:rPr>
          <w:sz w:val="24"/>
          <w:szCs w:val="24"/>
          <w:lang w:val="es-ES"/>
        </w:rPr>
      </w:pPr>
    </w:p>
    <w:p w14:paraId="55BD2F6A" w14:textId="2EE34F9F" w:rsidR="005D3BC9" w:rsidRDefault="0083372F" w:rsidP="005D3BC9">
      <w:pPr>
        <w:pStyle w:val="NoSpacing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Títulos: se crearon títulos únicos para cada documento html. El título de la página principal incluye el nombre del negocio</w:t>
      </w:r>
      <w:r w:rsidR="00F1707A">
        <w:rPr>
          <w:sz w:val="24"/>
          <w:szCs w:val="24"/>
          <w:lang w:val="es-ES"/>
        </w:rPr>
        <w:t>.</w:t>
      </w:r>
    </w:p>
    <w:p w14:paraId="1660C283" w14:textId="77777777" w:rsidR="0083372F" w:rsidRDefault="0083372F" w:rsidP="0083372F">
      <w:pPr>
        <w:pStyle w:val="NoSpacing"/>
        <w:ind w:left="1425"/>
        <w:rPr>
          <w:sz w:val="24"/>
          <w:szCs w:val="24"/>
          <w:lang w:val="es-ES"/>
        </w:rPr>
      </w:pPr>
    </w:p>
    <w:p w14:paraId="1A6CE757" w14:textId="2287803D" w:rsidR="0083372F" w:rsidRDefault="0083372F" w:rsidP="005D3BC9">
      <w:pPr>
        <w:pStyle w:val="NoSpacing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metaetiquetas “Description” contienen descripciones únicas para cada documento html.</w:t>
      </w:r>
    </w:p>
    <w:p w14:paraId="56D06F27" w14:textId="77777777" w:rsidR="007F3E2B" w:rsidRDefault="007F3E2B" w:rsidP="007F3E2B">
      <w:pPr>
        <w:pStyle w:val="ListParagraph"/>
        <w:rPr>
          <w:sz w:val="24"/>
          <w:szCs w:val="24"/>
          <w:lang w:val="es-ES"/>
        </w:rPr>
      </w:pPr>
    </w:p>
    <w:p w14:paraId="703E7E01" w14:textId="1FFA40B9" w:rsidR="0083372F" w:rsidRPr="007F3E2B" w:rsidRDefault="007F3E2B" w:rsidP="0083372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F3E2B">
        <w:rPr>
          <w:sz w:val="24"/>
          <w:szCs w:val="24"/>
          <w:lang w:val="es-ES"/>
        </w:rPr>
        <w:t>Las metaetiquetas “Keywords” contienen palabras basadas en las búsquedas de usuarios en Google en los últimos 5 años en la ciudad de Buenos Aires. Archivo adjunto:</w:t>
      </w:r>
    </w:p>
    <w:p w14:paraId="6C8BFB4A" w14:textId="51342D5C" w:rsidR="0083372F" w:rsidRDefault="0083372F" w:rsidP="0083372F">
      <w:pPr>
        <w:pStyle w:val="NoSpacing"/>
        <w:rPr>
          <w:sz w:val="24"/>
          <w:szCs w:val="24"/>
        </w:rPr>
      </w:pPr>
    </w:p>
    <w:p w14:paraId="59BCF66A" w14:textId="5E91AA82" w:rsidR="0083372F" w:rsidRDefault="007F3E2B" w:rsidP="008337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539" w:dyaOrig="997" w14:anchorId="59BD9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MacroEnabled.12" ShapeID="_x0000_i1025" DrawAspect="Icon" ObjectID="_1755937818" r:id="rId6"/>
        </w:object>
      </w:r>
    </w:p>
    <w:p w14:paraId="15472B00" w14:textId="4A7E5496" w:rsidR="007F3E2B" w:rsidRDefault="00F1707A" w:rsidP="007F3E2B">
      <w:pPr>
        <w:pStyle w:val="NoSpacing"/>
        <w:numPr>
          <w:ilvl w:val="0"/>
          <w:numId w:val="2"/>
        </w:numPr>
        <w:ind w:left="1560" w:hanging="426"/>
        <w:rPr>
          <w:sz w:val="24"/>
          <w:szCs w:val="24"/>
        </w:rPr>
      </w:pPr>
      <w:r>
        <w:rPr>
          <w:sz w:val="24"/>
          <w:szCs w:val="24"/>
        </w:rPr>
        <w:t xml:space="preserve">Se utilizaron pocas etiquetas de encabezados en cada página sin etiquteas de estilos anidadas y con poco texto para una fácil lectura del usuario. </w:t>
      </w:r>
    </w:p>
    <w:p w14:paraId="6B7FDF26" w14:textId="77777777" w:rsidR="00F1707A" w:rsidRDefault="00F1707A" w:rsidP="00F1707A">
      <w:pPr>
        <w:pStyle w:val="NoSpacing"/>
        <w:ind w:left="1560"/>
        <w:rPr>
          <w:sz w:val="24"/>
          <w:szCs w:val="24"/>
        </w:rPr>
      </w:pPr>
    </w:p>
    <w:p w14:paraId="77050704" w14:textId="009F6549" w:rsidR="00F1707A" w:rsidRPr="00335C04" w:rsidRDefault="00F1707A" w:rsidP="007F3E2B">
      <w:pPr>
        <w:pStyle w:val="NoSpacing"/>
        <w:numPr>
          <w:ilvl w:val="0"/>
          <w:numId w:val="2"/>
        </w:numPr>
        <w:ind w:left="1560" w:hanging="426"/>
        <w:rPr>
          <w:sz w:val="24"/>
          <w:szCs w:val="24"/>
        </w:rPr>
      </w:pPr>
      <w:r w:rsidRPr="00F1707A">
        <w:rPr>
          <w:sz w:val="24"/>
          <w:szCs w:val="24"/>
        </w:rPr>
        <w:t xml:space="preserve">Estructura de directorios simples y links claros que permiten que los usuarios naveguen sin dificultad por el sitio. Adicionalmente, </w:t>
      </w:r>
      <w:r>
        <w:rPr>
          <w:sz w:val="24"/>
          <w:szCs w:val="24"/>
        </w:rPr>
        <w:t>s</w:t>
      </w:r>
      <w:r w:rsidRPr="00F1707A">
        <w:rPr>
          <w:sz w:val="24"/>
          <w:szCs w:val="24"/>
          <w:lang w:val="es"/>
        </w:rPr>
        <w:t>e agregaron “breadcrumbs” sobre el final de cada</w:t>
      </w:r>
      <w:r>
        <w:rPr>
          <w:sz w:val="24"/>
          <w:szCs w:val="24"/>
          <w:lang w:val="es"/>
        </w:rPr>
        <w:t xml:space="preserve"> documento html para mejorar la navegabilidad y accesibilidad </w:t>
      </w:r>
      <w:r w:rsidR="00FF5F52">
        <w:rPr>
          <w:sz w:val="24"/>
          <w:szCs w:val="24"/>
          <w:lang w:val="es"/>
        </w:rPr>
        <w:t>a cada página</w:t>
      </w:r>
      <w:r>
        <w:rPr>
          <w:sz w:val="24"/>
          <w:szCs w:val="24"/>
          <w:lang w:val="es"/>
        </w:rPr>
        <w:t>.</w:t>
      </w:r>
    </w:p>
    <w:p w14:paraId="274D6690" w14:textId="77777777" w:rsidR="00335C04" w:rsidRDefault="00335C04" w:rsidP="00335C04">
      <w:pPr>
        <w:pStyle w:val="ListParagraph"/>
        <w:rPr>
          <w:sz w:val="24"/>
          <w:szCs w:val="24"/>
        </w:rPr>
      </w:pPr>
    </w:p>
    <w:p w14:paraId="26863D24" w14:textId="50816DBB" w:rsidR="007F3E2B" w:rsidRDefault="00335C04" w:rsidP="0083372F">
      <w:pPr>
        <w:pStyle w:val="NoSpacing"/>
        <w:numPr>
          <w:ilvl w:val="0"/>
          <w:numId w:val="2"/>
        </w:numPr>
        <w:ind w:left="1560" w:hanging="426"/>
        <w:rPr>
          <w:sz w:val="24"/>
          <w:szCs w:val="24"/>
        </w:rPr>
      </w:pPr>
      <w:r w:rsidRPr="001673C6">
        <w:rPr>
          <w:sz w:val="24"/>
          <w:szCs w:val="24"/>
        </w:rPr>
        <w:t xml:space="preserve">Se efectuaron varias revisiones al contenido textual para </w:t>
      </w:r>
      <w:r w:rsidR="00FF5F52">
        <w:rPr>
          <w:sz w:val="24"/>
          <w:szCs w:val="24"/>
        </w:rPr>
        <w:t xml:space="preserve">evitar errores de ortográficos y </w:t>
      </w:r>
      <w:r w:rsidRPr="001673C6">
        <w:rPr>
          <w:sz w:val="24"/>
          <w:szCs w:val="24"/>
        </w:rPr>
        <w:t xml:space="preserve">asegurar claridad y fácil entendimiento. </w:t>
      </w:r>
      <w:r w:rsidR="001673C6" w:rsidRPr="001673C6">
        <w:rPr>
          <w:sz w:val="24"/>
          <w:szCs w:val="24"/>
        </w:rPr>
        <w:t>Todo el texto es original y s</w:t>
      </w:r>
      <w:r w:rsidRPr="001673C6">
        <w:rPr>
          <w:sz w:val="24"/>
          <w:szCs w:val="24"/>
        </w:rPr>
        <w:t xml:space="preserve">e dividió el contenido en fragmentos lógicos </w:t>
      </w:r>
      <w:r w:rsidR="001673C6" w:rsidRPr="001673C6">
        <w:rPr>
          <w:sz w:val="24"/>
          <w:szCs w:val="24"/>
        </w:rPr>
        <w:t>para optimizar la lectura de los usuarios</w:t>
      </w:r>
    </w:p>
    <w:p w14:paraId="7C967A8D" w14:textId="77777777" w:rsidR="001673C6" w:rsidRDefault="001673C6" w:rsidP="001673C6">
      <w:pPr>
        <w:pStyle w:val="ListParagraph"/>
        <w:rPr>
          <w:sz w:val="24"/>
          <w:szCs w:val="24"/>
        </w:rPr>
      </w:pPr>
    </w:p>
    <w:p w14:paraId="101F1A46" w14:textId="77777777" w:rsidR="001673C6" w:rsidRDefault="001673C6" w:rsidP="0083372F">
      <w:pPr>
        <w:pStyle w:val="NoSpacing"/>
        <w:numPr>
          <w:ilvl w:val="0"/>
          <w:numId w:val="2"/>
        </w:numPr>
        <w:ind w:left="1560" w:hanging="426"/>
        <w:rPr>
          <w:sz w:val="24"/>
          <w:szCs w:val="24"/>
        </w:rPr>
      </w:pPr>
      <w:r>
        <w:rPr>
          <w:sz w:val="24"/>
          <w:szCs w:val="24"/>
        </w:rPr>
        <w:t>Se optimizaron las imágenes para mejorar el rendimiento del sitio.</w:t>
      </w:r>
    </w:p>
    <w:p w14:paraId="143FA23C" w14:textId="77777777" w:rsidR="001673C6" w:rsidRDefault="001673C6" w:rsidP="001673C6">
      <w:pPr>
        <w:pStyle w:val="ListParagraph"/>
        <w:rPr>
          <w:sz w:val="24"/>
          <w:szCs w:val="24"/>
        </w:rPr>
      </w:pPr>
    </w:p>
    <w:p w14:paraId="0EC2E5FB" w14:textId="5B64313F" w:rsidR="001673C6" w:rsidRDefault="001673C6" w:rsidP="0083372F">
      <w:pPr>
        <w:pStyle w:val="NoSpacing"/>
        <w:numPr>
          <w:ilvl w:val="0"/>
          <w:numId w:val="2"/>
        </w:numPr>
        <w:ind w:left="1560" w:hanging="426"/>
        <w:rPr>
          <w:sz w:val="24"/>
          <w:szCs w:val="24"/>
        </w:rPr>
      </w:pPr>
      <w:r>
        <w:rPr>
          <w:sz w:val="24"/>
          <w:szCs w:val="24"/>
        </w:rPr>
        <w:t>Se comprobó el funcionamiento responsive de todos los documentos html para mobile con un min-width de 320px.</w:t>
      </w:r>
    </w:p>
    <w:p w14:paraId="79634F00" w14:textId="77777777" w:rsidR="007F3E2B" w:rsidRPr="0083372F" w:rsidRDefault="007F3E2B" w:rsidP="0083372F">
      <w:pPr>
        <w:pStyle w:val="NoSpacing"/>
        <w:rPr>
          <w:sz w:val="24"/>
          <w:szCs w:val="24"/>
        </w:rPr>
      </w:pPr>
    </w:p>
    <w:sectPr w:rsidR="007F3E2B" w:rsidRPr="0083372F" w:rsidSect="00A03397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F64"/>
    <w:multiLevelType w:val="hybridMultilevel"/>
    <w:tmpl w:val="FBD6DBCA"/>
    <w:lvl w:ilvl="0" w:tplc="2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E74204A"/>
    <w:multiLevelType w:val="hybridMultilevel"/>
    <w:tmpl w:val="81D0ABD0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76110EA"/>
    <w:multiLevelType w:val="hybridMultilevel"/>
    <w:tmpl w:val="1806E594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C9"/>
    <w:rsid w:val="00022D6A"/>
    <w:rsid w:val="000772DB"/>
    <w:rsid w:val="00084D98"/>
    <w:rsid w:val="000B107A"/>
    <w:rsid w:val="001673C6"/>
    <w:rsid w:val="00335C04"/>
    <w:rsid w:val="00553A9F"/>
    <w:rsid w:val="005D3BC9"/>
    <w:rsid w:val="00662863"/>
    <w:rsid w:val="007F3E2B"/>
    <w:rsid w:val="0083372F"/>
    <w:rsid w:val="00A03397"/>
    <w:rsid w:val="00F1707A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3417"/>
  <w15:chartTrackingRefBased/>
  <w15:docId w15:val="{F09AD676-5D07-407B-A80E-C527CD1B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2F"/>
    <w:pPr>
      <w:spacing w:after="0" w:line="276" w:lineRule="auto"/>
    </w:pPr>
    <w:rPr>
      <w:rFonts w:ascii="Segoe UI Variable Small" w:eastAsia="MS Mincho" w:hAnsi="Segoe UI Variable Small" w:cs="Arial"/>
      <w:lang w:val="es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B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Galvan</dc:creator>
  <cp:keywords/>
  <dc:description/>
  <cp:lastModifiedBy>Carlos Galvan</cp:lastModifiedBy>
  <cp:revision>10</cp:revision>
  <dcterms:created xsi:type="dcterms:W3CDTF">2023-09-10T01:44:00Z</dcterms:created>
  <dcterms:modified xsi:type="dcterms:W3CDTF">2023-09-11T14:44:00Z</dcterms:modified>
</cp:coreProperties>
</file>