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color w:val="0000ff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56"/>
          <w:szCs w:val="56"/>
          <w:rtl w:val="0"/>
        </w:rPr>
        <w:t xml:space="preserve">Documento de Requisitos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color w:val="0000ff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56"/>
          <w:szCs w:val="56"/>
          <w:rtl w:val="0"/>
        </w:rPr>
        <w:t xml:space="preserve">CompMart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vertAlign w:val="baseline"/>
        </w:rPr>
        <w:sectPr>
          <w:headerReference r:id="rId6" w:type="even"/>
          <w:pgSz w:h="16834" w:w="11909" w:orient="portrait"/>
          <w:pgMar w:bottom="864" w:top="864" w:left="1440" w:right="1440" w:header="720" w:footer="864"/>
          <w:pgNumType w:start="1"/>
        </w:sect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/>
      </w:pPr>
      <w:r w:rsidDel="00000000" w:rsidR="00000000" w:rsidRPr="00000000">
        <w:rPr>
          <w:rtl w:val="0"/>
        </w:rPr>
        <w:t xml:space="preserve">Carlos Magno do Nascimento Junior - Engenheiro de Software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Mateus Augusto Silveira Pinto - Engenheiro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 </w:t>
      </w:r>
      <w:r w:rsidDel="00000000" w:rsidR="00000000" w:rsidRPr="00000000">
        <w:rPr>
          <w:rtl w:val="0"/>
        </w:rPr>
        <w:t xml:space="preserve">alunos que desejam comprar cursos online voltados para Ciência da Computação.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Glossário, Siglas e Acrogramas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Definições e Atributos de Requisitos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Formulários coletados</w:t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Relação de usuários do sistema</w:t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Foram identificados cinco usuários do sistema XXX denominados de GardenAdmin, Caixa, Investidor, Cliente Pessoa Física e Cliente Pessoa Jurídica, abaixo detalhados.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GardenAdmin</w:t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Caixa –</w:t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Investidor –</w:t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Cliente Pessoa Física –</w:t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Cliente Pessoa Jurídica –</w:t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 de Uso – Visáo do Usuário</w:t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GardenAdmin</w:t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Vendedor</w:t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do Estoque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5b9bd5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&lt;Nome de subseção para agrupar requisitos correlacionados&gt;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[RF001] &lt;Nome do requisito/caso de uso&gt;</w:t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[RF002] &lt;Nome de outro caso de uso&gt;</w:t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[NF001] &lt;Nome do requisito&gt;</w:t>
            <w:tab/>
          </w:r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_3q5sasy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[NF005] &lt;Nome do requisito&gt;</w:t>
            <w:tab/>
          </w:r>
          <w:r w:rsidDel="00000000" w:rsidR="00000000" w:rsidRPr="00000000">
            <w:fldChar w:fldCharType="begin"/>
            <w:instrText xml:space="preserve"> PAGEREF _25b2l0r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_kgcv8k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_34g0dwd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_1jlao46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_43ky6rz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[NF…] &lt;Nome do requisito&gt;</w:t>
            <w:tab/>
          </w:r>
          <w:r w:rsidDel="00000000" w:rsidR="00000000" w:rsidRPr="00000000">
            <w:fldChar w:fldCharType="begin"/>
            <w:instrText xml:space="preserve"> PAGEREF _2iq8gzs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MAPA DE NAVEGAÇÃO DE INTERFACES</w:t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I_Login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5b9bd5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&lt;Identificador de uma interface&gt;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_xvir7l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IE_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Esqueci minha senha1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IE_Esqueci minha senha2</w:t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IE_Registrar-se</w:t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IE_Usuário</w:t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IE_Excluir perfil</w:t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IE_Alterar dados</w:t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Informações críticas da interface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C">
      <w:pPr>
        <w:rPr>
          <w:vertAlign w:val="baseline"/>
        </w:rPr>
        <w:sectPr>
          <w:headerReference r:id="rId7" w:type="default"/>
          <w:footerReference r:id="rId8" w:type="default"/>
          <w:type w:val="nextPage"/>
          <w:pgSz w:h="16834" w:w="11909" w:orient="portrait"/>
          <w:pgMar w:bottom="2041" w:top="1134" w:left="1134" w:right="1701" w:header="680" w:footer="6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&lt;Este espaço deve ser usado para descrever os objetivos deste documento e o público ao qual ele se destina. Complete e/ou adapte o texto abaixo para fornecer essas informações.&gt;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</w:t>
      </w:r>
      <w:r w:rsidDel="00000000" w:rsidR="00000000" w:rsidRPr="00000000">
        <w:rPr>
          <w:sz w:val="22"/>
          <w:szCs w:val="22"/>
          <w:rtl w:val="0"/>
        </w:rPr>
        <w:t xml:space="preserve">CompMart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50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fornece uma breve descrição de como o resto deste documento está organizado. Complete e/ou adapte o texto abaixo para fornecer essa informação.&gt;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r w:rsidDel="00000000" w:rsidR="00000000" w:rsidRPr="00000000">
        <w:rPr>
          <w:sz w:val="22"/>
          <w:szCs w:val="22"/>
          <w:rtl w:val="0"/>
        </w:rPr>
        <w:t xml:space="preserve">CompMart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estão organizadas como descrito abaixo.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especifica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Glossário, Siglas e Acrogramas</w:t>
      </w:r>
    </w:p>
    <w:p w:rsidR="00000000" w:rsidDel="00000000" w:rsidP="00000000" w:rsidRDefault="00000000" w:rsidRPr="00000000" w14:paraId="00000058">
      <w:pPr>
        <w:spacing w:after="120" w:before="60" w:lineRule="auto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vertAlign w:val="baseline"/>
          <w:rtl w:val="0"/>
        </w:rPr>
        <w:t xml:space="preserve">Fechamento diário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– é a atividade de somar tudo o que foi vendido, tudo o que foi pago, deduzir os impostos e apresentar o resultado final como saldo positivo ou negativo do dia.</w:t>
      </w:r>
    </w:p>
    <w:p w:rsidR="00000000" w:rsidDel="00000000" w:rsidP="00000000" w:rsidRDefault="00000000" w:rsidRPr="00000000" w14:paraId="00000059">
      <w:pPr>
        <w:spacing w:after="120" w:before="60" w:lineRule="auto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vertAlign w:val="baseline"/>
          <w:rtl w:val="0"/>
        </w:rPr>
        <w:t xml:space="preserve">Baixa de Estoque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– atividade que consiste em retirar do estoque um produto danificado, quebrado, furtado etc, o qual não pode ser mais comercializado. Tal atividade reduz o estoque para não deixar constar no estoque o que não se possui mais, e ao mesmo tempo permite lançar o preço de custo do produto como prejuízo.</w:t>
      </w:r>
    </w:p>
    <w:p w:rsidR="00000000" w:rsidDel="00000000" w:rsidP="00000000" w:rsidRDefault="00000000" w:rsidRPr="00000000" w14:paraId="0000005A">
      <w:pPr>
        <w:spacing w:after="120" w:before="60" w:lineRule="auto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vertAlign w:val="baseline"/>
          <w:rtl w:val="0"/>
        </w:rPr>
        <w:t xml:space="preserve">Fatura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- bla bla bla</w:t>
      </w:r>
    </w:p>
    <w:p w:rsidR="00000000" w:rsidDel="00000000" w:rsidP="00000000" w:rsidRDefault="00000000" w:rsidRPr="00000000" w14:paraId="0000005B">
      <w:pPr>
        <w:spacing w:after="120" w:before="60" w:lineRule="auto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vertAlign w:val="baseline"/>
          <w:rtl w:val="0"/>
        </w:rPr>
        <w:t xml:space="preserve">Sangria de caixa 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– bla bla bla</w:t>
      </w:r>
    </w:p>
    <w:p w:rsidR="00000000" w:rsidDel="00000000" w:rsidP="00000000" w:rsidRDefault="00000000" w:rsidRPr="00000000" w14:paraId="0000005C">
      <w:pPr>
        <w:spacing w:after="120" w:before="60" w:lineRule="auto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vertAlign w:val="baseline"/>
          <w:rtl w:val="0"/>
        </w:rPr>
        <w:t xml:space="preserve">Alavancagem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- bla bla bla</w:t>
      </w:r>
    </w:p>
    <w:p w:rsidR="00000000" w:rsidDel="00000000" w:rsidP="00000000" w:rsidRDefault="00000000" w:rsidRPr="00000000" w14:paraId="0000005D">
      <w:pPr>
        <w:spacing w:after="120" w:before="60" w:lineRule="auto"/>
        <w:jc w:val="both"/>
        <w:rPr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vertAlign w:val="baseline"/>
          <w:rtl w:val="0"/>
        </w:rPr>
        <w:t xml:space="preserve">PIB 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– Produto Interno Bruto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Requisitos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:rsidR="00000000" w:rsidDel="00000000" w:rsidP="00000000" w:rsidRDefault="00000000" w:rsidRPr="00000000" w14:paraId="00000062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Formulários coletados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documentos relacionados abaixo estão a disposição no anexo deste documento. Os campos riscados de vemelho não são necessãrios. Os campos escritos a mão com caneta azul são campos que precisam ser acrescentados ao formulãrio. Os demais campos sem qualquer marcação devem fazer parte do sistema.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Cliente: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Produto: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 Fiscal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9" w:type="default"/>
          <w:headerReference r:id="rId10" w:type="even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&lt;Descreva aqui, em linhas gerais, os objetivos do sistema, comunicando o propósito da aplicação e a importância do projeto para todas as pessoas envolvidas.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Se for necessário apresentar detalhes mais técnicos sobre o sistema, você também pode usar esta seção para descrever em linhas gerais a arquitetura do sistema, indicando seus módulos principais, o uso (se existir) da Internet ou outra rede de comunicação, componentes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on-line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off-line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, e a interação (se existir) com outros sistemas. Use um diagrama se achar conveniente.&gt;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seção, descreva em linhas gerais o que o sistema irá fazer (suas principais funcionalidades) e o que ele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 irá fazer (escopo negativo), deixando claro se o sistema irá interagir com outros sistemas relacionados ou se ele é independente e totalmente auto-contido.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As funcionalidades principais do sistema devem ser apenas citadas, para dar uma idéia geral ao leitor dos serviços que serão fornecidos pelo sistema. Os detalhes serão fornecidos posteriormente, na seção 3 deste documento. Funcionalidades que a princípio seriam da alçada do sistema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Se o sistema for independente e totalmente auto-contido diga isso explicitamente, caso contrário, liste e descreva brevemente os outros sistemas com os quais este sistema deve interagir, explicando, de maneira geral, quais os papéis de cada um e o meio de comunicação entre eles.&gt;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Relação de usuários do sistema</w:t>
      </w:r>
    </w:p>
    <w:p w:rsidR="00000000" w:rsidDel="00000000" w:rsidP="00000000" w:rsidRDefault="00000000" w:rsidRPr="00000000" w14:paraId="0000007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Foram identificados cinco usuários do sistema XXX denominados de GardenAdmin, Caixa, Investidor, Cliente Pessoa Física e Cliente Pessoa Jurídica, abaixo detalhados.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GardenAdmin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84" w:firstLine="0"/>
        <w:rPr>
          <w:sz w:val="24"/>
          <w:szCs w:val="24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sz w:val="24"/>
          <w:szCs w:val="24"/>
          <w:vertAlign w:val="baseline"/>
          <w:rtl w:val="0"/>
        </w:rPr>
        <w:t xml:space="preserve">O GardeAdmin é o funcionário responsável pela administração do sistema e possui a responsabilidade de executar as tarefas de.........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Caixa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84" w:firstLine="0"/>
        <w:rPr>
          <w:sz w:val="24"/>
          <w:szCs w:val="24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sz w:val="24"/>
          <w:szCs w:val="24"/>
          <w:vertAlign w:val="baseline"/>
          <w:rtl w:val="0"/>
        </w:rPr>
        <w:t xml:space="preserve">O caixa é o funcionário responsável por 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Investidor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84" w:firstLine="0"/>
        <w:rPr>
          <w:sz w:val="24"/>
          <w:szCs w:val="24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sz w:val="24"/>
          <w:szCs w:val="24"/>
          <w:vertAlign w:val="baseline"/>
          <w:rtl w:val="0"/>
        </w:rPr>
        <w:t xml:space="preserve"> adfas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Cliente Pessoa Física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84" w:firstLine="0"/>
        <w:rPr>
          <w:sz w:val="24"/>
          <w:szCs w:val="24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sz w:val="24"/>
          <w:szCs w:val="24"/>
          <w:vertAlign w:val="baseline"/>
          <w:rtl w:val="0"/>
        </w:rPr>
        <w:t xml:space="preserve">adfas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284" w:hanging="284"/>
        <w:rPr>
          <w:b w:val="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Cliente Pessoa Jurídica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84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adfas</w:t>
      </w:r>
    </w:p>
    <w:p w:rsidR="00000000" w:rsidDel="00000000" w:rsidP="00000000" w:rsidRDefault="00000000" w:rsidRPr="00000000" w14:paraId="00000083">
      <w:pPr>
        <w:ind w:left="284" w:firstLine="0"/>
        <w:rPr>
          <w:sz w:val="24"/>
          <w:szCs w:val="24"/>
          <w:vertAlign w:val="baseline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j2qqm3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Caso de Uso – Vis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do Usuário</w:t>
      </w:r>
    </w:p>
    <w:p w:rsidR="00000000" w:rsidDel="00000000" w:rsidP="00000000" w:rsidRDefault="00000000" w:rsidRPr="00000000" w14:paraId="00000087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GardenAdmin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09950" cy="382651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82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do Vendedor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2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953510" cy="2619375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i7ojhp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seção, apresente todos os requisitos funcionais, ou casos de uso, do sistema. Em sistemas grandes é comum haver muitos casos de uso e, para facilitar a visualização deste documento, você pode agrupá-los em subseções de casos de uso correlacionados. Os nomes das subseções devem ser únicos e pequenos (3 palavras no máximo) e podem ser formados por palavras, números e/ou abreviações.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Cada um dos casos de uso deve ser descrito em 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bloco específico, seguindo o modelo descrito abaixo. O identificador do bloco deve conter o número do caso de uso (por exemplo, [RF001]) e o seu nome. Se os casos de uso forem agrupados em subseções específicas, a numeração deles deve ser reiniciada a cada subseção (dentro de uma mesma subseção, todo caso de uso deve ter um número de identificação único).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Quando a primeira versão deste documento for disponibilizada para a equipe de desenvolvimento, os nomes das subseções e os números dos casos de uso não devem ser modificados ou reaproveitados, para não invalidar referências externas feitas a eles.&gt;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do Estoque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  <w:rtl w:val="0"/>
        </w:rPr>
        <w:t xml:space="preserve">&lt;Nome de subseção para agrupar requisitos correlacionados&gt;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&lt;Utilize este espaço para descrever características comuns dos casos de uso desta seção, explicitando o motivo do seu agrupamento em uma seção única.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Se todos os casos de uso desta seção estiverem relacionados com o mesmo ator você pode informar isso aqui, especificando qual é o ator em questão, e eliminar o campo “Ator:” das descrições dos casos de uso feitas nos blocos a seguir.&gt;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ci93xb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[RF001]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Cadastro de novos Usuários</w: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RF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Realizar ca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dastro de usuário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baseline"/>
                <w:rtl w:val="0"/>
              </w:rPr>
              <w:t xml:space="preserve">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sistema deve permitir o cadastro de novos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tl w:val="0"/>
              </w:rPr>
              <w:t xml:space="preserve">usuário não poderá ter cadastro em seu CPF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sistema deverá </w:t>
            </w:r>
            <w:r w:rsidDel="00000000" w:rsidR="00000000" w:rsidRPr="00000000">
              <w:rPr>
                <w:rtl w:val="0"/>
              </w:rPr>
              <w:t xml:space="preserve">cadastrar o usuário em sua base de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Registrar-se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Entidade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Usuário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Nome: Deve possuir 50 caracteres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CPF: Deve ser um CPF válido e a entrada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deve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ser feita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somente com números.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Endereço Completo: Logradouro, bairro, cidade, estado.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E-mail: Deve ser um e-mail válido.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Cartão: Deve conter titular, e números do cartão.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de Nascimento: Deverá ser no formato dd/mm/yyyy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  <w:t xml:space="preserve">Clica no botão Registrar-se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  <w:t xml:space="preserve">Preenche todos os campos do formulário..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3. Clica no botão Registrar-se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vertAlign w:val="baseline"/>
                <w:rtl w:val="0"/>
              </w:rPr>
              <w:t xml:space="preserve">. Sistema </w:t>
            </w:r>
            <w:r w:rsidDel="00000000" w:rsidR="00000000" w:rsidRPr="00000000">
              <w:rPr>
                <w:rtl w:val="0"/>
              </w:rPr>
              <w:t xml:space="preserve">registra o usuário em sua base de dados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5. Sistema gera uma mensagem de confirmação.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 Caso ocorra um erro no </w:t>
            </w:r>
            <w:r w:rsidDel="00000000" w:rsidR="00000000" w:rsidRPr="00000000">
              <w:rPr>
                <w:rtl w:val="0"/>
              </w:rPr>
              <w:t xml:space="preserve">cadastro</w:t>
            </w:r>
            <w:r w:rsidDel="00000000" w:rsidR="00000000" w:rsidRPr="00000000">
              <w:rPr>
                <w:vertAlign w:val="baseline"/>
                <w:rtl w:val="0"/>
              </w:rPr>
              <w:t xml:space="preserve"> o sistema emitirá a seguinte mensagem: “Falha no </w:t>
            </w:r>
            <w:r w:rsidDel="00000000" w:rsidR="00000000" w:rsidRPr="00000000">
              <w:rPr>
                <w:rtl w:val="0"/>
              </w:rPr>
              <w:t xml:space="preserve">registro</w:t>
            </w:r>
            <w:r w:rsidDel="00000000" w:rsidR="00000000" w:rsidRPr="00000000">
              <w:rPr>
                <w:vertAlign w:val="baseline"/>
                <w:rtl w:val="0"/>
              </w:rPr>
              <w:t xml:space="preserve">”.</w:t>
            </w:r>
          </w:p>
        </w:tc>
      </w:tr>
    </w:tbl>
    <w:p w:rsidR="00000000" w:rsidDel="00000000" w:rsidP="00000000" w:rsidRDefault="00000000" w:rsidRPr="00000000" w14:paraId="000000CA">
      <w:pPr>
        <w:rPr>
          <w:vertAlign w:val="baseline"/>
        </w:rPr>
      </w:pPr>
      <w:bookmarkStart w:colFirst="0" w:colLast="0" w:name="_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[RF002]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Exclusão de perfil</w:t>
      </w:r>
      <w:r w:rsidDel="00000000" w:rsidR="00000000" w:rsidRPr="00000000">
        <w:rPr>
          <w:rtl w:val="0"/>
        </w:rPr>
      </w:r>
    </w:p>
    <w:tbl>
      <w:tblPr>
        <w:tblStyle w:val="Table2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RF 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b w:val="0"/>
                <w:color w:val="ffffff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Realizar 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exclusão de perfil</w:t>
            </w:r>
            <w:r w:rsidDel="00000000" w:rsidR="00000000" w:rsidRPr="00000000">
              <w:rPr>
                <w:b w:val="1"/>
                <w:color w:val="ffffff"/>
                <w:sz w:val="24"/>
                <w:szCs w:val="24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baseline"/>
                <w:rtl w:val="0"/>
              </w:rPr>
              <w:t xml:space="preserve">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Um usuário registrado poderá excluir o seu perfil.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 precisa estar logado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 sistema deverá e</w:t>
            </w:r>
            <w:r w:rsidDel="00000000" w:rsidR="00000000" w:rsidRPr="00000000">
              <w:rPr>
                <w:rtl w:val="0"/>
              </w:rPr>
              <w:t xml:space="preserve">xcluir o perfil do usuário de sua base de dados.</w:t>
            </w:r>
            <w:r w:rsidDel="00000000" w:rsidR="00000000" w:rsidRPr="00000000">
              <w:rPr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Excluir perfil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261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0E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2. Seleciona a opção de </w:t>
            </w:r>
            <w:r w:rsidDel="00000000" w:rsidR="00000000" w:rsidRPr="00000000">
              <w:rPr>
                <w:rtl w:val="0"/>
              </w:rPr>
              <w:t xml:space="preserve">excluir perfil.</w:t>
            </w:r>
          </w:p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4. Usuario digita a senha e clica em excluir.</w:t>
            </w:r>
          </w:p>
          <w:p w:rsidR="00000000" w:rsidDel="00000000" w:rsidP="00000000" w:rsidRDefault="00000000" w:rsidRPr="00000000" w14:paraId="000000E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baseline"/>
                <w:rtl w:val="0"/>
              </w:rPr>
              <w:t xml:space="preserve">. Sistema pede </w:t>
            </w:r>
            <w:r w:rsidDel="00000000" w:rsidR="00000000" w:rsidRPr="00000000">
              <w:rPr>
                <w:rtl w:val="0"/>
              </w:rPr>
              <w:t xml:space="preserve">a senha do usuário.</w:t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5. Sistema emite uma mensagem de confirmação da exclusão.</w:t>
            </w:r>
          </w:p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6. Sistema exclui o usuário de sua base de dados.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Sistema</w:t>
            </w:r>
            <w:r w:rsidDel="00000000" w:rsidR="00000000" w:rsidRPr="00000000">
              <w:rPr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1. Caso ocorra um erro n</w:t>
            </w:r>
            <w:r w:rsidDel="00000000" w:rsidR="00000000" w:rsidRPr="00000000">
              <w:rPr>
                <w:rtl w:val="0"/>
              </w:rPr>
              <w:t xml:space="preserve">a exclusão, o sistema gera uma mensagem de erro “Erro ao excluir”.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2 Caso o usuário digite senha errada, o sistema gera a seguinte mensagem “Senha Incorreta”.</w:t>
            </w:r>
          </w:p>
        </w:tc>
      </w:tr>
    </w:tbl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[RF003] Alteração de dados cadastrais</w:t>
      </w:r>
    </w:p>
    <w:tbl>
      <w:tblPr>
        <w:tblStyle w:val="Table3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Realizar alteração de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Um usuário registrado poderá alterar seus dados cadastrais.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alterar os dados do usuário em sua base de dados.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Alterar Dados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Nome: Deve possuir 50 caracteres</w:t>
            </w:r>
          </w:p>
          <w:p w:rsidR="00000000" w:rsidDel="00000000" w:rsidP="00000000" w:rsidRDefault="00000000" w:rsidRPr="00000000" w14:paraId="0000011B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CPF: Deve ser um CPF válido e a entrada deve ser feita somente com números.</w:t>
            </w:r>
          </w:p>
          <w:p w:rsidR="00000000" w:rsidDel="00000000" w:rsidP="00000000" w:rsidRDefault="00000000" w:rsidRPr="00000000" w14:paraId="0000011C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Endereço Completo: Logradouro, bairro, cidade, estado.</w:t>
            </w:r>
          </w:p>
          <w:p w:rsidR="00000000" w:rsidDel="00000000" w:rsidP="00000000" w:rsidRDefault="00000000" w:rsidRPr="00000000" w14:paraId="0000011D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E-mail: Deve ser um e-mail válido.</w:t>
            </w:r>
          </w:p>
          <w:p w:rsidR="00000000" w:rsidDel="00000000" w:rsidP="00000000" w:rsidRDefault="00000000" w:rsidRPr="00000000" w14:paraId="0000011E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Cartão: Deve conter titular, e números do cartão.</w:t>
            </w:r>
          </w:p>
          <w:p w:rsidR="00000000" w:rsidDel="00000000" w:rsidP="00000000" w:rsidRDefault="00000000" w:rsidRPr="00000000" w14:paraId="0000011F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de Nascimento: Deverá ser no formato dd/mm/yyyy</w:t>
            </w:r>
          </w:p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2. Seleciona a opção de alterar dados.</w:t>
            </w:r>
          </w:p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3. Usuario altera seu dados na página Alterar Dados.</w:t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4. Clica no botão Alterar.</w:t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5. Sistema emite uma mensagem de confirmação da exclusão.</w:t>
            </w:r>
          </w:p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6. Sistema atualiza os dados  do usuário de sua base de dados.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1. Caso ocorra um erro na alteração, o sistema gera uma mensagem de erro “Erro ao alterar dados”.</w:t>
            </w:r>
          </w:p>
        </w:tc>
      </w:tr>
    </w:tbl>
    <w:p w:rsidR="00000000" w:rsidDel="00000000" w:rsidP="00000000" w:rsidRDefault="00000000" w:rsidRPr="00000000" w14:paraId="0000013E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[RF004] Relatório de vendas</w:t>
      </w:r>
    </w:p>
    <w:tbl>
      <w:tblPr>
        <w:tblStyle w:val="Table4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Gerar Relatório de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Um usuário vendedor poderá gerar um relatório de vendas diário.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Vendedor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 relatório de vendas diário.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Gerar Relatório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2. Seleciona a opção de Gerar Relatório.</w:t>
            </w:r>
          </w:p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3. Sistema gera um relatório de vendas diário.</w:t>
            </w:r>
          </w:p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[RF005] Listar Cursos Comprados</w:t>
      </w:r>
    </w:p>
    <w:tbl>
      <w:tblPr>
        <w:tblStyle w:val="Table5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Cursos Comprados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pode listar seus cursos comprados.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cursos comprados pelo usuário.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Meus Cursos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2. Seleciona a opção de Listar Meus Cursos.</w:t>
            </w:r>
          </w:p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3. Sistema gera uma lista de cursos comprados pelo usuário..</w:t>
            </w:r>
          </w:p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[RF006] Listar cursos disponíveis para compra</w:t>
      </w:r>
    </w:p>
    <w:tbl>
      <w:tblPr>
        <w:tblStyle w:val="Table6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cursos disponíveis para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deve ter acesso a uma lista de cursos disponíveis para compra.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cursos disponíveis para compra.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Home/Comprar Cursos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2. Seleciona a opção de Comprar Cursos</w:t>
            </w:r>
          </w:p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5. Sistema gera uma lista de cursos disponíveis para compra.</w:t>
            </w:r>
          </w:p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[RF007] Gerar Diploma</w:t>
      </w:r>
    </w:p>
    <w:tbl>
      <w:tblPr>
        <w:tblStyle w:val="Table7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Gerar Diploma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gerar diploma ao usuário quando o mesmo finalizar um curso.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terminar um curso.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 diploma ao usuário.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Finalizar Curso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2. Seleciona a opção de Finalizar Curso.</w:t>
            </w:r>
          </w:p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5. Sistema gera um diploma de conclusão de curso.</w:t>
            </w:r>
          </w:p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[RF008] Cursos concluídos</w:t>
      </w:r>
    </w:p>
    <w:tbl>
      <w:tblPr>
        <w:tblStyle w:val="Table8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Listar cursos concluídos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pode listar seus cursos concluídos.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gerar uma lista de cursos concluídos pelo usuário.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concluídos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2. Seleciona a opção de Listar Cursos concluídos</w:t>
            </w:r>
          </w:p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3. Sistema gera uma lista de cursos concluídos pelo usuário.</w:t>
            </w:r>
          </w:p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0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[RF009] Comprar cursos</w:t>
      </w:r>
    </w:p>
    <w:tbl>
      <w:tblPr>
        <w:tblStyle w:val="Table9"/>
        <w:tblW w:w="9075.0" w:type="dxa"/>
        <w:jc w:val="left"/>
        <w:tblInd w:w="0.0" w:type="dxa"/>
        <w:tblLayout w:type="fixed"/>
        <w:tblLook w:val="0000"/>
      </w:tblPr>
      <w:tblGrid>
        <w:gridCol w:w="1726"/>
        <w:gridCol w:w="2721"/>
        <w:gridCol w:w="4628"/>
        <w:tblGridChange w:id="0">
          <w:tblGrid>
            <w:gridCol w:w="1726"/>
            <w:gridCol w:w="2721"/>
            <w:gridCol w:w="462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RF 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5fa534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Comprar cursos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(X)  Essencial                (   ) Importante       (   ) Desejável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Usuário.</w:t>
            </w:r>
          </w:p>
        </w:tc>
      </w:tr>
      <w:tr>
        <w:trPr>
          <w:cantSplit w:val="0"/>
          <w:trHeight w:val="8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Resumo: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Um usuário cliente pode comprar cursos.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O usuário precisa estar logado no sistema e ser Cliente para executar tal ação.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deverá cadastrar a venda em sua base de dados.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Comprar Cursos</w:t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Restrições de campos: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60" w:before="6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Entidade Usuário: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spacing w:after="60" w:before="60" w:lineRule="auto"/>
              <w:ind w:left="261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1. Realiza o login no sistema.</w:t>
            </w:r>
          </w:p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2. Seleciona a opção de Comprar Cursos</w:t>
            </w:r>
          </w:p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4. Confirma a forma de pagamento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af0e8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3. Pede confirmação dos dados de pagamento</w:t>
            </w:r>
          </w:p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5. Confirma a compra.</w:t>
            </w:r>
          </w:p>
        </w:tc>
      </w:tr>
      <w:tr>
        <w:trPr>
          <w:cantSplit w:val="0"/>
          <w:trHeight w:val="13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alternativo: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4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Informa método de pagamento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2e1cd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verifica a integridade, verifica dados inconsistentes e gera uma mensagem na tela (“Dados incorretos”)</w:t>
            </w:r>
          </w:p>
        </w:tc>
      </w:tr>
    </w:tbl>
    <w:p w:rsidR="00000000" w:rsidDel="00000000" w:rsidP="00000000" w:rsidRDefault="00000000" w:rsidRPr="00000000" w14:paraId="00000269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4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&lt;FAÇA A DOCUMENTAÇÃO DE QUANTOS REQUISITOS FOREM NECESSÁRIOS. PELO MENOS 4 REQUISITOS RELACIONADOS AO CRUD DE UMA ENTIDADE, 4 REQUISITOS RELACIONADOS AO CRUD ENVOLVENDO 3 OU MAIS ENTIDADES.&gt;</w:t>
      </w:r>
    </w:p>
    <w:p w:rsidR="00000000" w:rsidDel="00000000" w:rsidP="00000000" w:rsidRDefault="00000000" w:rsidRPr="00000000" w14:paraId="0000026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Descreva o requisito, assinale a sua prioridade e, em seguida, caso o requisito esteja relacionado a um caso de uso ou a um grupo de casos de uso específicos, utilize o campo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Caso(s) de uso associado(s):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” para identificar o(s) caso(s) de uso correspondente(s). Se for um requisito não funcional do sistema como um todo, esse campo não precisa ser utilizado.&gt;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facilidade de uso da interface com o usuário, material de treinamento e documentação do sistema.</w:t>
      </w:r>
    </w:p>
    <w:p w:rsidR="00000000" w:rsidDel="00000000" w:rsidP="00000000" w:rsidRDefault="00000000" w:rsidRPr="00000000" w14:paraId="0000027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 &lt;Nome do requisito&gt;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0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9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7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pxezwc" w:id="28"/>
      <w:bookmarkEnd w:id="2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[NF…] &lt;Nome do requisito&gt;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1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2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4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86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2p2csry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47n2zr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freqüência, severidade de falhas do sistema e habilidade de recuperação das mesmas, bem como à corretude do sistema. </w:t>
      </w:r>
    </w:p>
    <w:p w:rsidR="00000000" w:rsidDel="00000000" w:rsidP="00000000" w:rsidRDefault="00000000" w:rsidRPr="00000000" w14:paraId="0000028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o7alnk" w:id="32"/>
      <w:bookmarkEnd w:id="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[NF005] &lt;Nome do requisito&gt;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2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91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23ckvvd" w:id="33"/>
      <w:bookmarkEnd w:id="3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ihv636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29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[NF…] &lt;Nome do requisito&gt;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2hioqz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3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A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9C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1hmsyys" w:id="36"/>
      <w:bookmarkEnd w:id="3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1mghml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integridade, privacidade e autenticidade dos dados do sistema. </w:t>
      </w:r>
    </w:p>
    <w:p w:rsidR="00000000" w:rsidDel="00000000" w:rsidP="00000000" w:rsidRDefault="00000000" w:rsidRPr="00000000" w14:paraId="0000029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[NF…] &lt;Nome do requisito&gt;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grqrue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4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1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3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A7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vx1227" w:id="39"/>
      <w:bookmarkEnd w:id="3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Distribuição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fwokq0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distribuição da versão executável do sistema.</w:t>
      </w:r>
    </w:p>
    <w:p w:rsidR="00000000" w:rsidDel="00000000" w:rsidP="00000000" w:rsidRDefault="00000000" w:rsidRPr="00000000" w14:paraId="000002A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[NF…] &lt;Nome do requisito&gt;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v1yuxt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5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0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B2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4f1mdlm" w:id="42"/>
      <w:bookmarkEnd w:id="4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Padrões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 padrões ou normas que devem ser seguidos pelo sistema ou pelo seu processo de desenvolvimento.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u6wntf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 você mencionar documentos relacionados, não esqueça de listá-los na seção 1.3.&gt; </w:t>
      </w:r>
    </w:p>
    <w:p w:rsidR="00000000" w:rsidDel="00000000" w:rsidP="00000000" w:rsidRDefault="00000000" w:rsidRPr="00000000" w14:paraId="000002B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[NF…] &lt;Nome do requisito&gt;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9c6y18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6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8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A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BE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tbugp1" w:id="45"/>
      <w:bookmarkEnd w:id="4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8h4qwu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ao hardware e software usados para desenvolver ou para executar o sistema. </w:t>
      </w:r>
    </w:p>
    <w:p w:rsidR="00000000" w:rsidDel="00000000" w:rsidP="00000000" w:rsidRDefault="00000000" w:rsidRPr="00000000" w14:paraId="000002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[NF…] &lt;Nome do requisito&gt;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o requisito não funcional e substitua um dos símbolos abaixo por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indicar a sua prioridade.&gt;</w:t>
      </w:r>
    </w:p>
    <w:tbl>
      <w:tblPr>
        <w:tblStyle w:val="Table17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5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7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5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mf14n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1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conter desenhos ou rascunhos das telas do sistema que forem necessários ou convenientes para esclarecer algum dos requisitos do sistema. O aluno pode utilizar ferramentas como Balsamiq para prototipar a interface, apesar de não ser a melhor opção. Mais ferramentas podem ser encontradas em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https://dcrazed.com/best-free-wireframe-tools/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9bd5"/>
          <w:sz w:val="22"/>
          <w:szCs w:val="22"/>
          <w:u w:val="none"/>
          <w:shd w:fill="auto" w:val="clear"/>
          <w:vertAlign w:val="baseline"/>
          <w:rtl w:val="0"/>
        </w:rPr>
        <w:t xml:space="preserve">. A melhor opção RECOMENDADA FORTEMENTE é para o aluno fazer a prototipação da interface em HTML, Angular ou qualquer outra tecnologia que o permita fazer a interface de sistemas WEB e reaproveitá-la na fase de projeto. Assim evita-se o fato de fazer desenhos de interface os quais serão jogados fora por não ser a interface propriamente dita. Use nomes significativos para identificar cada interface como I_Login, I_Erro_login, I_CadastrarCliente. Descreva cada interface  em uma subseção. O aluno deverá utilizar templates já prontos caso queira, fazendo uma interface agradável.&gt;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7m2jsg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000000" w:rsidDel="00000000" w:rsidP="00000000" w:rsidRDefault="00000000" w:rsidRPr="00000000" w14:paraId="000002CF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MAPA DE NAVEGAÇÃO DE INTERFACES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  <w:rtl w:val="0"/>
        </w:rPr>
        <w:t xml:space="preserve">&lt;Em cada seta, deve estar escrito o nome do botão ou comando a ser dado para sair de uma tela para outra. Então se no “Main Menu” a pessoa clicar num botão chamado “Display customer”, será aberta a tela “Customer Information Screen”, como mostrado na figura abaixo.&gt;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676265" cy="3275330"/>
            <wp:effectExtent b="0" l="0" r="0" t="0"/>
            <wp:docPr descr="Image result for navigation diagram interface" id="8" name="image8.jpg"/>
            <a:graphic>
              <a:graphicData uri="http://schemas.openxmlformats.org/drawingml/2006/picture">
                <pic:pic>
                  <pic:nvPicPr>
                    <pic:cNvPr descr="Image result for navigation diagram interface"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27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</w:rPr>
      </w:pPr>
      <w:bookmarkStart w:colFirst="0" w:colLast="0" w:name="_1mrcu09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aadb"/>
          <w:sz w:val="22"/>
          <w:szCs w:val="22"/>
          <w:u w:val="none"/>
          <w:shd w:fill="auto" w:val="clear"/>
          <w:vertAlign w:val="baseline"/>
          <w:rtl w:val="0"/>
        </w:rPr>
        <w:t xml:space="preserve">&lt;O nome dado as interfaces, abaixo, deve ser o mesmo nome que aparecerá na descrição dos Casos de Uso e nas caixas dos mapa de navegação acima.&gt;</w:t>
      </w:r>
    </w:p>
    <w:p w:rsidR="00000000" w:rsidDel="00000000" w:rsidP="00000000" w:rsidRDefault="00000000" w:rsidRPr="00000000" w14:paraId="000002D4">
      <w:pPr>
        <w:keepNext w:val="1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I_Login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  <w:rtl w:val="0"/>
        </w:rPr>
        <w:t xml:space="preserve">&lt;Identificador de uma interface&gt;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6r0co2" w:id="50"/>
      <w:bookmarkEnd w:id="50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campo username deve ser um email válido.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uma letra maiúscula e uma minúscula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número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pelo menos um caracter especial.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2lwamvv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senha deve conter no máximo 50 caracteres.</w:t>
      </w:r>
    </w:p>
    <w:p w:rsidR="00000000" w:rsidDel="00000000" w:rsidP="00000000" w:rsidRDefault="00000000" w:rsidRPr="00000000" w14:paraId="000002D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IE_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Esqueci minha senha1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&lt;Prossiga no detalhamento das interfaces do sistema, descrevendo todas que for necessário, cada uma em uma subseção.&gt;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11kx3o" w:id="52"/>
      <w:bookmarkEnd w:id="52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c2e5"/>
          <w:sz w:val="22"/>
          <w:szCs w:val="22"/>
          <w:u w:val="none"/>
          <w:shd w:fill="auto" w:val="clear"/>
          <w:vertAlign w:val="baseline"/>
          <w:rtl w:val="0"/>
        </w:rPr>
        <w:t xml:space="preserve">Informação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&gt;.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217.99999999999997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c2e5"/>
          <w:sz w:val="22"/>
          <w:szCs w:val="22"/>
          <w:u w:val="none"/>
          <w:shd w:fill="auto" w:val="clear"/>
          <w:vertAlign w:val="baseline"/>
          <w:rtl w:val="0"/>
        </w:rPr>
        <w:t xml:space="preserve">Informação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&gt;.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bookmarkStart w:colFirst="0" w:colLast="0" w:name="_3l18frh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bookmarkStart w:colFirst="0" w:colLast="0" w:name="_3jjl06edapuf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bookmarkStart w:colFirst="0" w:colLast="0" w:name="_1ol1kl2xgc5n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IE_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Esqueci minha senha2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&lt;Identificador de outra interface&gt;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&lt;Prossiga no detalhamento das interfaces do sistema, descrevendo todas que for necessário, cada uma em uma subseção.&gt;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2E9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1</w:t>
      </w:r>
      <w:r w:rsidDel="00000000" w:rsidR="00000000" w:rsidRPr="00000000">
        <w:rPr>
          <w:sz w:val="22"/>
          <w:szCs w:val="22"/>
          <w:rtl w:val="0"/>
        </w:rPr>
        <w:t xml:space="preserve">&gt;.</w:t>
      </w:r>
    </w:p>
    <w:p w:rsidR="00000000" w:rsidDel="00000000" w:rsidP="00000000" w:rsidRDefault="00000000" w:rsidRPr="00000000" w14:paraId="000002EA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2</w:t>
      </w:r>
      <w:r w:rsidDel="00000000" w:rsidR="00000000" w:rsidRPr="00000000">
        <w:rPr>
          <w:sz w:val="22"/>
          <w:szCs w:val="22"/>
          <w:rtl w:val="0"/>
        </w:rPr>
        <w:t xml:space="preserve">&gt;. </w:t>
      </w:r>
    </w:p>
    <w:p w:rsidR="00000000" w:rsidDel="00000000" w:rsidP="00000000" w:rsidRDefault="00000000" w:rsidRPr="00000000" w14:paraId="000002EB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IE_Registrar-se&lt;Identificador de outra interface&gt;</w:t>
      </w:r>
    </w:p>
    <w:p w:rsidR="00000000" w:rsidDel="00000000" w:rsidP="00000000" w:rsidRDefault="00000000" w:rsidRPr="00000000" w14:paraId="000002ED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&lt;Prossiga no detalhamento das interfaces do sistema, descrevendo todas que for necessário, cada uma em uma subseção.&gt;</w:t>
      </w:r>
    </w:p>
    <w:p w:rsidR="00000000" w:rsidDel="00000000" w:rsidP="00000000" w:rsidRDefault="00000000" w:rsidRPr="00000000" w14:paraId="000002EE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2F0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1</w:t>
      </w:r>
      <w:r w:rsidDel="00000000" w:rsidR="00000000" w:rsidRPr="00000000">
        <w:rPr>
          <w:sz w:val="22"/>
          <w:szCs w:val="22"/>
          <w:rtl w:val="0"/>
        </w:rPr>
        <w:t xml:space="preserve">&gt;.</w:t>
      </w:r>
    </w:p>
    <w:p w:rsidR="00000000" w:rsidDel="00000000" w:rsidP="00000000" w:rsidRDefault="00000000" w:rsidRPr="00000000" w14:paraId="000002F1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2</w:t>
      </w:r>
      <w:r w:rsidDel="00000000" w:rsidR="00000000" w:rsidRPr="00000000">
        <w:rPr>
          <w:sz w:val="22"/>
          <w:szCs w:val="22"/>
          <w:rtl w:val="0"/>
        </w:rPr>
        <w:t xml:space="preserve">&gt;.</w:t>
      </w:r>
    </w:p>
    <w:p w:rsidR="00000000" w:rsidDel="00000000" w:rsidP="00000000" w:rsidRDefault="00000000" w:rsidRPr="00000000" w14:paraId="000002F2">
      <w:pPr>
        <w:spacing w:after="60" w:before="60" w:lineRule="auto"/>
        <w:ind w:left="129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IE_Usuário&lt;Identificador de outra interface&gt;</w:t>
      </w:r>
    </w:p>
    <w:p w:rsidR="00000000" w:rsidDel="00000000" w:rsidP="00000000" w:rsidRDefault="00000000" w:rsidRPr="00000000" w14:paraId="000002F4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&lt;Prossiga no detalhamento das interfaces do sistema, descrevendo todas que for necessário, cada uma em uma subseção.&gt;</w:t>
      </w:r>
    </w:p>
    <w:p w:rsidR="00000000" w:rsidDel="00000000" w:rsidP="00000000" w:rsidRDefault="00000000" w:rsidRPr="00000000" w14:paraId="000002F5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2F7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1</w:t>
      </w:r>
      <w:r w:rsidDel="00000000" w:rsidR="00000000" w:rsidRPr="00000000">
        <w:rPr>
          <w:sz w:val="22"/>
          <w:szCs w:val="22"/>
          <w:rtl w:val="0"/>
        </w:rPr>
        <w:t xml:space="preserve">&gt;.</w:t>
      </w:r>
    </w:p>
    <w:p w:rsidR="00000000" w:rsidDel="00000000" w:rsidP="00000000" w:rsidRDefault="00000000" w:rsidRPr="00000000" w14:paraId="000002F8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2</w:t>
      </w:r>
      <w:r w:rsidDel="00000000" w:rsidR="00000000" w:rsidRPr="00000000">
        <w:rPr>
          <w:sz w:val="22"/>
          <w:szCs w:val="22"/>
          <w:rtl w:val="0"/>
        </w:rPr>
        <w:t xml:space="preserve">&gt;.  </w:t>
      </w:r>
    </w:p>
    <w:p w:rsidR="00000000" w:rsidDel="00000000" w:rsidP="00000000" w:rsidRDefault="00000000" w:rsidRPr="00000000" w14:paraId="000002F9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IE_Excluir perfil&lt;Identificador de outra interface&gt;</w:t>
      </w:r>
    </w:p>
    <w:p w:rsidR="00000000" w:rsidDel="00000000" w:rsidP="00000000" w:rsidRDefault="00000000" w:rsidRPr="00000000" w14:paraId="000002FB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&lt;Prossiga no detalhamento das interfaces do sistema, descrevendo todas que for necessário, cada uma em uma subseção.&gt;</w:t>
      </w:r>
    </w:p>
    <w:p w:rsidR="00000000" w:rsidDel="00000000" w:rsidP="00000000" w:rsidRDefault="00000000" w:rsidRPr="00000000" w14:paraId="000002FC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2FE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1</w:t>
      </w:r>
      <w:r w:rsidDel="00000000" w:rsidR="00000000" w:rsidRPr="00000000">
        <w:rPr>
          <w:sz w:val="22"/>
          <w:szCs w:val="22"/>
          <w:rtl w:val="0"/>
        </w:rPr>
        <w:t xml:space="preserve">&gt;.</w:t>
      </w:r>
    </w:p>
    <w:p w:rsidR="00000000" w:rsidDel="00000000" w:rsidP="00000000" w:rsidRDefault="00000000" w:rsidRPr="00000000" w14:paraId="000002FF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2</w:t>
      </w:r>
      <w:r w:rsidDel="00000000" w:rsidR="00000000" w:rsidRPr="00000000">
        <w:rPr>
          <w:sz w:val="22"/>
          <w:szCs w:val="22"/>
          <w:rtl w:val="0"/>
        </w:rPr>
        <w:t xml:space="preserve">&gt;.  </w:t>
      </w:r>
    </w:p>
    <w:p w:rsidR="00000000" w:rsidDel="00000000" w:rsidP="00000000" w:rsidRDefault="00000000" w:rsidRPr="00000000" w14:paraId="00000300">
      <w:pPr>
        <w:spacing w:after="60" w:before="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IE_Alterar dados&lt;Identificador de outra interface&gt;</w:t>
      </w:r>
    </w:p>
    <w:p w:rsidR="00000000" w:rsidDel="00000000" w:rsidP="00000000" w:rsidRDefault="00000000" w:rsidRPr="00000000" w14:paraId="00000302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&lt;Prossiga no detalhamento das interfaces do sistema, descrevendo todas que for necessário, cada uma em uma subseção.&gt;</w:t>
      </w:r>
    </w:p>
    <w:p w:rsidR="00000000" w:rsidDel="00000000" w:rsidP="00000000" w:rsidRDefault="00000000" w:rsidRPr="00000000" w14:paraId="00000303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35683" cy="274398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683" cy="2743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1</w:t>
      </w:r>
      <w:r w:rsidDel="00000000" w:rsidR="00000000" w:rsidRPr="00000000">
        <w:rPr>
          <w:sz w:val="22"/>
          <w:szCs w:val="22"/>
          <w:rtl w:val="0"/>
        </w:rPr>
        <w:t xml:space="preserve">&gt;.</w:t>
      </w:r>
    </w:p>
    <w:p w:rsidR="00000000" w:rsidDel="00000000" w:rsidP="00000000" w:rsidRDefault="00000000" w:rsidRPr="00000000" w14:paraId="00000306">
      <w:pPr>
        <w:numPr>
          <w:ilvl w:val="0"/>
          <w:numId w:val="2"/>
        </w:numPr>
        <w:spacing w:after="60" w:before="60" w:lineRule="auto"/>
        <w:ind w:left="567" w:hanging="217.9999999999999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2</w:t>
      </w:r>
      <w:r w:rsidDel="00000000" w:rsidR="00000000" w:rsidRPr="00000000">
        <w:rPr>
          <w:sz w:val="22"/>
          <w:szCs w:val="22"/>
          <w:rtl w:val="0"/>
        </w:rPr>
        <w:t xml:space="preserve">&gt;. </w:t>
      </w:r>
    </w:p>
    <w:p w:rsidR="00000000" w:rsidDel="00000000" w:rsidP="00000000" w:rsidRDefault="00000000" w:rsidRPr="00000000" w14:paraId="00000307">
      <w:pPr>
        <w:keepNext w:val="1"/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IE_Cadastrar cursos&lt;Identificador de outra interface&gt;</w:t>
      </w:r>
    </w:p>
    <w:p w:rsidR="00000000" w:rsidDel="00000000" w:rsidP="00000000" w:rsidRDefault="00000000" w:rsidRPr="00000000" w14:paraId="00000308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&lt;Prossiga no detalhamento das interfaces do sistema, descrevendo todas que for necessário, cada uma em uma subseção.&gt;</w:t>
      </w:r>
    </w:p>
    <w:p w:rsidR="00000000" w:rsidDel="00000000" w:rsidP="00000000" w:rsidRDefault="00000000" w:rsidRPr="00000000" w14:paraId="00000309">
      <w:pPr>
        <w:spacing w:after="60" w:before="60" w:lineRule="auto"/>
        <w:ind w:left="578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565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30B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1</w:t>
      </w:r>
      <w:r w:rsidDel="00000000" w:rsidR="00000000" w:rsidRPr="00000000">
        <w:rPr>
          <w:sz w:val="22"/>
          <w:szCs w:val="22"/>
          <w:rtl w:val="0"/>
        </w:rPr>
        <w:t xml:space="preserve">&gt;.</w:t>
      </w:r>
    </w:p>
    <w:p w:rsidR="00000000" w:rsidDel="00000000" w:rsidP="00000000" w:rsidRDefault="00000000" w:rsidRPr="00000000" w14:paraId="0000030C">
      <w:pPr>
        <w:numPr>
          <w:ilvl w:val="0"/>
          <w:numId w:val="2"/>
        </w:numPr>
        <w:spacing w:after="60" w:before="60" w:lineRule="auto"/>
        <w:ind w:left="1298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</w:t>
      </w:r>
      <w:r w:rsidDel="00000000" w:rsidR="00000000" w:rsidRPr="00000000">
        <w:rPr>
          <w:color w:val="9cc2e5"/>
          <w:sz w:val="22"/>
          <w:szCs w:val="22"/>
          <w:rtl w:val="0"/>
        </w:rPr>
        <w:t xml:space="preserve">Informação 2</w:t>
      </w:r>
      <w:r w:rsidDel="00000000" w:rsidR="00000000" w:rsidRPr="00000000">
        <w:rPr>
          <w:sz w:val="22"/>
          <w:szCs w:val="22"/>
          <w:rtl w:val="0"/>
        </w:rPr>
        <w:t xml:space="preserve">&gt;. </w:t>
      </w:r>
    </w:p>
    <w:sectPr>
      <w:headerReference r:id="rId26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Courier New"/>
  <w:font w:name="Noto Sans Symbols"/>
  <w:font w:name="Wingding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3"/>
      <w:tblW w:w="9286.0" w:type="dxa"/>
      <w:jc w:val="left"/>
      <w:tblInd w:w="0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3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bookmarkStart w:colFirst="0" w:colLast="0" w:name="_206ipza" w:id="56"/>
          <w:bookmarkEnd w:id="56"/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&lt;x.y&gt; </w:t>
          </w:r>
        </w:p>
      </w:tc>
      <w:tc>
        <w:tcPr>
          <w:vAlign w:val="top"/>
        </w:tcPr>
        <w:p w:rsidR="00000000" w:rsidDel="00000000" w:rsidP="00000000" w:rsidRDefault="00000000" w:rsidRPr="00000000" w14:paraId="000003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&lt;mes / ano&gt;</w:t>
          </w:r>
        </w:p>
      </w:tc>
    </w:tr>
  </w:tbl>
  <w:p w:rsidR="00000000" w:rsidDel="00000000" w:rsidP="00000000" w:rsidRDefault="00000000" w:rsidRPr="00000000" w14:paraId="000003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0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18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3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3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geral do sistema – C1.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9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3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3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3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3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não funcionais – C3.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1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3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3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funcionais – C2.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2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3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3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da interface com o usuário – C4.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298" w:hanging="359.9999999999999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1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3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5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17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89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1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3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5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5.xml"/><Relationship Id="rId26" Type="http://schemas.openxmlformats.org/officeDocument/2006/relationships/header" Target="header8.xml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header" Target="header3.xml"/><Relationship Id="rId13" Type="http://schemas.openxmlformats.org/officeDocument/2006/relationships/image" Target="media/image11.jpg"/><Relationship Id="rId12" Type="http://schemas.openxmlformats.org/officeDocument/2006/relationships/header" Target="header4.xml"/><Relationship Id="rId15" Type="http://schemas.openxmlformats.org/officeDocument/2006/relationships/header" Target="header6.xml"/><Relationship Id="rId14" Type="http://schemas.openxmlformats.org/officeDocument/2006/relationships/header" Target="header7.xml"/><Relationship Id="rId17" Type="http://schemas.openxmlformats.org/officeDocument/2006/relationships/image" Target="media/image8.jpg"/><Relationship Id="rId16" Type="http://schemas.openxmlformats.org/officeDocument/2006/relationships/hyperlink" Target="https://dcrazed.com/best-free-wireframe-tools/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