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 I S T O: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326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EXD-0-</w:t>
      </w:r>
      <w:r w:rsidDel="00000000" w:rsidR="00000000" w:rsidRPr="00000000">
        <w:rPr>
          <w:sz w:val="24"/>
          <w:szCs w:val="24"/>
          <w:rtl w:val="0"/>
        </w:rPr>
        <w:t xml:space="preserve">12290246/25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por el cual se eleva la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propuesta de titularización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el/la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docente </w:t>
      </w:r>
      <w:r w:rsidDel="00000000" w:rsidR="00000000" w:rsidRPr="00000000">
        <w:rPr>
          <w:sz w:val="24"/>
          <w:szCs w:val="24"/>
          <w:rtl w:val="0"/>
        </w:rPr>
        <w:t xml:space="preserve">EDUARDO ANIBAL QUEVEDO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D.N.I. Nº 23.456.345 y;</w:t>
      </w:r>
    </w:p>
    <w:p w:rsidR="00000000" w:rsidDel="00000000" w:rsidP="00000000" w:rsidRDefault="00000000" w:rsidRPr="00000000" w14:paraId="00000004">
      <w:pPr>
        <w:tabs>
          <w:tab w:val="left" w:leader="none" w:pos="1134"/>
          <w:tab w:val="left" w:leader="none" w:pos="2340"/>
          <w:tab w:val="left" w:leader="none" w:pos="3260"/>
        </w:tabs>
        <w:spacing w:line="360" w:lineRule="auto"/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1134"/>
          <w:tab w:val="left" w:leader="none" w:pos="2340"/>
          <w:tab w:val="left" w:leader="none" w:pos="3260"/>
        </w:tabs>
        <w:spacing w:line="360" w:lineRule="auto"/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CONSIDERANDO:</w:t>
      </w:r>
    </w:p>
    <w:p w:rsidR="00000000" w:rsidDel="00000000" w:rsidP="00000000" w:rsidRDefault="00000000" w:rsidRPr="00000000" w14:paraId="00000006">
      <w:pPr>
        <w:tabs>
          <w:tab w:val="left" w:leader="none" w:pos="1134"/>
          <w:tab w:val="left" w:leader="none" w:pos="2340"/>
          <w:tab w:val="left" w:leader="none" w:pos="3119"/>
        </w:tabs>
        <w:spacing w:before="200" w:line="360" w:lineRule="auto"/>
        <w:ind w:firstLine="3261"/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Que es necesario atender la situación planteada por la docente de referencia, quien se desempeña en forma interina, en </w:t>
      </w:r>
      <w:r w:rsidDel="00000000" w:rsidR="00000000" w:rsidRPr="00000000">
        <w:rPr>
          <w:color w:val="ff0000"/>
          <w:sz w:val="24"/>
          <w:szCs w:val="24"/>
          <w:vertAlign w:val="baseline"/>
          <w:rtl w:val="0"/>
        </w:rPr>
        <w:t xml:space="preserve">e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l/</w:t>
      </w:r>
      <w:r w:rsidDel="00000000" w:rsidR="00000000" w:rsidRPr="00000000">
        <w:rPr>
          <w:color w:val="ff0000"/>
          <w:sz w:val="24"/>
          <w:szCs w:val="24"/>
          <w:vertAlign w:val="baseline"/>
          <w:rtl w:val="0"/>
        </w:rPr>
        <w:t xml:space="preserve">la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Escuela Nº 159 "Provincia de Jujuy"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, de la </w:t>
      </w:r>
      <w:r w:rsidDel="00000000" w:rsidR="00000000" w:rsidRPr="00000000">
        <w:rPr>
          <w:color w:val="ff0000"/>
          <w:sz w:val="24"/>
          <w:szCs w:val="24"/>
          <w:vertAlign w:val="baseline"/>
          <w:rtl w:val="0"/>
        </w:rPr>
        <w:t xml:space="preserve">ciudad/localidad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de</w:t>
      </w:r>
      <w:r w:rsidDel="00000000" w:rsidR="00000000" w:rsidRPr="00000000">
        <w:rPr>
          <w:sz w:val="24"/>
          <w:szCs w:val="24"/>
          <w:rtl w:val="0"/>
        </w:rPr>
        <w:t xml:space="preserve"> Carpintería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, departamento</w:t>
      </w:r>
      <w:r w:rsidDel="00000000" w:rsidR="00000000" w:rsidRPr="00000000">
        <w:rPr>
          <w:sz w:val="24"/>
          <w:szCs w:val="24"/>
          <w:rtl w:val="0"/>
        </w:rPr>
        <w:t xml:space="preserve"> Junín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07">
      <w:pPr>
        <w:tabs>
          <w:tab w:val="left" w:leader="none" w:pos="1134"/>
          <w:tab w:val="left" w:leader="none" w:pos="2340"/>
          <w:tab w:val="left" w:leader="none" w:pos="3119"/>
        </w:tabs>
        <w:spacing w:before="200" w:line="360" w:lineRule="auto"/>
        <w:ind w:firstLine="3261"/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vertAlign w:val="baseline"/>
          <w:rtl w:val="0"/>
        </w:rPr>
        <w:t xml:space="preserve">Que en act. DOCEXT 3620139/25, obra copia de Decreto de designación Nº </w:t>
      </w:r>
      <w:r w:rsidDel="00000000" w:rsidR="00000000" w:rsidRPr="00000000">
        <w:rPr>
          <w:color w:val="ff0000"/>
          <w:sz w:val="24"/>
          <w:szCs w:val="24"/>
          <w:vertAlign w:val="baseline"/>
          <w:rtl w:val="0"/>
        </w:rPr>
        <w:t xml:space="preserve">7023-ME</w:t>
      </w:r>
      <w:r w:rsidDel="00000000" w:rsidR="00000000" w:rsidRPr="00000000">
        <w:rPr>
          <w:color w:val="ff0000"/>
          <w:sz w:val="24"/>
          <w:szCs w:val="24"/>
          <w:vertAlign w:val="baseline"/>
          <w:rtl w:val="0"/>
        </w:rPr>
        <w:t xml:space="preserve">-2020, de la docente mencionada;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1134"/>
          <w:tab w:val="left" w:leader="none" w:pos="2340"/>
          <w:tab w:val="left" w:leader="none" w:pos="3119"/>
        </w:tabs>
        <w:spacing w:before="200" w:line="360" w:lineRule="auto"/>
        <w:ind w:firstLine="3261"/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Que ha tomado intervención la Junta de Clasificación Docente, Región Educativa IV y V - sede Concarán, en act. DOCEXT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000000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/25;</w:t>
      </w:r>
    </w:p>
    <w:p w:rsidR="00000000" w:rsidDel="00000000" w:rsidP="00000000" w:rsidRDefault="00000000" w:rsidRPr="00000000" w14:paraId="00000009">
      <w:pPr>
        <w:tabs>
          <w:tab w:val="left" w:leader="none" w:pos="1134"/>
          <w:tab w:val="left" w:leader="none" w:pos="2340"/>
          <w:tab w:val="left" w:leader="none" w:pos="3119"/>
        </w:tabs>
        <w:spacing w:before="200" w:line="360" w:lineRule="auto"/>
        <w:ind w:firstLine="3261"/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Que en act. 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INFSUM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000000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/25 toma debida intervención la Dirección Sumarios Administrativos;</w:t>
      </w:r>
    </w:p>
    <w:p w:rsidR="00000000" w:rsidDel="00000000" w:rsidP="00000000" w:rsidRDefault="00000000" w:rsidRPr="00000000" w14:paraId="0000000A">
      <w:pPr>
        <w:tabs>
          <w:tab w:val="left" w:leader="none" w:pos="1134"/>
          <w:tab w:val="left" w:leader="none" w:pos="2340"/>
          <w:tab w:val="left" w:leader="none" w:pos="3119"/>
        </w:tabs>
        <w:spacing w:before="200" w:line="360" w:lineRule="auto"/>
        <w:ind w:firstLine="3261"/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Que se ha cumplimentado con toda la documentación que determina el proceso de titularización del personal docente que se encuentra en condiciones de ser titularizado, según Decretos Nros. 4815-ME-2018 y 4013-ME-2023;</w:t>
      </w:r>
    </w:p>
    <w:p w:rsidR="00000000" w:rsidDel="00000000" w:rsidP="00000000" w:rsidRDefault="00000000" w:rsidRPr="00000000" w14:paraId="0000000B">
      <w:pPr>
        <w:tabs>
          <w:tab w:val="left" w:leader="none" w:pos="1134"/>
          <w:tab w:val="left" w:leader="none" w:pos="2340"/>
          <w:tab w:val="left" w:leader="none" w:pos="3119"/>
        </w:tabs>
        <w:spacing w:before="200" w:line="360" w:lineRule="auto"/>
        <w:ind w:firstLine="3261"/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Que en act. PASEDU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000000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/25 la Subdirección Cobertura de Cargos toma debida intervención </w:t>
      </w:r>
      <w:r w:rsidDel="00000000" w:rsidR="00000000" w:rsidRPr="00000000">
        <w:rPr>
          <w:sz w:val="24"/>
          <w:szCs w:val="24"/>
          <w:rtl w:val="0"/>
        </w:rPr>
        <w:t xml:space="preserve">y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presta la conformidad correspondiente para el dictado del acto administrativo;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left" w:leader="none" w:pos="2340"/>
          <w:tab w:val="left" w:leader="none" w:pos="3119"/>
          <w:tab w:val="left" w:leader="none" w:pos="3261"/>
        </w:tabs>
        <w:spacing w:before="200" w:line="360" w:lineRule="auto"/>
        <w:ind w:firstLine="3261"/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Por ello y en uso de sus atribuciones; </w:t>
      </w:r>
    </w:p>
    <w:p w:rsidR="00000000" w:rsidDel="00000000" w:rsidP="00000000" w:rsidRDefault="00000000" w:rsidRPr="00000000" w14:paraId="0000000D">
      <w:pPr>
        <w:tabs>
          <w:tab w:val="left" w:leader="none" w:pos="1134"/>
          <w:tab w:val="left" w:leader="none" w:pos="2340"/>
          <w:tab w:val="left" w:leader="none" w:pos="3260"/>
        </w:tabs>
        <w:spacing w:line="360" w:lineRule="auto"/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left" w:leader="none" w:pos="2340"/>
          <w:tab w:val="left" w:leader="none" w:pos="3260"/>
        </w:tabs>
        <w:spacing w:line="360" w:lineRule="auto"/>
        <w:jc w:val="center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 EL GOBERNADOR DE LA PROVINCIA</w:t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left" w:leader="none" w:pos="2340"/>
          <w:tab w:val="left" w:leader="none" w:pos="3260"/>
        </w:tabs>
        <w:spacing w:line="360" w:lineRule="auto"/>
        <w:jc w:val="center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D E C R E T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left" w:leader="none" w:pos="2340"/>
          <w:tab w:val="left" w:leader="none" w:pos="3260"/>
        </w:tabs>
        <w:spacing w:line="360" w:lineRule="auto"/>
        <w:ind w:left="1134" w:hanging="113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left" w:leader="none" w:pos="2340"/>
          <w:tab w:val="left" w:leader="none" w:pos="3260"/>
        </w:tabs>
        <w:spacing w:line="360" w:lineRule="auto"/>
        <w:ind w:left="1134" w:hanging="113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134"/>
          <w:tab w:val="left" w:leader="none" w:pos="2340"/>
          <w:tab w:val="left" w:leader="none" w:pos="3260"/>
        </w:tabs>
        <w:spacing w:before="200" w:line="360" w:lineRule="auto"/>
        <w:ind w:left="1134" w:hanging="1134"/>
        <w:jc w:val="both"/>
        <w:rPr>
          <w:sz w:val="24"/>
          <w:szCs w:val="24"/>
          <w:u w:val="single"/>
          <w:vertAlign w:val="baseline"/>
        </w:rPr>
      </w:pPr>
      <w:r w:rsidDel="00000000" w:rsidR="00000000" w:rsidRPr="00000000">
        <w:rPr>
          <w:color w:val="000000"/>
          <w:sz w:val="24"/>
          <w:szCs w:val="24"/>
          <w:u w:val="single"/>
          <w:vertAlign w:val="baseline"/>
          <w:rtl w:val="0"/>
        </w:rPr>
        <w:t xml:space="preserve">Art.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1</w:t>
      </w:r>
      <w:r w:rsidDel="00000000" w:rsidR="00000000" w:rsidRPr="00000000">
        <w:rPr>
          <w:color w:val="000000"/>
          <w:sz w:val="24"/>
          <w:szCs w:val="24"/>
          <w:u w:val="single"/>
          <w:vertAlign w:val="baseline"/>
          <w:rtl w:val="0"/>
        </w:rPr>
        <w:t xml:space="preserve">º.-</w:t>
      </w:r>
      <w:r w:rsidDel="00000000" w:rsidR="00000000" w:rsidRPr="00000000">
        <w:rPr>
          <w:color w:val="000000"/>
          <w:sz w:val="24"/>
          <w:szCs w:val="24"/>
          <w:vertAlign w:val="baseline"/>
          <w:rtl w:val="0"/>
        </w:rPr>
        <w:tab/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Titularizar a partir de la fecha del presente Decreto, a </w:t>
      </w:r>
      <w:r w:rsidDel="00000000" w:rsidR="00000000" w:rsidRPr="00000000">
        <w:rPr>
          <w:color w:val="ff0000"/>
          <w:sz w:val="24"/>
          <w:szCs w:val="24"/>
          <w:vertAlign w:val="baseline"/>
          <w:rtl w:val="0"/>
        </w:rPr>
        <w:t xml:space="preserve">el/la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docente </w:t>
      </w:r>
      <w:r w:rsidDel="00000000" w:rsidR="00000000" w:rsidRPr="00000000">
        <w:rPr>
          <w:sz w:val="24"/>
          <w:szCs w:val="24"/>
          <w:rtl w:val="0"/>
        </w:rPr>
        <w:t xml:space="preserve">EDUARDO ANIBAL QUEVEDO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, D.N.I. Nº </w:t>
      </w:r>
      <w:r w:rsidDel="00000000" w:rsidR="00000000" w:rsidRPr="00000000">
        <w:rPr>
          <w:sz w:val="24"/>
          <w:szCs w:val="24"/>
          <w:rtl w:val="0"/>
        </w:rPr>
        <w:t xml:space="preserve">23.456.345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, en </w:t>
      </w:r>
      <w:r w:rsidDel="00000000" w:rsidR="00000000" w:rsidRPr="00000000">
        <w:rPr>
          <w:sz w:val="24"/>
          <w:szCs w:val="24"/>
          <w:rtl w:val="0"/>
        </w:rPr>
        <w:t xml:space="preserve">UN (1) cargo de Maestra de Nivel Inicial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, en </w:t>
      </w:r>
      <w:r w:rsidDel="00000000" w:rsidR="00000000" w:rsidRPr="00000000">
        <w:rPr>
          <w:color w:val="ff0000"/>
          <w:sz w:val="24"/>
          <w:szCs w:val="24"/>
          <w:vertAlign w:val="baseline"/>
          <w:rtl w:val="0"/>
        </w:rPr>
        <w:t xml:space="preserve">el/la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Escuela Nº 159 "Provincia de Jujuy"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de la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ciudad/localidad</w:t>
      </w:r>
      <w:r w:rsidDel="00000000" w:rsidR="00000000" w:rsidRPr="00000000">
        <w:rPr>
          <w:sz w:val="24"/>
          <w:szCs w:val="24"/>
          <w:rtl w:val="0"/>
        </w:rPr>
        <w:t xml:space="preserve"> de Carpinteria, departamento Junín.-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134"/>
          <w:tab w:val="left" w:leader="none" w:pos="2340"/>
          <w:tab w:val="left" w:leader="none" w:pos="3260"/>
        </w:tabs>
        <w:spacing w:before="200" w:line="360" w:lineRule="auto"/>
        <w:ind w:left="1134" w:hanging="1134"/>
        <w:jc w:val="both"/>
        <w:rPr>
          <w:sz w:val="24"/>
          <w:szCs w:val="24"/>
          <w:u w:val="single"/>
          <w:vertAlign w:val="baseline"/>
        </w:rPr>
      </w:pPr>
      <w:r w:rsidDel="00000000" w:rsidR="00000000" w:rsidRPr="00000000">
        <w:rPr>
          <w:sz w:val="24"/>
          <w:szCs w:val="24"/>
          <w:u w:val="single"/>
          <w:vertAlign w:val="baseline"/>
          <w:rtl w:val="0"/>
        </w:rPr>
        <w:t xml:space="preserve">Art.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2</w:t>
      </w:r>
      <w:r w:rsidDel="00000000" w:rsidR="00000000" w:rsidRPr="00000000">
        <w:rPr>
          <w:sz w:val="24"/>
          <w:szCs w:val="24"/>
          <w:u w:val="single"/>
          <w:vertAlign w:val="baseline"/>
          <w:rtl w:val="0"/>
        </w:rPr>
        <w:t xml:space="preserve">º.-</w:t>
      </w:r>
      <w:r w:rsidDel="00000000" w:rsidR="00000000" w:rsidRPr="00000000">
        <w:rPr>
          <w:sz w:val="24"/>
          <w:szCs w:val="24"/>
          <w:vertAlign w:val="baseline"/>
          <w:rtl w:val="0"/>
        </w:rPr>
        <w:tab/>
        <w:t xml:space="preserve">Pasar las presentes actuaciones a la Dirección Gestión Educativa y por su intermedio, realizar la notificación correspondiente.-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24948"/>
          <w:tab w:val="left" w:leader="none" w:pos="27234"/>
        </w:tabs>
        <w:spacing w:before="200" w:line="360" w:lineRule="auto"/>
        <w:ind w:left="1134" w:hanging="1134"/>
        <w:jc w:val="both"/>
        <w:rPr>
          <w:sz w:val="24"/>
          <w:szCs w:val="24"/>
          <w:u w:val="single"/>
          <w:vertAlign w:val="baseline"/>
        </w:rPr>
      </w:pPr>
      <w:r w:rsidDel="00000000" w:rsidR="00000000" w:rsidRPr="00000000">
        <w:rPr>
          <w:sz w:val="24"/>
          <w:szCs w:val="24"/>
          <w:u w:val="single"/>
          <w:vertAlign w:val="baseline"/>
          <w:rtl w:val="0"/>
        </w:rPr>
        <w:t xml:space="preserve">Art.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3</w:t>
      </w:r>
      <w:r w:rsidDel="00000000" w:rsidR="00000000" w:rsidRPr="00000000">
        <w:rPr>
          <w:sz w:val="24"/>
          <w:szCs w:val="24"/>
          <w:u w:val="single"/>
          <w:vertAlign w:val="baseline"/>
          <w:rtl w:val="0"/>
        </w:rPr>
        <w:t xml:space="preserve">º.-</w:t>
      </w:r>
      <w:r w:rsidDel="00000000" w:rsidR="00000000" w:rsidRPr="00000000">
        <w:rPr>
          <w:sz w:val="24"/>
          <w:szCs w:val="24"/>
          <w:vertAlign w:val="baseline"/>
          <w:rtl w:val="0"/>
        </w:rPr>
        <w:tab/>
        <w:t xml:space="preserve">Hacer saber a: Dirección de Recursos Humanos, Subdirección de Análisis y Liquidación de Haberes y Dirección de Obra Social del Estado Provincial (D.O.S.E.P.).-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4948"/>
          <w:tab w:val="left" w:leader="none" w:pos="27234"/>
        </w:tabs>
        <w:spacing w:before="200" w:line="360" w:lineRule="auto"/>
        <w:ind w:left="1134" w:hanging="1134"/>
        <w:jc w:val="both"/>
        <w:rPr>
          <w:sz w:val="24"/>
          <w:szCs w:val="24"/>
          <w:u w:val="single"/>
          <w:vertAlign w:val="baseline"/>
        </w:rPr>
      </w:pPr>
      <w:r w:rsidDel="00000000" w:rsidR="00000000" w:rsidRPr="00000000">
        <w:rPr>
          <w:sz w:val="24"/>
          <w:szCs w:val="24"/>
          <w:u w:val="single"/>
          <w:vertAlign w:val="baseline"/>
          <w:rtl w:val="0"/>
        </w:rPr>
        <w:t xml:space="preserve">Art.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4</w:t>
      </w:r>
      <w:r w:rsidDel="00000000" w:rsidR="00000000" w:rsidRPr="00000000">
        <w:rPr>
          <w:sz w:val="24"/>
          <w:szCs w:val="24"/>
          <w:u w:val="single"/>
          <w:vertAlign w:val="baseline"/>
          <w:rtl w:val="0"/>
        </w:rPr>
        <w:t xml:space="preserve">º.-</w:t>
      </w:r>
      <w:r w:rsidDel="00000000" w:rsidR="00000000" w:rsidRPr="00000000">
        <w:rPr>
          <w:sz w:val="24"/>
          <w:szCs w:val="24"/>
          <w:vertAlign w:val="baseline"/>
          <w:rtl w:val="0"/>
        </w:rPr>
        <w:tab/>
        <w:t xml:space="preserve">El presente Decreto será refrendado por el señor Ministro Secretario de Estado de Educación y el señor Ministro Secretario de Estado de Hacienda e Infraestructura Pública.-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4948"/>
          <w:tab w:val="left" w:leader="none" w:pos="27234"/>
        </w:tabs>
        <w:spacing w:before="200" w:line="360" w:lineRule="auto"/>
        <w:ind w:left="1134" w:hanging="1134"/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u w:val="single"/>
          <w:vertAlign w:val="baseline"/>
          <w:rtl w:val="0"/>
        </w:rPr>
        <w:t xml:space="preserve">Art.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5</w:t>
      </w:r>
      <w:r w:rsidDel="00000000" w:rsidR="00000000" w:rsidRPr="00000000">
        <w:rPr>
          <w:sz w:val="24"/>
          <w:szCs w:val="24"/>
          <w:u w:val="single"/>
          <w:vertAlign w:val="baseline"/>
          <w:rtl w:val="0"/>
        </w:rPr>
        <w:t xml:space="preserve">º.-</w:t>
      </w:r>
      <w:r w:rsidDel="00000000" w:rsidR="00000000" w:rsidRPr="00000000">
        <w:rPr>
          <w:sz w:val="24"/>
          <w:szCs w:val="24"/>
          <w:vertAlign w:val="baseline"/>
          <w:rtl w:val="0"/>
        </w:rPr>
        <w:tab/>
        <w:t xml:space="preserve">Comunicar, publicar, dar al Registro Oficial y archivar.-</w:t>
      </w:r>
    </w:p>
    <w:sectPr>
      <w:headerReference r:id="rId6" w:type="default"/>
      <w:headerReference r:id="rId7" w:type="first"/>
      <w:footerReference r:id="rId8" w:type="first"/>
      <w:pgSz w:h="20160" w:w="12240" w:orient="portrait"/>
      <w:pgMar w:bottom="3402" w:top="2268" w:left="2835" w:right="567" w:header="1985" w:footer="2835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567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3261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singl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single"/>
        <w:shd w:fill="auto" w:val="clear"/>
        <w:vertAlign w:val="baseline"/>
        <w:rtl w:val="0"/>
      </w:rPr>
      <w:t xml:space="preserve">DECRETO Nº                                          -ME-2025.-</w:t>
    </w:r>
  </w:p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3261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SAN LUIS, </w:t>
    </w:r>
  </w:p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5370"/>
      </w:tabs>
      <w:spacing w:after="0" w:before="0" w:line="36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-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-</w:t>
    </w:r>
  </w:p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singl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single"/>
        <w:shd w:fill="auto" w:val="clear"/>
        <w:vertAlign w:val="baseline"/>
        <w:rtl w:val="0"/>
      </w:rPr>
      <w:t xml:space="preserve">CDE. DECRETO Nº                              -ME-2025.-</w:t>
    </w:r>
  </w:p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3261"/>
      </w:tabs>
      <w:spacing w:after="0" w:before="12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singl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