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48D49" w14:textId="77777777" w:rsidR="0037707D" w:rsidRPr="007B0EE7" w:rsidRDefault="0037707D">
      <w:pPr>
        <w:ind w:left="567" w:right="616"/>
        <w:jc w:val="right"/>
        <w:rPr>
          <w:rFonts w:ascii="Verdana" w:hAnsi="Verdana"/>
        </w:rPr>
      </w:pPr>
    </w:p>
    <w:p w14:paraId="1B8CF978" w14:textId="77777777" w:rsidR="0037707D" w:rsidRPr="007B0EE7" w:rsidRDefault="0037707D" w:rsidP="00B64851">
      <w:pPr>
        <w:ind w:right="616"/>
        <w:rPr>
          <w:rFonts w:ascii="Verdana" w:hAnsi="Verdana"/>
        </w:rPr>
      </w:pPr>
    </w:p>
    <w:p w14:paraId="0A4B432B" w14:textId="77777777" w:rsidR="00EE7796" w:rsidRDefault="009D3919">
      <w:pPr>
        <w:ind w:left="567" w:right="616"/>
        <w:jc w:val="right"/>
        <w:rPr>
          <w:rFonts w:ascii="Verdana" w:hAnsi="Verdana"/>
        </w:rPr>
      </w:pPr>
      <w:r>
        <w:rPr>
          <w:rFonts w:ascii="Verdana" w:hAnsi="Verdana"/>
        </w:rPr>
        <w:t>Date:</w:t>
      </w:r>
      <w:r w:rsidR="00907EB6">
        <w:rPr>
          <w:rFonts w:ascii="Verdana" w:hAnsi="Verdana"/>
        </w:rPr>
        <w:t>14</w:t>
      </w:r>
      <w:r>
        <w:rPr>
          <w:rFonts w:ascii="Verdana" w:hAnsi="Verdana"/>
        </w:rPr>
        <w:t>/06/2</w:t>
      </w:r>
      <w:r w:rsidR="00EE7796" w:rsidRPr="007B0EE7">
        <w:rPr>
          <w:rFonts w:ascii="Verdana" w:hAnsi="Verdana"/>
        </w:rPr>
        <w:t>021</w:t>
      </w:r>
    </w:p>
    <w:p w14:paraId="045C828B" w14:textId="77777777" w:rsidR="00B64851" w:rsidRPr="007B0EE7" w:rsidRDefault="009D3919" w:rsidP="007D551A">
      <w:pPr>
        <w:ind w:left="567" w:right="616"/>
        <w:jc w:val="right"/>
        <w:rPr>
          <w:rFonts w:ascii="Verdana" w:hAnsi="Verdana"/>
        </w:rPr>
      </w:pPr>
      <w:proofErr w:type="spellStart"/>
      <w:r>
        <w:rPr>
          <w:rFonts w:ascii="Verdana" w:hAnsi="Verdana"/>
        </w:rPr>
        <w:t>Quot</w:t>
      </w:r>
      <w:r w:rsidR="00386EA5">
        <w:rPr>
          <w:rFonts w:ascii="Verdana" w:hAnsi="Verdana"/>
        </w:rPr>
        <w:t>e</w:t>
      </w:r>
      <w:proofErr w:type="spellEnd"/>
      <w:r>
        <w:rPr>
          <w:rFonts w:ascii="Verdana" w:hAnsi="Verdana"/>
        </w:rPr>
        <w:t xml:space="preserve"> #: 001</w:t>
      </w:r>
    </w:p>
    <w:p w14:paraId="6C08D1A1" w14:textId="77777777" w:rsidR="00B64851" w:rsidRPr="007B0EE7" w:rsidRDefault="00B64851">
      <w:pPr>
        <w:ind w:left="567" w:right="616"/>
        <w:jc w:val="right"/>
        <w:rPr>
          <w:rFonts w:ascii="Verdana" w:hAnsi="Verdana"/>
        </w:rPr>
      </w:pPr>
    </w:p>
    <w:p w14:paraId="295F041A" w14:textId="77777777" w:rsidR="00EE7796" w:rsidRPr="007B0EE7" w:rsidRDefault="009D3919">
      <w:pPr>
        <w:ind w:left="567" w:right="616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Quotation for:</w:t>
      </w:r>
    </w:p>
    <w:p w14:paraId="3D2D219A" w14:textId="77777777" w:rsidR="00EE7796" w:rsidRPr="007B0EE7" w:rsidRDefault="00EE7796">
      <w:pPr>
        <w:ind w:left="567" w:right="616"/>
        <w:jc w:val="both"/>
        <w:rPr>
          <w:rFonts w:ascii="Verdana" w:hAnsi="Verdana"/>
          <w:b/>
        </w:rPr>
      </w:pPr>
      <w:r w:rsidRPr="007B0EE7">
        <w:rPr>
          <w:rFonts w:ascii="Verdana" w:hAnsi="Verdana"/>
          <w:b/>
        </w:rPr>
        <w:t>VICTOR HUGO ARIAS TELLEZ</w:t>
      </w:r>
    </w:p>
    <w:p w14:paraId="076EE7B7" w14:textId="77777777" w:rsidR="00EE7796" w:rsidRPr="007B0EE7" w:rsidRDefault="00EE7796">
      <w:pPr>
        <w:ind w:left="567" w:right="616"/>
        <w:jc w:val="both"/>
        <w:rPr>
          <w:rFonts w:ascii="Verdana" w:hAnsi="Verdana"/>
          <w:b/>
        </w:rPr>
      </w:pPr>
      <w:r w:rsidRPr="007B0EE7">
        <w:rPr>
          <w:rFonts w:ascii="Verdana" w:hAnsi="Verdana"/>
          <w:b/>
        </w:rPr>
        <w:t>BUCKMAN</w:t>
      </w:r>
    </w:p>
    <w:p w14:paraId="44BC17FE" w14:textId="77777777" w:rsidR="00EE7796" w:rsidRPr="007B0EE7" w:rsidRDefault="00EE7796">
      <w:pPr>
        <w:ind w:left="567" w:right="616"/>
        <w:jc w:val="both"/>
        <w:rPr>
          <w:rFonts w:ascii="Verdana" w:hAnsi="Verdana"/>
          <w:b/>
        </w:rPr>
      </w:pPr>
    </w:p>
    <w:p w14:paraId="7EF1542B" w14:textId="77777777" w:rsidR="00B64851" w:rsidRPr="007B0EE7" w:rsidRDefault="00B64851">
      <w:pPr>
        <w:ind w:left="567" w:right="616"/>
        <w:jc w:val="both"/>
        <w:rPr>
          <w:rFonts w:ascii="Verdana" w:hAnsi="Verdana"/>
          <w:b/>
        </w:rPr>
      </w:pPr>
    </w:p>
    <w:p w14:paraId="0B370137" w14:textId="77777777" w:rsidR="00B64851" w:rsidRPr="007B0EE7" w:rsidRDefault="00B64851">
      <w:pPr>
        <w:ind w:left="567" w:right="616"/>
        <w:jc w:val="both"/>
        <w:rPr>
          <w:rFonts w:ascii="Verdana" w:hAnsi="Verdana"/>
          <w:b/>
        </w:rPr>
      </w:pPr>
    </w:p>
    <w:p w14:paraId="58365DBE" w14:textId="77777777" w:rsidR="00B64851" w:rsidRPr="007B0EE7" w:rsidRDefault="00B64851">
      <w:pPr>
        <w:ind w:left="567" w:right="616"/>
        <w:jc w:val="both"/>
        <w:rPr>
          <w:rFonts w:ascii="Verdana" w:hAnsi="Verdana"/>
          <w:b/>
        </w:rPr>
      </w:pPr>
    </w:p>
    <w:tbl>
      <w:tblPr>
        <w:tblW w:w="10145" w:type="dxa"/>
        <w:tblInd w:w="534" w:type="dxa"/>
        <w:tblBorders>
          <w:top w:val="single" w:sz="4" w:space="0" w:color="5B9BD5"/>
          <w:bottom w:val="single" w:sz="4" w:space="0" w:color="5B9BD5"/>
        </w:tblBorders>
        <w:tblLook w:val="04A0" w:firstRow="1" w:lastRow="0" w:firstColumn="1" w:lastColumn="0" w:noHBand="0" w:noVBand="1"/>
      </w:tblPr>
      <w:tblGrid>
        <w:gridCol w:w="390"/>
        <w:gridCol w:w="1684"/>
        <w:gridCol w:w="3737"/>
        <w:gridCol w:w="1511"/>
        <w:gridCol w:w="1451"/>
        <w:gridCol w:w="1372"/>
      </w:tblGrid>
      <w:tr w:rsidR="009D3919" w:rsidRPr="00D72DFA" w14:paraId="20988452" w14:textId="77777777" w:rsidTr="005B1FBC">
        <w:trPr>
          <w:trHeight w:val="293"/>
        </w:trPr>
        <w:tc>
          <w:tcPr>
            <w:tcW w:w="390" w:type="dxa"/>
            <w:tcBorders>
              <w:bottom w:val="single" w:sz="4" w:space="0" w:color="5B9BD5"/>
            </w:tcBorders>
            <w:shd w:val="clear" w:color="auto" w:fill="auto"/>
            <w:hideMark/>
          </w:tcPr>
          <w:p w14:paraId="38B715CB" w14:textId="77777777" w:rsidR="00B64851" w:rsidRPr="00D72DFA" w:rsidRDefault="00B64851" w:rsidP="00D72DFA">
            <w:pPr>
              <w:jc w:val="center"/>
              <w:rPr>
                <w:rFonts w:ascii="Verdana" w:hAnsi="Verdana" w:cs="Courier New"/>
                <w:b/>
                <w:bCs/>
                <w:color w:val="000000"/>
                <w:sz w:val="20"/>
                <w:lang w:val="en-US" w:eastAsia="en-US"/>
              </w:rPr>
            </w:pPr>
            <w:r w:rsidRPr="00D72DFA">
              <w:rPr>
                <w:rFonts w:ascii="Verdana" w:hAnsi="Verdana" w:cs="Courier New"/>
                <w:b/>
                <w:bCs/>
                <w:color w:val="000000"/>
                <w:sz w:val="20"/>
                <w:lang w:eastAsia="en-US"/>
              </w:rPr>
              <w:t>#</w:t>
            </w:r>
          </w:p>
        </w:tc>
        <w:tc>
          <w:tcPr>
            <w:tcW w:w="1684" w:type="dxa"/>
            <w:tcBorders>
              <w:bottom w:val="single" w:sz="4" w:space="0" w:color="5B9BD5"/>
            </w:tcBorders>
            <w:shd w:val="clear" w:color="auto" w:fill="auto"/>
            <w:hideMark/>
          </w:tcPr>
          <w:p w14:paraId="62CBE96E" w14:textId="77777777" w:rsidR="00B64851" w:rsidRPr="00D72DFA" w:rsidRDefault="009D3919" w:rsidP="00D72DFA">
            <w:pPr>
              <w:jc w:val="center"/>
              <w:rPr>
                <w:rFonts w:ascii="Verdana" w:hAnsi="Verdana" w:cs="Courier New"/>
                <w:b/>
                <w:bCs/>
                <w:color w:val="000000"/>
                <w:sz w:val="20"/>
                <w:lang w:val="en-US" w:eastAsia="en-US"/>
              </w:rPr>
            </w:pPr>
            <w:r w:rsidRPr="00D72DFA">
              <w:rPr>
                <w:rFonts w:ascii="Verdana" w:hAnsi="Verdana" w:cs="Courier New"/>
                <w:b/>
                <w:bCs/>
                <w:color w:val="000000"/>
                <w:sz w:val="20"/>
                <w:lang w:eastAsia="en-US"/>
              </w:rPr>
              <w:t>QUANTITY</w:t>
            </w:r>
          </w:p>
        </w:tc>
        <w:tc>
          <w:tcPr>
            <w:tcW w:w="3737" w:type="dxa"/>
            <w:tcBorders>
              <w:bottom w:val="single" w:sz="4" w:space="0" w:color="5B9BD5"/>
            </w:tcBorders>
            <w:shd w:val="clear" w:color="auto" w:fill="auto"/>
            <w:hideMark/>
          </w:tcPr>
          <w:p w14:paraId="43C71540" w14:textId="77777777" w:rsidR="00B64851" w:rsidRPr="00D72DFA" w:rsidRDefault="009D3919" w:rsidP="00D72DFA">
            <w:pPr>
              <w:jc w:val="center"/>
              <w:rPr>
                <w:rFonts w:ascii="Verdana" w:hAnsi="Verdana" w:cs="Courier New"/>
                <w:b/>
                <w:bCs/>
                <w:color w:val="000000"/>
                <w:sz w:val="20"/>
                <w:lang w:val="en-US" w:eastAsia="en-US"/>
              </w:rPr>
            </w:pPr>
            <w:r w:rsidRPr="00D72DFA">
              <w:rPr>
                <w:rFonts w:ascii="Verdana" w:hAnsi="Verdana" w:cs="Courier New"/>
                <w:b/>
                <w:bCs/>
                <w:color w:val="000000"/>
                <w:sz w:val="20"/>
                <w:lang w:eastAsia="en-US"/>
              </w:rPr>
              <w:t>DESCRIPTION</w:t>
            </w:r>
          </w:p>
        </w:tc>
        <w:tc>
          <w:tcPr>
            <w:tcW w:w="1511" w:type="dxa"/>
            <w:tcBorders>
              <w:bottom w:val="single" w:sz="4" w:space="0" w:color="5B9BD5"/>
            </w:tcBorders>
            <w:shd w:val="clear" w:color="auto" w:fill="auto"/>
            <w:hideMark/>
          </w:tcPr>
          <w:p w14:paraId="47870E7E" w14:textId="77777777" w:rsidR="00B64851" w:rsidRPr="00D72DFA" w:rsidRDefault="009D3919" w:rsidP="00D72DFA">
            <w:pPr>
              <w:jc w:val="center"/>
              <w:rPr>
                <w:rFonts w:ascii="Verdana" w:hAnsi="Verdana" w:cs="Courier New"/>
                <w:b/>
                <w:bCs/>
                <w:color w:val="000000"/>
                <w:sz w:val="20"/>
                <w:lang w:val="en-US" w:eastAsia="en-US"/>
              </w:rPr>
            </w:pPr>
            <w:r w:rsidRPr="00D72DFA">
              <w:rPr>
                <w:rFonts w:ascii="Verdana" w:hAnsi="Verdana" w:cs="Courier New"/>
                <w:b/>
                <w:bCs/>
                <w:color w:val="000000"/>
                <w:sz w:val="20"/>
                <w:lang w:eastAsia="en-US"/>
              </w:rPr>
              <w:t>UNIT PRICE</w:t>
            </w:r>
          </w:p>
        </w:tc>
        <w:tc>
          <w:tcPr>
            <w:tcW w:w="1451" w:type="dxa"/>
            <w:tcBorders>
              <w:bottom w:val="single" w:sz="4" w:space="0" w:color="5B9BD5"/>
            </w:tcBorders>
            <w:shd w:val="clear" w:color="auto" w:fill="auto"/>
            <w:hideMark/>
          </w:tcPr>
          <w:p w14:paraId="2343D43D" w14:textId="77777777" w:rsidR="00B64851" w:rsidRPr="00D72DFA" w:rsidRDefault="009D3919" w:rsidP="00D72DFA">
            <w:pPr>
              <w:jc w:val="center"/>
              <w:rPr>
                <w:rFonts w:ascii="Verdana" w:hAnsi="Verdana" w:cs="Courier New"/>
                <w:b/>
                <w:bCs/>
                <w:color w:val="000000"/>
                <w:sz w:val="20"/>
                <w:lang w:val="en-US" w:eastAsia="en-US"/>
              </w:rPr>
            </w:pPr>
            <w:r w:rsidRPr="00D72DFA">
              <w:rPr>
                <w:rFonts w:ascii="Verdana" w:hAnsi="Verdana" w:cs="Courier New"/>
                <w:b/>
                <w:bCs/>
                <w:color w:val="000000"/>
                <w:sz w:val="20"/>
                <w:lang w:eastAsia="en-US"/>
              </w:rPr>
              <w:t>TAX</w:t>
            </w:r>
          </w:p>
        </w:tc>
        <w:tc>
          <w:tcPr>
            <w:tcW w:w="1372" w:type="dxa"/>
            <w:tcBorders>
              <w:bottom w:val="single" w:sz="4" w:space="0" w:color="5B9BD5"/>
            </w:tcBorders>
            <w:shd w:val="clear" w:color="auto" w:fill="auto"/>
            <w:hideMark/>
          </w:tcPr>
          <w:p w14:paraId="7C31E12D" w14:textId="77777777" w:rsidR="00B64851" w:rsidRPr="00D72DFA" w:rsidRDefault="009D3919" w:rsidP="00D72DFA">
            <w:pPr>
              <w:jc w:val="center"/>
              <w:rPr>
                <w:rFonts w:ascii="Verdana" w:hAnsi="Verdana" w:cs="Courier New"/>
                <w:b/>
                <w:bCs/>
                <w:color w:val="000000"/>
                <w:sz w:val="20"/>
                <w:lang w:val="en-US" w:eastAsia="en-US"/>
              </w:rPr>
            </w:pPr>
            <w:r w:rsidRPr="00D72DFA">
              <w:rPr>
                <w:rFonts w:ascii="Verdana" w:hAnsi="Verdana" w:cs="Courier New"/>
                <w:b/>
                <w:bCs/>
                <w:color w:val="000000"/>
                <w:sz w:val="20"/>
                <w:lang w:eastAsia="en-US"/>
              </w:rPr>
              <w:t>AMOUNT</w:t>
            </w:r>
          </w:p>
        </w:tc>
      </w:tr>
      <w:tr w:rsidR="009D3919" w:rsidRPr="00D72DFA" w14:paraId="3FA97672" w14:textId="77777777" w:rsidTr="005B1FBC">
        <w:trPr>
          <w:trHeight w:val="293"/>
        </w:trPr>
        <w:tc>
          <w:tcPr>
            <w:tcW w:w="390" w:type="dxa"/>
            <w:shd w:val="clear" w:color="auto" w:fill="DEEAF6"/>
            <w:hideMark/>
          </w:tcPr>
          <w:p w14:paraId="1618F2C4" w14:textId="77777777" w:rsidR="00B64851" w:rsidRPr="00B64851" w:rsidRDefault="00B64851" w:rsidP="00D72DFA">
            <w:pPr>
              <w:jc w:val="center"/>
              <w:rPr>
                <w:rFonts w:ascii="Verdana" w:hAnsi="Verdana" w:cs="Courier New"/>
                <w:b/>
                <w:bCs/>
                <w:color w:val="000000"/>
                <w:sz w:val="20"/>
                <w:lang w:val="en-US" w:eastAsia="en-US"/>
              </w:rPr>
            </w:pPr>
            <w:r w:rsidRPr="00B64851">
              <w:rPr>
                <w:rFonts w:ascii="Verdana" w:hAnsi="Verdana" w:cs="Courier New"/>
                <w:b/>
                <w:bCs/>
                <w:color w:val="000000"/>
                <w:sz w:val="20"/>
                <w:lang w:eastAsia="en-US"/>
              </w:rPr>
              <w:t>1</w:t>
            </w:r>
          </w:p>
        </w:tc>
        <w:tc>
          <w:tcPr>
            <w:tcW w:w="1684" w:type="dxa"/>
            <w:shd w:val="clear" w:color="auto" w:fill="DEEAF6"/>
            <w:hideMark/>
          </w:tcPr>
          <w:p w14:paraId="56260CCA" w14:textId="77777777" w:rsidR="00B64851" w:rsidRPr="00B64851" w:rsidRDefault="009D3919" w:rsidP="00D72DFA">
            <w:pPr>
              <w:jc w:val="center"/>
              <w:rPr>
                <w:rFonts w:ascii="Verdana" w:hAnsi="Verdana" w:cs="Courier New"/>
                <w:color w:val="000000"/>
                <w:sz w:val="20"/>
                <w:lang w:val="es-MX" w:eastAsia="en-US"/>
              </w:rPr>
            </w:pPr>
            <w:r w:rsidRPr="00D72DFA">
              <w:rPr>
                <w:rFonts w:ascii="Verdana" w:hAnsi="Verdana" w:cs="Courier New"/>
                <w:color w:val="000000"/>
                <w:sz w:val="20"/>
                <w:lang w:val="es-MX" w:eastAsia="en-US"/>
              </w:rPr>
              <w:t>1 SERV</w:t>
            </w:r>
          </w:p>
        </w:tc>
        <w:tc>
          <w:tcPr>
            <w:tcW w:w="3737" w:type="dxa"/>
            <w:shd w:val="clear" w:color="auto" w:fill="DEEAF6"/>
            <w:hideMark/>
          </w:tcPr>
          <w:p w14:paraId="0CC57515" w14:textId="77777777" w:rsidR="00B32657" w:rsidRDefault="009D3919" w:rsidP="009D3919">
            <w:pPr>
              <w:rPr>
                <w:rFonts w:ascii="Verdana" w:hAnsi="Verdana" w:cs="Courier New"/>
                <w:color w:val="000000"/>
                <w:sz w:val="20"/>
                <w:lang w:eastAsia="en-US"/>
              </w:rPr>
            </w:pPr>
            <w:r w:rsidRPr="00D72DFA">
              <w:rPr>
                <w:rFonts w:ascii="Verdana" w:hAnsi="Verdana" w:cs="Courier New"/>
                <w:color w:val="000000"/>
                <w:sz w:val="20"/>
                <w:lang w:eastAsia="en-US"/>
              </w:rPr>
              <w:t>Migración de Sistema</w:t>
            </w:r>
            <w:r w:rsidRPr="00B64851">
              <w:rPr>
                <w:rFonts w:ascii="Verdana" w:hAnsi="Verdana" w:cs="Courier New"/>
                <w:color w:val="000000"/>
                <w:sz w:val="20"/>
                <w:lang w:eastAsia="en-US"/>
              </w:rPr>
              <w:t xml:space="preserve"> ContPAQi</w:t>
            </w:r>
          </w:p>
          <w:p w14:paraId="0E2955FD" w14:textId="77777777" w:rsidR="00B64851" w:rsidRPr="00B32657" w:rsidRDefault="00B32657" w:rsidP="009D3919">
            <w:pPr>
              <w:rPr>
                <w:rFonts w:ascii="Verdana" w:hAnsi="Verdana" w:cs="Courier New"/>
                <w:color w:val="000000"/>
                <w:sz w:val="20"/>
                <w:lang w:val="es-MX" w:eastAsia="en-US"/>
              </w:rPr>
            </w:pPr>
            <w:r w:rsidRPr="00B32657">
              <w:rPr>
                <w:rFonts w:ascii="Verdana" w:hAnsi="Verdana" w:cs="Courier New"/>
                <w:color w:val="000000"/>
                <w:sz w:val="16"/>
                <w:szCs w:val="16"/>
                <w:lang w:eastAsia="en-US"/>
              </w:rPr>
              <w:t>Movimiento del sistema ContPAQi a nuevo equipo de computo</w:t>
            </w:r>
            <w:r w:rsidR="00B64851" w:rsidRPr="00B64851">
              <w:rPr>
                <w:rFonts w:ascii="Verdana" w:hAnsi="Verdana" w:cs="Courier New"/>
                <w:color w:val="000000"/>
                <w:sz w:val="20"/>
                <w:lang w:eastAsia="en-US"/>
              </w:rPr>
              <w:t xml:space="preserve"> </w:t>
            </w:r>
          </w:p>
        </w:tc>
        <w:tc>
          <w:tcPr>
            <w:tcW w:w="1511" w:type="dxa"/>
            <w:shd w:val="clear" w:color="auto" w:fill="DEEAF6"/>
            <w:hideMark/>
          </w:tcPr>
          <w:p w14:paraId="62D47697" w14:textId="77777777" w:rsidR="00B64851" w:rsidRPr="00B64851" w:rsidRDefault="00B64851" w:rsidP="00D72DFA">
            <w:pPr>
              <w:jc w:val="center"/>
              <w:rPr>
                <w:rFonts w:ascii="Verdana" w:hAnsi="Verdana" w:cs="Courier New"/>
                <w:color w:val="000000"/>
                <w:sz w:val="20"/>
                <w:lang w:val="en-US" w:eastAsia="en-US"/>
              </w:rPr>
            </w:pPr>
            <w:r w:rsidRPr="00B64851">
              <w:rPr>
                <w:rFonts w:ascii="Verdana" w:hAnsi="Verdana" w:cs="Courier New"/>
                <w:color w:val="000000"/>
                <w:sz w:val="20"/>
                <w:lang w:eastAsia="en-US"/>
              </w:rPr>
              <w:t>5,000.00</w:t>
            </w:r>
          </w:p>
        </w:tc>
        <w:tc>
          <w:tcPr>
            <w:tcW w:w="1451" w:type="dxa"/>
            <w:shd w:val="clear" w:color="auto" w:fill="DEEAF6"/>
            <w:hideMark/>
          </w:tcPr>
          <w:p w14:paraId="0BD67B17" w14:textId="77777777" w:rsidR="00B64851" w:rsidRPr="00B64851" w:rsidRDefault="00B64851" w:rsidP="00D72DFA">
            <w:pPr>
              <w:jc w:val="center"/>
              <w:rPr>
                <w:rFonts w:ascii="Verdana" w:hAnsi="Verdana" w:cs="Courier New"/>
                <w:color w:val="000000"/>
                <w:sz w:val="20"/>
                <w:lang w:val="en-US" w:eastAsia="en-US"/>
              </w:rPr>
            </w:pPr>
            <w:r w:rsidRPr="00B64851">
              <w:rPr>
                <w:rFonts w:ascii="Verdana" w:hAnsi="Verdana" w:cs="Courier New"/>
                <w:color w:val="000000"/>
                <w:sz w:val="20"/>
                <w:lang w:eastAsia="en-US"/>
              </w:rPr>
              <w:t>IVA 16%</w:t>
            </w:r>
          </w:p>
        </w:tc>
        <w:tc>
          <w:tcPr>
            <w:tcW w:w="1372" w:type="dxa"/>
            <w:shd w:val="clear" w:color="auto" w:fill="DEEAF6"/>
            <w:hideMark/>
          </w:tcPr>
          <w:p w14:paraId="3E3CDAFA" w14:textId="77777777" w:rsidR="00B64851" w:rsidRPr="00B64851" w:rsidRDefault="00B64851" w:rsidP="00D72DFA">
            <w:pPr>
              <w:jc w:val="center"/>
              <w:rPr>
                <w:rFonts w:ascii="Verdana" w:hAnsi="Verdana" w:cs="Courier New"/>
                <w:color w:val="000000"/>
                <w:sz w:val="20"/>
                <w:lang w:val="en-US" w:eastAsia="en-US"/>
              </w:rPr>
            </w:pPr>
            <w:r w:rsidRPr="00B64851">
              <w:rPr>
                <w:rFonts w:ascii="Verdana" w:hAnsi="Verdana" w:cs="Courier New"/>
                <w:color w:val="000000"/>
                <w:sz w:val="20"/>
                <w:lang w:eastAsia="en-US"/>
              </w:rPr>
              <w:t xml:space="preserve"> $5,000.00 </w:t>
            </w:r>
          </w:p>
        </w:tc>
      </w:tr>
      <w:tr w:rsidR="009D3919" w:rsidRPr="00D72DFA" w14:paraId="7CAEF1CD" w14:textId="77777777" w:rsidTr="005B1FBC">
        <w:trPr>
          <w:trHeight w:val="293"/>
        </w:trPr>
        <w:tc>
          <w:tcPr>
            <w:tcW w:w="390" w:type="dxa"/>
            <w:shd w:val="clear" w:color="auto" w:fill="auto"/>
            <w:hideMark/>
          </w:tcPr>
          <w:p w14:paraId="6331D425" w14:textId="77777777" w:rsidR="00B64851" w:rsidRPr="00B64851" w:rsidRDefault="00B64851" w:rsidP="00D72DFA">
            <w:pPr>
              <w:jc w:val="center"/>
              <w:rPr>
                <w:rFonts w:ascii="Verdana" w:hAnsi="Verdana" w:cs="Courier New"/>
                <w:b/>
                <w:bCs/>
                <w:color w:val="000000"/>
                <w:sz w:val="20"/>
                <w:lang w:val="en-US" w:eastAsia="en-US"/>
              </w:rPr>
            </w:pPr>
            <w:r w:rsidRPr="00B64851">
              <w:rPr>
                <w:rFonts w:ascii="Verdana" w:hAnsi="Verdana" w:cs="Courier New"/>
                <w:b/>
                <w:bCs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1684" w:type="dxa"/>
            <w:shd w:val="clear" w:color="auto" w:fill="auto"/>
            <w:hideMark/>
          </w:tcPr>
          <w:p w14:paraId="09A47C64" w14:textId="77777777" w:rsidR="00B64851" w:rsidRPr="00B64851" w:rsidRDefault="00B64851" w:rsidP="00D72DFA">
            <w:pPr>
              <w:jc w:val="center"/>
              <w:rPr>
                <w:rFonts w:ascii="Verdana" w:hAnsi="Verdana" w:cs="Courier New"/>
                <w:color w:val="000000"/>
                <w:sz w:val="20"/>
                <w:lang w:val="en-US" w:eastAsia="en-US"/>
              </w:rPr>
            </w:pPr>
          </w:p>
        </w:tc>
        <w:tc>
          <w:tcPr>
            <w:tcW w:w="3737" w:type="dxa"/>
            <w:shd w:val="clear" w:color="auto" w:fill="auto"/>
            <w:hideMark/>
          </w:tcPr>
          <w:p w14:paraId="0644BFDB" w14:textId="77777777" w:rsidR="00B64851" w:rsidRPr="00B64851" w:rsidRDefault="00B64851" w:rsidP="009D3919">
            <w:pPr>
              <w:rPr>
                <w:rFonts w:ascii="Verdana" w:hAnsi="Verdana" w:cs="Courier New"/>
                <w:color w:val="000000"/>
                <w:sz w:val="20"/>
                <w:lang w:val="en-US" w:eastAsia="en-US"/>
              </w:rPr>
            </w:pPr>
            <w:r w:rsidRPr="00B64851">
              <w:rPr>
                <w:rFonts w:ascii="Verdana" w:hAnsi="Verdana" w:cs="Courier New"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1511" w:type="dxa"/>
            <w:shd w:val="clear" w:color="auto" w:fill="auto"/>
            <w:hideMark/>
          </w:tcPr>
          <w:p w14:paraId="1680D887" w14:textId="77777777" w:rsidR="00B64851" w:rsidRPr="00B64851" w:rsidRDefault="00B64851" w:rsidP="00D72DFA">
            <w:pPr>
              <w:jc w:val="center"/>
              <w:rPr>
                <w:rFonts w:ascii="Verdana" w:hAnsi="Verdana" w:cs="Courier New"/>
                <w:color w:val="000000"/>
                <w:sz w:val="20"/>
                <w:lang w:val="en-US" w:eastAsia="en-US"/>
              </w:rPr>
            </w:pPr>
            <w:r w:rsidRPr="00B64851">
              <w:rPr>
                <w:rFonts w:ascii="Verdana" w:hAnsi="Verdana" w:cs="Courier New"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1451" w:type="dxa"/>
            <w:shd w:val="clear" w:color="auto" w:fill="auto"/>
            <w:hideMark/>
          </w:tcPr>
          <w:p w14:paraId="67FF6DB6" w14:textId="77777777" w:rsidR="00B64851" w:rsidRPr="00B64851" w:rsidRDefault="00B64851" w:rsidP="00D72DFA">
            <w:pPr>
              <w:jc w:val="center"/>
              <w:rPr>
                <w:rFonts w:ascii="Verdana" w:hAnsi="Verdana" w:cs="Courier New"/>
                <w:color w:val="000000"/>
                <w:sz w:val="20"/>
                <w:lang w:val="en-US" w:eastAsia="en-US"/>
              </w:rPr>
            </w:pPr>
            <w:r w:rsidRPr="00B64851">
              <w:rPr>
                <w:rFonts w:ascii="Verdana" w:hAnsi="Verdana" w:cs="Courier New"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1372" w:type="dxa"/>
            <w:shd w:val="clear" w:color="auto" w:fill="auto"/>
            <w:hideMark/>
          </w:tcPr>
          <w:p w14:paraId="4D20C193" w14:textId="77777777" w:rsidR="00B64851" w:rsidRPr="00B64851" w:rsidRDefault="00B64851" w:rsidP="00D72DFA">
            <w:pPr>
              <w:jc w:val="center"/>
              <w:rPr>
                <w:rFonts w:ascii="Verdana" w:hAnsi="Verdana" w:cs="Courier New"/>
                <w:color w:val="000000"/>
                <w:sz w:val="20"/>
                <w:lang w:val="en-US" w:eastAsia="en-US"/>
              </w:rPr>
            </w:pPr>
            <w:r w:rsidRPr="00B64851">
              <w:rPr>
                <w:rFonts w:ascii="Verdana" w:hAnsi="Verdana" w:cs="Courier New"/>
                <w:color w:val="000000"/>
                <w:sz w:val="20"/>
                <w:lang w:val="en-US" w:eastAsia="en-US"/>
              </w:rPr>
              <w:t> </w:t>
            </w:r>
          </w:p>
        </w:tc>
      </w:tr>
      <w:tr w:rsidR="009D3919" w:rsidRPr="00D72DFA" w14:paraId="75960941" w14:textId="77777777" w:rsidTr="005B1FBC">
        <w:trPr>
          <w:trHeight w:val="293"/>
        </w:trPr>
        <w:tc>
          <w:tcPr>
            <w:tcW w:w="390" w:type="dxa"/>
            <w:shd w:val="clear" w:color="auto" w:fill="DEEAF6"/>
            <w:hideMark/>
          </w:tcPr>
          <w:p w14:paraId="5E7F37A9" w14:textId="77777777" w:rsidR="00B64851" w:rsidRPr="00B64851" w:rsidRDefault="00B64851" w:rsidP="00D72DFA">
            <w:pPr>
              <w:jc w:val="center"/>
              <w:rPr>
                <w:rFonts w:ascii="Verdana" w:hAnsi="Verdana" w:cs="Courier New"/>
                <w:b/>
                <w:bCs/>
                <w:color w:val="000000"/>
                <w:sz w:val="20"/>
                <w:lang w:val="en-US" w:eastAsia="en-US"/>
              </w:rPr>
            </w:pPr>
            <w:r w:rsidRPr="00B64851">
              <w:rPr>
                <w:rFonts w:ascii="Verdana" w:hAnsi="Verdana" w:cs="Courier New"/>
                <w:b/>
                <w:bCs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1684" w:type="dxa"/>
            <w:shd w:val="clear" w:color="auto" w:fill="DEEAF6"/>
            <w:hideMark/>
          </w:tcPr>
          <w:p w14:paraId="518747B4" w14:textId="77777777" w:rsidR="00B64851" w:rsidRPr="00B64851" w:rsidRDefault="00B64851" w:rsidP="00D72DFA">
            <w:pPr>
              <w:jc w:val="center"/>
              <w:rPr>
                <w:rFonts w:ascii="Verdana" w:hAnsi="Verdana" w:cs="Courier New"/>
                <w:color w:val="000000"/>
                <w:sz w:val="20"/>
                <w:lang w:val="en-US" w:eastAsia="en-US"/>
              </w:rPr>
            </w:pPr>
          </w:p>
        </w:tc>
        <w:tc>
          <w:tcPr>
            <w:tcW w:w="3737" w:type="dxa"/>
            <w:shd w:val="clear" w:color="auto" w:fill="DEEAF6"/>
            <w:hideMark/>
          </w:tcPr>
          <w:p w14:paraId="4DD6A127" w14:textId="77777777" w:rsidR="00B64851" w:rsidRPr="00B64851" w:rsidRDefault="00B64851" w:rsidP="009D3919">
            <w:pPr>
              <w:rPr>
                <w:rFonts w:ascii="Verdana" w:hAnsi="Verdana" w:cs="Courier New"/>
                <w:color w:val="000000"/>
                <w:sz w:val="20"/>
                <w:lang w:val="en-US" w:eastAsia="en-US"/>
              </w:rPr>
            </w:pPr>
            <w:r w:rsidRPr="00B64851">
              <w:rPr>
                <w:rFonts w:ascii="Verdana" w:hAnsi="Verdana" w:cs="Courier New"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1511" w:type="dxa"/>
            <w:shd w:val="clear" w:color="auto" w:fill="DEEAF6"/>
            <w:hideMark/>
          </w:tcPr>
          <w:p w14:paraId="3DF12A10" w14:textId="77777777" w:rsidR="00B64851" w:rsidRPr="00B64851" w:rsidRDefault="00B64851" w:rsidP="00D72DFA">
            <w:pPr>
              <w:jc w:val="center"/>
              <w:rPr>
                <w:rFonts w:ascii="Verdana" w:hAnsi="Verdana" w:cs="Courier New"/>
                <w:color w:val="000000"/>
                <w:sz w:val="20"/>
                <w:lang w:val="en-US" w:eastAsia="en-US"/>
              </w:rPr>
            </w:pPr>
            <w:r w:rsidRPr="00B64851">
              <w:rPr>
                <w:rFonts w:ascii="Verdana" w:hAnsi="Verdana" w:cs="Courier New"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1451" w:type="dxa"/>
            <w:shd w:val="clear" w:color="auto" w:fill="DEEAF6"/>
            <w:hideMark/>
          </w:tcPr>
          <w:p w14:paraId="67E779EF" w14:textId="77777777" w:rsidR="00B64851" w:rsidRPr="00B64851" w:rsidRDefault="00B64851" w:rsidP="00D72DFA">
            <w:pPr>
              <w:jc w:val="center"/>
              <w:rPr>
                <w:rFonts w:ascii="Verdana" w:hAnsi="Verdana" w:cs="Courier New"/>
                <w:color w:val="000000"/>
                <w:sz w:val="20"/>
                <w:lang w:val="en-US" w:eastAsia="en-US"/>
              </w:rPr>
            </w:pPr>
            <w:r w:rsidRPr="00B64851">
              <w:rPr>
                <w:rFonts w:ascii="Verdana" w:hAnsi="Verdana" w:cs="Courier New"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1372" w:type="dxa"/>
            <w:shd w:val="clear" w:color="auto" w:fill="DEEAF6"/>
            <w:hideMark/>
          </w:tcPr>
          <w:p w14:paraId="363DA2A9" w14:textId="77777777" w:rsidR="00B64851" w:rsidRPr="00B64851" w:rsidRDefault="00B64851" w:rsidP="00D72DFA">
            <w:pPr>
              <w:jc w:val="center"/>
              <w:rPr>
                <w:rFonts w:ascii="Verdana" w:hAnsi="Verdana" w:cs="Courier New"/>
                <w:color w:val="000000"/>
                <w:sz w:val="20"/>
                <w:lang w:val="en-US" w:eastAsia="en-US"/>
              </w:rPr>
            </w:pPr>
            <w:r w:rsidRPr="00B64851">
              <w:rPr>
                <w:rFonts w:ascii="Verdana" w:hAnsi="Verdana" w:cs="Courier New"/>
                <w:color w:val="000000"/>
                <w:sz w:val="20"/>
                <w:lang w:val="en-US" w:eastAsia="en-US"/>
              </w:rPr>
              <w:t> </w:t>
            </w:r>
          </w:p>
        </w:tc>
      </w:tr>
      <w:tr w:rsidR="009D3919" w:rsidRPr="00D72DFA" w14:paraId="26CE330D" w14:textId="77777777" w:rsidTr="005B1FBC">
        <w:trPr>
          <w:trHeight w:val="293"/>
        </w:trPr>
        <w:tc>
          <w:tcPr>
            <w:tcW w:w="390" w:type="dxa"/>
            <w:shd w:val="clear" w:color="auto" w:fill="auto"/>
            <w:hideMark/>
          </w:tcPr>
          <w:p w14:paraId="17EDF6FB" w14:textId="77777777" w:rsidR="00B64851" w:rsidRPr="00B64851" w:rsidRDefault="00B64851" w:rsidP="00D72DFA">
            <w:pPr>
              <w:jc w:val="center"/>
              <w:rPr>
                <w:rFonts w:ascii="Verdana" w:hAnsi="Verdana" w:cs="Courier New"/>
                <w:b/>
                <w:bCs/>
                <w:color w:val="000000"/>
                <w:sz w:val="20"/>
                <w:lang w:val="en-US" w:eastAsia="en-US"/>
              </w:rPr>
            </w:pPr>
            <w:r w:rsidRPr="00B64851">
              <w:rPr>
                <w:rFonts w:ascii="Verdana" w:hAnsi="Verdana" w:cs="Courier New"/>
                <w:b/>
                <w:bCs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1684" w:type="dxa"/>
            <w:shd w:val="clear" w:color="auto" w:fill="auto"/>
            <w:hideMark/>
          </w:tcPr>
          <w:p w14:paraId="1F28B21C" w14:textId="77777777" w:rsidR="00B64851" w:rsidRPr="00B64851" w:rsidRDefault="00B64851" w:rsidP="00D72DFA">
            <w:pPr>
              <w:jc w:val="center"/>
              <w:rPr>
                <w:rFonts w:ascii="Verdana" w:hAnsi="Verdana" w:cs="Courier New"/>
                <w:color w:val="000000"/>
                <w:sz w:val="20"/>
                <w:lang w:val="en-US" w:eastAsia="en-US"/>
              </w:rPr>
            </w:pPr>
          </w:p>
        </w:tc>
        <w:tc>
          <w:tcPr>
            <w:tcW w:w="3737" w:type="dxa"/>
            <w:shd w:val="clear" w:color="auto" w:fill="auto"/>
            <w:hideMark/>
          </w:tcPr>
          <w:p w14:paraId="7745951D" w14:textId="77777777" w:rsidR="00B64851" w:rsidRPr="00B64851" w:rsidRDefault="00B64851" w:rsidP="009D3919">
            <w:pPr>
              <w:rPr>
                <w:rFonts w:ascii="Verdana" w:hAnsi="Verdana" w:cs="Courier New"/>
                <w:color w:val="000000"/>
                <w:sz w:val="20"/>
                <w:lang w:val="en-US" w:eastAsia="en-US"/>
              </w:rPr>
            </w:pPr>
            <w:r w:rsidRPr="00B64851">
              <w:rPr>
                <w:rFonts w:ascii="Verdana" w:hAnsi="Verdana" w:cs="Courier New"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1511" w:type="dxa"/>
            <w:shd w:val="clear" w:color="auto" w:fill="auto"/>
            <w:hideMark/>
          </w:tcPr>
          <w:p w14:paraId="43767B89" w14:textId="77777777" w:rsidR="00B64851" w:rsidRPr="00B64851" w:rsidRDefault="00B64851" w:rsidP="00D72DFA">
            <w:pPr>
              <w:jc w:val="center"/>
              <w:rPr>
                <w:rFonts w:ascii="Verdana" w:hAnsi="Verdana" w:cs="Courier New"/>
                <w:color w:val="000000"/>
                <w:sz w:val="20"/>
                <w:lang w:val="en-US" w:eastAsia="en-US"/>
              </w:rPr>
            </w:pPr>
            <w:r w:rsidRPr="00B64851">
              <w:rPr>
                <w:rFonts w:ascii="Verdana" w:hAnsi="Verdana" w:cs="Courier New"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1451" w:type="dxa"/>
            <w:shd w:val="clear" w:color="auto" w:fill="auto"/>
            <w:hideMark/>
          </w:tcPr>
          <w:p w14:paraId="336E164E" w14:textId="77777777" w:rsidR="00B64851" w:rsidRPr="00B64851" w:rsidRDefault="00B64851" w:rsidP="00D72DFA">
            <w:pPr>
              <w:jc w:val="center"/>
              <w:rPr>
                <w:rFonts w:ascii="Verdana" w:hAnsi="Verdana" w:cs="Courier New"/>
                <w:color w:val="000000"/>
                <w:sz w:val="20"/>
                <w:lang w:val="en-US" w:eastAsia="en-US"/>
              </w:rPr>
            </w:pPr>
            <w:r w:rsidRPr="00B64851">
              <w:rPr>
                <w:rFonts w:ascii="Verdana" w:hAnsi="Verdana" w:cs="Courier New"/>
                <w:color w:val="000000"/>
                <w:sz w:val="20"/>
                <w:lang w:val="en-US" w:eastAsia="en-US"/>
              </w:rPr>
              <w:t> </w:t>
            </w:r>
          </w:p>
        </w:tc>
        <w:tc>
          <w:tcPr>
            <w:tcW w:w="1372" w:type="dxa"/>
            <w:shd w:val="clear" w:color="auto" w:fill="auto"/>
            <w:hideMark/>
          </w:tcPr>
          <w:p w14:paraId="215A7884" w14:textId="77777777" w:rsidR="00B64851" w:rsidRPr="00B64851" w:rsidRDefault="00B64851" w:rsidP="00D72DFA">
            <w:pPr>
              <w:jc w:val="center"/>
              <w:rPr>
                <w:rFonts w:ascii="Verdana" w:hAnsi="Verdana" w:cs="Courier New"/>
                <w:color w:val="000000"/>
                <w:sz w:val="20"/>
                <w:lang w:val="en-US" w:eastAsia="en-US"/>
              </w:rPr>
            </w:pPr>
            <w:r w:rsidRPr="00B64851">
              <w:rPr>
                <w:rFonts w:ascii="Verdana" w:hAnsi="Verdana" w:cs="Courier New"/>
                <w:color w:val="000000"/>
                <w:sz w:val="20"/>
                <w:lang w:val="en-US" w:eastAsia="en-US"/>
              </w:rPr>
              <w:t> </w:t>
            </w:r>
          </w:p>
        </w:tc>
      </w:tr>
      <w:tr w:rsidR="00B64851" w:rsidRPr="00D72DFA" w14:paraId="32D7C251" w14:textId="77777777" w:rsidTr="005B1FBC">
        <w:trPr>
          <w:trHeight w:val="293"/>
        </w:trPr>
        <w:tc>
          <w:tcPr>
            <w:tcW w:w="8773" w:type="dxa"/>
            <w:gridSpan w:val="5"/>
            <w:shd w:val="clear" w:color="auto" w:fill="DEEAF6"/>
            <w:hideMark/>
          </w:tcPr>
          <w:p w14:paraId="4F893E0E" w14:textId="77777777" w:rsidR="00B64851" w:rsidRPr="00B64851" w:rsidRDefault="009D3919" w:rsidP="00D72DFA">
            <w:pPr>
              <w:jc w:val="right"/>
              <w:rPr>
                <w:rFonts w:ascii="Verdana" w:hAnsi="Verdana" w:cs="Courier New"/>
                <w:b/>
                <w:bCs/>
                <w:color w:val="000000"/>
                <w:sz w:val="20"/>
                <w:lang w:val="en-US" w:eastAsia="en-US"/>
              </w:rPr>
            </w:pPr>
            <w:r w:rsidRPr="00D72DFA">
              <w:rPr>
                <w:rFonts w:ascii="Verdana" w:hAnsi="Verdana" w:cs="Courier New"/>
                <w:b/>
                <w:bCs/>
                <w:color w:val="000000"/>
                <w:sz w:val="20"/>
                <w:lang w:eastAsia="en-US"/>
              </w:rPr>
              <w:t>SUBTOTAL</w:t>
            </w:r>
          </w:p>
        </w:tc>
        <w:tc>
          <w:tcPr>
            <w:tcW w:w="1372" w:type="dxa"/>
            <w:shd w:val="clear" w:color="auto" w:fill="DEEAF6"/>
            <w:hideMark/>
          </w:tcPr>
          <w:p w14:paraId="5F1E9219" w14:textId="77777777" w:rsidR="00B64851" w:rsidRPr="00B64851" w:rsidRDefault="00B64851" w:rsidP="00D72DFA">
            <w:pPr>
              <w:jc w:val="center"/>
              <w:rPr>
                <w:rFonts w:ascii="Verdana" w:hAnsi="Verdana" w:cs="Courier New"/>
                <w:color w:val="000000"/>
                <w:sz w:val="20"/>
                <w:lang w:val="en-US" w:eastAsia="en-US"/>
              </w:rPr>
            </w:pPr>
            <w:r w:rsidRPr="00B64851">
              <w:rPr>
                <w:rFonts w:ascii="Verdana" w:hAnsi="Verdana"/>
                <w:color w:val="000000"/>
                <w:sz w:val="20"/>
                <w:lang w:eastAsia="en-US"/>
              </w:rPr>
              <w:t xml:space="preserve"> $5,000.00 </w:t>
            </w:r>
          </w:p>
        </w:tc>
      </w:tr>
      <w:tr w:rsidR="00B64851" w:rsidRPr="00D72DFA" w14:paraId="0A170F2C" w14:textId="77777777" w:rsidTr="005B1FBC">
        <w:trPr>
          <w:trHeight w:val="293"/>
        </w:trPr>
        <w:tc>
          <w:tcPr>
            <w:tcW w:w="8773" w:type="dxa"/>
            <w:gridSpan w:val="5"/>
            <w:shd w:val="clear" w:color="auto" w:fill="auto"/>
            <w:hideMark/>
          </w:tcPr>
          <w:p w14:paraId="1A467339" w14:textId="77777777" w:rsidR="00B64851" w:rsidRPr="00B64851" w:rsidRDefault="00B64851" w:rsidP="00D72DFA">
            <w:pPr>
              <w:jc w:val="right"/>
              <w:rPr>
                <w:rFonts w:ascii="Verdana" w:hAnsi="Verdana" w:cs="Courier New"/>
                <w:b/>
                <w:bCs/>
                <w:color w:val="000000"/>
                <w:sz w:val="20"/>
                <w:lang w:val="en-US" w:eastAsia="en-US"/>
              </w:rPr>
            </w:pPr>
            <w:r w:rsidRPr="00B64851">
              <w:rPr>
                <w:rFonts w:ascii="Verdana" w:hAnsi="Verdana"/>
                <w:b/>
                <w:bCs/>
                <w:color w:val="000000"/>
                <w:sz w:val="20"/>
                <w:lang w:eastAsia="en-US"/>
              </w:rPr>
              <w:t> </w:t>
            </w:r>
            <w:r w:rsidR="009D3919" w:rsidRPr="00D72DFA">
              <w:rPr>
                <w:rFonts w:ascii="Verdana" w:hAnsi="Verdana"/>
                <w:b/>
                <w:bCs/>
                <w:color w:val="000000"/>
                <w:sz w:val="20"/>
                <w:lang w:eastAsia="en-US"/>
              </w:rPr>
              <w:t>TAX RATE</w:t>
            </w:r>
            <w:r w:rsidRPr="00B64851">
              <w:rPr>
                <w:rFonts w:ascii="Verdana" w:hAnsi="Verdana" w:cs="Courier New"/>
                <w:b/>
                <w:bCs/>
                <w:color w:val="000000"/>
                <w:sz w:val="20"/>
                <w:lang w:eastAsia="en-US"/>
              </w:rPr>
              <w:t xml:space="preserve"> 16%</w:t>
            </w:r>
          </w:p>
        </w:tc>
        <w:tc>
          <w:tcPr>
            <w:tcW w:w="1372" w:type="dxa"/>
            <w:shd w:val="clear" w:color="auto" w:fill="auto"/>
            <w:hideMark/>
          </w:tcPr>
          <w:p w14:paraId="1BBF045C" w14:textId="77777777" w:rsidR="00B64851" w:rsidRPr="00B64851" w:rsidRDefault="00B64851" w:rsidP="00D72DFA">
            <w:pPr>
              <w:jc w:val="center"/>
              <w:rPr>
                <w:rFonts w:ascii="Verdana" w:hAnsi="Verdana" w:cs="Courier New"/>
                <w:color w:val="000000"/>
                <w:sz w:val="20"/>
                <w:lang w:val="en-US" w:eastAsia="en-US"/>
              </w:rPr>
            </w:pPr>
            <w:r w:rsidRPr="00B64851">
              <w:rPr>
                <w:rFonts w:ascii="Verdana" w:hAnsi="Verdana" w:cs="Courier New"/>
                <w:color w:val="000000"/>
                <w:sz w:val="20"/>
                <w:lang w:eastAsia="en-US"/>
              </w:rPr>
              <w:t xml:space="preserve"> $   800.00 </w:t>
            </w:r>
          </w:p>
        </w:tc>
      </w:tr>
      <w:tr w:rsidR="00B64851" w:rsidRPr="00D72DFA" w14:paraId="7ED43202" w14:textId="77777777" w:rsidTr="005B1FBC">
        <w:trPr>
          <w:trHeight w:val="281"/>
        </w:trPr>
        <w:tc>
          <w:tcPr>
            <w:tcW w:w="8773" w:type="dxa"/>
            <w:gridSpan w:val="5"/>
            <w:shd w:val="clear" w:color="auto" w:fill="DEEAF6"/>
            <w:hideMark/>
          </w:tcPr>
          <w:p w14:paraId="31ADC4FB" w14:textId="77777777" w:rsidR="00B64851" w:rsidRPr="00B64851" w:rsidRDefault="009D3919" w:rsidP="00D72DFA">
            <w:pPr>
              <w:jc w:val="right"/>
              <w:rPr>
                <w:rFonts w:ascii="Verdana" w:hAnsi="Verdana" w:cs="Courier New"/>
                <w:b/>
                <w:bCs/>
                <w:color w:val="000000"/>
                <w:sz w:val="20"/>
                <w:lang w:val="en-US" w:eastAsia="en-US"/>
              </w:rPr>
            </w:pPr>
            <w:r w:rsidRPr="00D72DFA">
              <w:rPr>
                <w:rFonts w:ascii="Verdana" w:hAnsi="Verdana" w:cs="Courier New"/>
                <w:b/>
                <w:bCs/>
                <w:color w:val="000000"/>
                <w:sz w:val="20"/>
                <w:lang w:eastAsia="en-US"/>
              </w:rPr>
              <w:t>TOTAL</w:t>
            </w:r>
          </w:p>
        </w:tc>
        <w:tc>
          <w:tcPr>
            <w:tcW w:w="1372" w:type="dxa"/>
            <w:shd w:val="clear" w:color="auto" w:fill="DEEAF6"/>
            <w:hideMark/>
          </w:tcPr>
          <w:p w14:paraId="726A9B49" w14:textId="77777777" w:rsidR="00B64851" w:rsidRPr="00B64851" w:rsidRDefault="00B64851" w:rsidP="00D72DFA">
            <w:pPr>
              <w:jc w:val="center"/>
              <w:rPr>
                <w:rFonts w:ascii="Verdana" w:hAnsi="Verdana" w:cs="Courier New"/>
                <w:color w:val="000000"/>
                <w:sz w:val="20"/>
                <w:lang w:val="en-US" w:eastAsia="en-US"/>
              </w:rPr>
            </w:pPr>
            <w:r w:rsidRPr="00B64851">
              <w:rPr>
                <w:rFonts w:ascii="Verdana" w:hAnsi="Verdana"/>
                <w:color w:val="000000"/>
                <w:sz w:val="20"/>
                <w:lang w:eastAsia="en-US"/>
              </w:rPr>
              <w:t xml:space="preserve"> $5,800.00 </w:t>
            </w:r>
          </w:p>
        </w:tc>
      </w:tr>
    </w:tbl>
    <w:p w14:paraId="2D8F658C" w14:textId="77777777" w:rsidR="00B64851" w:rsidRPr="007B0EE7" w:rsidRDefault="00B64851">
      <w:pPr>
        <w:ind w:left="567" w:right="616"/>
        <w:jc w:val="both"/>
        <w:rPr>
          <w:rFonts w:ascii="Verdana" w:hAnsi="Verdana"/>
          <w:b/>
        </w:rPr>
      </w:pPr>
    </w:p>
    <w:p w14:paraId="71377835" w14:textId="77777777" w:rsidR="00B64851" w:rsidRPr="007B0EE7" w:rsidRDefault="00B64851">
      <w:pPr>
        <w:ind w:left="567" w:right="616"/>
        <w:jc w:val="both"/>
        <w:rPr>
          <w:rFonts w:ascii="Verdana" w:hAnsi="Verdana"/>
          <w:b/>
        </w:rPr>
      </w:pPr>
    </w:p>
    <w:p w14:paraId="780B8CFA" w14:textId="77777777" w:rsidR="00B64851" w:rsidRPr="009D3919" w:rsidRDefault="00B64851">
      <w:pPr>
        <w:ind w:left="567" w:right="616"/>
        <w:jc w:val="both"/>
        <w:rPr>
          <w:rFonts w:ascii="Verdana" w:hAnsi="Verdana"/>
          <w:b/>
          <w:sz w:val="20"/>
        </w:rPr>
      </w:pPr>
      <w:r w:rsidRPr="009D3919">
        <w:rPr>
          <w:rFonts w:ascii="Verdana" w:hAnsi="Verdana"/>
          <w:b/>
          <w:sz w:val="20"/>
        </w:rPr>
        <w:t>Condi</w:t>
      </w:r>
      <w:r w:rsidR="009D3919" w:rsidRPr="009D3919">
        <w:rPr>
          <w:rFonts w:ascii="Verdana" w:hAnsi="Verdana"/>
          <w:b/>
          <w:sz w:val="20"/>
        </w:rPr>
        <w:t>tions</w:t>
      </w:r>
      <w:r w:rsidRPr="009D3919">
        <w:rPr>
          <w:rFonts w:ascii="Verdana" w:hAnsi="Verdana"/>
          <w:b/>
          <w:sz w:val="20"/>
        </w:rPr>
        <w:t>:</w:t>
      </w:r>
    </w:p>
    <w:p w14:paraId="6E2C393F" w14:textId="77777777" w:rsidR="00B64851" w:rsidRPr="009D3919" w:rsidRDefault="00B64851" w:rsidP="00FC7022">
      <w:pPr>
        <w:numPr>
          <w:ilvl w:val="0"/>
          <w:numId w:val="8"/>
        </w:numPr>
        <w:ind w:right="616"/>
        <w:jc w:val="both"/>
        <w:rPr>
          <w:rFonts w:ascii="Verdana" w:hAnsi="Verdana"/>
          <w:bCs/>
          <w:sz w:val="20"/>
        </w:rPr>
      </w:pPr>
      <w:r w:rsidRPr="009D3919">
        <w:rPr>
          <w:rFonts w:ascii="Verdana" w:hAnsi="Verdana"/>
          <w:bCs/>
          <w:sz w:val="20"/>
        </w:rPr>
        <w:t>50% de anticipo</w:t>
      </w:r>
    </w:p>
    <w:p w14:paraId="319D0B6A" w14:textId="77777777" w:rsidR="00B64851" w:rsidRPr="009D3919" w:rsidRDefault="00B64851" w:rsidP="00FC7022">
      <w:pPr>
        <w:numPr>
          <w:ilvl w:val="0"/>
          <w:numId w:val="8"/>
        </w:numPr>
        <w:ind w:right="616"/>
        <w:jc w:val="both"/>
        <w:rPr>
          <w:rFonts w:ascii="Verdana" w:hAnsi="Verdana"/>
          <w:bCs/>
          <w:sz w:val="20"/>
        </w:rPr>
      </w:pPr>
      <w:r w:rsidRPr="009D3919">
        <w:rPr>
          <w:rFonts w:ascii="Verdana" w:hAnsi="Verdana"/>
          <w:bCs/>
          <w:sz w:val="20"/>
        </w:rPr>
        <w:t>50% cuando se haya realizado la migración</w:t>
      </w:r>
    </w:p>
    <w:p w14:paraId="70CBC024" w14:textId="77777777" w:rsidR="00FC7022" w:rsidRPr="009D3919" w:rsidRDefault="00B64851" w:rsidP="00FC7022">
      <w:pPr>
        <w:numPr>
          <w:ilvl w:val="0"/>
          <w:numId w:val="8"/>
        </w:numPr>
        <w:ind w:right="616"/>
        <w:jc w:val="both"/>
        <w:rPr>
          <w:rFonts w:ascii="Verdana" w:hAnsi="Verdana"/>
          <w:bCs/>
          <w:sz w:val="20"/>
        </w:rPr>
      </w:pPr>
      <w:r w:rsidRPr="009D3919">
        <w:rPr>
          <w:rFonts w:ascii="Verdana" w:hAnsi="Verdana"/>
          <w:bCs/>
          <w:sz w:val="20"/>
        </w:rPr>
        <w:t xml:space="preserve">La propuesta esta expresada en </w:t>
      </w:r>
      <w:r w:rsidR="007B0EE7" w:rsidRPr="009D3919">
        <w:rPr>
          <w:rFonts w:ascii="Verdana" w:hAnsi="Verdana"/>
          <w:bCs/>
          <w:sz w:val="20"/>
        </w:rPr>
        <w:t>pesos mexicanos</w:t>
      </w:r>
      <w:r w:rsidRPr="009D3919">
        <w:rPr>
          <w:rFonts w:ascii="Verdana" w:hAnsi="Verdana"/>
          <w:bCs/>
          <w:sz w:val="20"/>
        </w:rPr>
        <w:t xml:space="preserve"> MXN</w:t>
      </w:r>
    </w:p>
    <w:p w14:paraId="53970EBA" w14:textId="77777777" w:rsidR="007B0EE7" w:rsidRPr="009D3919" w:rsidRDefault="007B0EE7" w:rsidP="00FC7022">
      <w:pPr>
        <w:numPr>
          <w:ilvl w:val="0"/>
          <w:numId w:val="8"/>
        </w:numPr>
        <w:ind w:right="616"/>
        <w:jc w:val="both"/>
        <w:rPr>
          <w:rFonts w:ascii="Verdana" w:hAnsi="Verdana"/>
          <w:bCs/>
          <w:sz w:val="20"/>
        </w:rPr>
      </w:pPr>
      <w:r w:rsidRPr="009D3919">
        <w:rPr>
          <w:rFonts w:ascii="Verdana" w:hAnsi="Verdana"/>
          <w:bCs/>
          <w:sz w:val="20"/>
        </w:rPr>
        <w:t xml:space="preserve">Vigencia de </w:t>
      </w:r>
      <w:r w:rsidR="00FC7022" w:rsidRPr="009D3919">
        <w:rPr>
          <w:rFonts w:ascii="Verdana" w:hAnsi="Verdana"/>
          <w:bCs/>
          <w:sz w:val="20"/>
        </w:rPr>
        <w:t xml:space="preserve">la </w:t>
      </w:r>
      <w:r w:rsidRPr="009D3919">
        <w:rPr>
          <w:rFonts w:ascii="Verdana" w:hAnsi="Verdana"/>
          <w:bCs/>
          <w:sz w:val="20"/>
        </w:rPr>
        <w:t>propuesta, 15 días.</w:t>
      </w:r>
    </w:p>
    <w:p w14:paraId="651CD3E7" w14:textId="77777777" w:rsidR="00B64851" w:rsidRPr="009D3919" w:rsidRDefault="00B64851" w:rsidP="00FC7022">
      <w:pPr>
        <w:numPr>
          <w:ilvl w:val="0"/>
          <w:numId w:val="8"/>
        </w:numPr>
        <w:ind w:right="616"/>
        <w:jc w:val="both"/>
        <w:rPr>
          <w:rFonts w:ascii="Verdana" w:hAnsi="Verdana"/>
          <w:bCs/>
          <w:sz w:val="20"/>
        </w:rPr>
      </w:pPr>
      <w:r w:rsidRPr="009D3919">
        <w:rPr>
          <w:rFonts w:ascii="Verdana" w:hAnsi="Verdana"/>
          <w:bCs/>
          <w:sz w:val="20"/>
        </w:rPr>
        <w:t xml:space="preserve">Indicar fecha y hora para </w:t>
      </w:r>
      <w:r w:rsidR="007B0EE7" w:rsidRPr="009D3919">
        <w:rPr>
          <w:rFonts w:ascii="Verdana" w:hAnsi="Verdana"/>
          <w:bCs/>
          <w:sz w:val="20"/>
        </w:rPr>
        <w:t>realizar la migración (contar con el equipo donde está actualmente instalado el sistema y el equipo donde será migrado el sistema).</w:t>
      </w:r>
    </w:p>
    <w:sectPr w:rsidR="00B64851" w:rsidRPr="009D39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8" w:right="567" w:bottom="1134" w:left="567" w:header="56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ED870" w14:textId="77777777" w:rsidR="00C06F70" w:rsidRDefault="00C06F70">
      <w:r>
        <w:separator/>
      </w:r>
    </w:p>
  </w:endnote>
  <w:endnote w:type="continuationSeparator" w:id="0">
    <w:p w14:paraId="2528978C" w14:textId="77777777" w:rsidR="00C06F70" w:rsidRDefault="00C06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B2ABA" w14:textId="77777777" w:rsidR="008A1EA8" w:rsidRDefault="008A1EA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B428F" w14:textId="77777777" w:rsidR="008A1EA8" w:rsidRDefault="008A1EA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4DF38" w14:textId="77777777" w:rsidR="008A1EA8" w:rsidRDefault="008A1E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C9E90" w14:textId="77777777" w:rsidR="00C06F70" w:rsidRDefault="00C06F70">
      <w:r>
        <w:separator/>
      </w:r>
    </w:p>
  </w:footnote>
  <w:footnote w:type="continuationSeparator" w:id="0">
    <w:p w14:paraId="48B304F9" w14:textId="77777777" w:rsidR="00C06F70" w:rsidRDefault="00C06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DB6D6" w14:textId="77777777" w:rsidR="008A1EA8" w:rsidRDefault="008A1EA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7D7DE" w14:textId="77777777" w:rsidR="0037707D" w:rsidRDefault="004F47CE" w:rsidP="00EE7796">
    <w:pPr>
      <w:ind w:left="426" w:right="474"/>
      <w:jc w:val="right"/>
      <w:rPr>
        <w:sz w:val="20"/>
      </w:rPr>
    </w:pPr>
    <w:r w:rsidRPr="00616BE9">
      <w:rPr>
        <w:noProof/>
      </w:rPr>
      <w:pict w14:anchorId="7AA0A8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81pt;height:72.6pt;visibility:visible">
          <v:imagedata r:id="rId1" o:title=""/>
        </v:shape>
      </w:pict>
    </w:r>
  </w:p>
  <w:p w14:paraId="10C1366B" w14:textId="77777777" w:rsidR="0037707D" w:rsidRPr="00AE3EFC" w:rsidRDefault="00EE7796" w:rsidP="00B32657">
    <w:pPr>
      <w:pBdr>
        <w:top w:val="single" w:sz="12" w:space="1" w:color="auto"/>
      </w:pBdr>
      <w:tabs>
        <w:tab w:val="right" w:pos="9412"/>
      </w:tabs>
      <w:ind w:left="426" w:right="474"/>
      <w:jc w:val="center"/>
      <w:rPr>
        <w:rFonts w:ascii="Verdana" w:hAnsi="Verdana"/>
        <w:b/>
        <w:sz w:val="16"/>
        <w:szCs w:val="16"/>
      </w:rPr>
    </w:pPr>
    <w:r w:rsidRPr="00AE3EFC">
      <w:rPr>
        <w:rFonts w:ascii="Verdana" w:hAnsi="Verdana"/>
      </w:rPr>
      <w:t>KNTIX,</w:t>
    </w:r>
    <w:r w:rsidR="0037707D" w:rsidRPr="00AE3EFC">
      <w:rPr>
        <w:rFonts w:ascii="Verdana" w:hAnsi="Verdana"/>
      </w:rPr>
      <w:t xml:space="preserve"> SA</w:t>
    </w:r>
    <w:r w:rsidR="005B1FBC">
      <w:rPr>
        <w:rFonts w:ascii="Verdana" w:hAnsi="Verdana"/>
      </w:rPr>
      <w:t xml:space="preserve"> de CV</w:t>
    </w:r>
    <w:r w:rsidRPr="00AE3EFC">
      <w:rPr>
        <w:rFonts w:ascii="Verdana" w:hAnsi="Verdana"/>
      </w:rPr>
      <w:t xml:space="preserve">                                      </w:t>
    </w:r>
    <w:r w:rsidR="00AE3EFC">
      <w:rPr>
        <w:rFonts w:ascii="Verdana" w:hAnsi="Verdana"/>
      </w:rPr>
      <w:t xml:space="preserve"> </w:t>
    </w:r>
    <w:r w:rsidR="0037707D" w:rsidRPr="00AE3EFC">
      <w:rPr>
        <w:rFonts w:ascii="Verdana" w:hAnsi="Verdana"/>
      </w:rPr>
      <w:t xml:space="preserve">          </w:t>
    </w:r>
    <w:r w:rsidRPr="00AE3EFC">
      <w:rPr>
        <w:rFonts w:ascii="Verdana" w:hAnsi="Verdana"/>
      </w:rPr>
      <w:t xml:space="preserve"> </w:t>
    </w:r>
    <w:r w:rsidR="0037707D" w:rsidRPr="00AE3EFC">
      <w:rPr>
        <w:rFonts w:ascii="Verdana" w:hAnsi="Verdana"/>
      </w:rPr>
      <w:t xml:space="preserve">       </w:t>
    </w:r>
    <w:r w:rsidR="00B32657">
      <w:rPr>
        <w:rFonts w:ascii="Verdana" w:hAnsi="Verdana"/>
      </w:rPr>
      <w:t xml:space="preserve">       </w:t>
    </w:r>
    <w:r w:rsidRPr="00AE3EFC">
      <w:rPr>
        <w:rFonts w:ascii="Verdana" w:hAnsi="Verdana"/>
        <w:b/>
        <w:sz w:val="16"/>
        <w:szCs w:val="16"/>
      </w:rPr>
      <w:t>CUERNAVACA</w:t>
    </w:r>
    <w:r w:rsidR="0037707D" w:rsidRPr="00AE3EFC">
      <w:rPr>
        <w:rFonts w:ascii="Verdana" w:hAnsi="Verdana"/>
        <w:b/>
        <w:sz w:val="16"/>
        <w:szCs w:val="16"/>
      </w:rPr>
      <w:t>, MOR.</w:t>
    </w:r>
    <w:r w:rsidR="0037707D" w:rsidRPr="00AE3EFC">
      <w:rPr>
        <w:rFonts w:ascii="Verdana" w:hAnsi="Verdana"/>
        <w:snapToGrid w:val="0"/>
        <w:sz w:val="16"/>
        <w:szCs w:val="16"/>
        <w:lang w:val="es-ES"/>
      </w:rPr>
      <w:t xml:space="preserve"> ●</w:t>
    </w:r>
    <w:r w:rsidR="0037707D" w:rsidRPr="00AE3EFC">
      <w:rPr>
        <w:rFonts w:ascii="Verdana" w:hAnsi="Verdana"/>
        <w:b/>
        <w:sz w:val="16"/>
        <w:szCs w:val="16"/>
      </w:rPr>
      <w:t xml:space="preserve"> MEXICO</w:t>
    </w:r>
    <w:r w:rsidR="00AE3EFC">
      <w:rPr>
        <w:rFonts w:ascii="Verdana" w:hAnsi="Verdana"/>
        <w:b/>
        <w:sz w:val="16"/>
        <w:szCs w:val="16"/>
      </w:rPr>
      <w:t xml:space="preserve"> </w:t>
    </w:r>
    <w:r w:rsidR="0037707D" w:rsidRPr="00AE3EFC">
      <w:rPr>
        <w:rFonts w:ascii="Verdana" w:hAnsi="Verdana"/>
        <w:b/>
        <w:sz w:val="16"/>
        <w:szCs w:val="16"/>
      </w:rPr>
      <w:t xml:space="preserve"> </w:t>
    </w:r>
  </w:p>
  <w:p w14:paraId="5F516762" w14:textId="77777777" w:rsidR="0037707D" w:rsidRPr="00AE3EFC" w:rsidRDefault="0037707D" w:rsidP="00EE7796">
    <w:pPr>
      <w:ind w:left="426" w:right="474"/>
      <w:jc w:val="right"/>
      <w:rPr>
        <w:rFonts w:ascii="Verdana" w:hAnsi="Verdana"/>
        <w:b/>
        <w:sz w:val="16"/>
        <w:szCs w:val="16"/>
      </w:rPr>
    </w:pPr>
    <w:r w:rsidRPr="00AE3EFC">
      <w:rPr>
        <w:rFonts w:ascii="Verdana" w:hAnsi="Verdana"/>
        <w:b/>
        <w:sz w:val="16"/>
        <w:szCs w:val="16"/>
      </w:rPr>
      <w:t>w</w:t>
    </w:r>
    <w:r w:rsidR="008A1EA8">
      <w:rPr>
        <w:rFonts w:ascii="Verdana" w:hAnsi="Verdana"/>
        <w:b/>
        <w:sz w:val="16"/>
        <w:szCs w:val="16"/>
      </w:rPr>
      <w:t>w</w:t>
    </w:r>
    <w:r w:rsidRPr="00AE3EFC">
      <w:rPr>
        <w:rFonts w:ascii="Verdana" w:hAnsi="Verdana"/>
        <w:b/>
        <w:sz w:val="16"/>
        <w:szCs w:val="16"/>
      </w:rPr>
      <w:t>w.</w:t>
    </w:r>
    <w:r w:rsidR="00EE7796" w:rsidRPr="00AE3EFC">
      <w:rPr>
        <w:rFonts w:ascii="Verdana" w:hAnsi="Verdana"/>
        <w:b/>
        <w:sz w:val="16"/>
        <w:szCs w:val="16"/>
      </w:rPr>
      <w:t>kntix</w:t>
    </w:r>
    <w:r w:rsidRPr="00AE3EFC">
      <w:rPr>
        <w:rFonts w:ascii="Verdana" w:hAnsi="Verdana"/>
        <w:b/>
        <w:sz w:val="16"/>
        <w:szCs w:val="16"/>
      </w:rPr>
      <w:t>.com</w:t>
    </w:r>
    <w:r w:rsidR="00AE3EFC">
      <w:rPr>
        <w:rFonts w:ascii="Verdana" w:hAnsi="Verdana"/>
        <w:b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4C5D1" w14:textId="77777777" w:rsidR="008A1EA8" w:rsidRDefault="008A1EA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2C6D"/>
    <w:multiLevelType w:val="hybridMultilevel"/>
    <w:tmpl w:val="F96661F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3712C"/>
    <w:multiLevelType w:val="hybridMultilevel"/>
    <w:tmpl w:val="EC88A4A4"/>
    <w:lvl w:ilvl="0" w:tplc="BDAAD074">
      <w:start w:val="1"/>
      <w:numFmt w:val="bullet"/>
      <w:lvlText w:val="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C6FDD"/>
    <w:multiLevelType w:val="hybridMultilevel"/>
    <w:tmpl w:val="5E848912"/>
    <w:lvl w:ilvl="0" w:tplc="C2A6E9DE">
      <w:start w:val="1"/>
      <w:numFmt w:val="bullet"/>
      <w:lvlText w:val="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A3CB9"/>
    <w:multiLevelType w:val="hybridMultilevel"/>
    <w:tmpl w:val="7C74D620"/>
    <w:lvl w:ilvl="0" w:tplc="1D5A6112">
      <w:start w:val="1"/>
      <w:numFmt w:val="bullet"/>
      <w:lvlText w:val="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B41DA"/>
    <w:multiLevelType w:val="singleLevel"/>
    <w:tmpl w:val="0C4E692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</w:lvl>
  </w:abstractNum>
  <w:abstractNum w:abstractNumId="5" w15:restartNumberingAfterBreak="0">
    <w:nsid w:val="674A4E7F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9860C38"/>
    <w:multiLevelType w:val="hybridMultilevel"/>
    <w:tmpl w:val="AA2CD142"/>
    <w:lvl w:ilvl="0" w:tplc="AA2E30CE">
      <w:start w:val="49"/>
      <w:numFmt w:val="bullet"/>
      <w:lvlText w:val="-"/>
      <w:lvlJc w:val="left"/>
      <w:pPr>
        <w:ind w:left="927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795E6E11"/>
    <w:multiLevelType w:val="hybridMultilevel"/>
    <w:tmpl w:val="C0FE7782"/>
    <w:lvl w:ilvl="0" w:tplc="4D2A9198">
      <w:start w:val="1"/>
      <w:numFmt w:val="bullet"/>
      <w:lvlText w:val="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64CD"/>
    <w:rsid w:val="00076BE7"/>
    <w:rsid w:val="001C07E0"/>
    <w:rsid w:val="0037707D"/>
    <w:rsid w:val="00386EA5"/>
    <w:rsid w:val="004F47CE"/>
    <w:rsid w:val="005573F0"/>
    <w:rsid w:val="005B1FBC"/>
    <w:rsid w:val="006C0B30"/>
    <w:rsid w:val="006E3AD3"/>
    <w:rsid w:val="007B0EE7"/>
    <w:rsid w:val="007D551A"/>
    <w:rsid w:val="008A1EA8"/>
    <w:rsid w:val="009046D0"/>
    <w:rsid w:val="00907EB6"/>
    <w:rsid w:val="009D3919"/>
    <w:rsid w:val="00A564CD"/>
    <w:rsid w:val="00AE3EFC"/>
    <w:rsid w:val="00B32657"/>
    <w:rsid w:val="00B64851"/>
    <w:rsid w:val="00C06F70"/>
    <w:rsid w:val="00C22656"/>
    <w:rsid w:val="00D64951"/>
    <w:rsid w:val="00D72DFA"/>
    <w:rsid w:val="00DA2DA0"/>
    <w:rsid w:val="00E41FC9"/>
    <w:rsid w:val="00EE10E5"/>
    <w:rsid w:val="00EE7796"/>
    <w:rsid w:val="00FB5A2A"/>
    <w:rsid w:val="00FC4CA5"/>
    <w:rsid w:val="00FC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B79375"/>
  <w15:chartTrackingRefBased/>
  <w15:docId w15:val="{4AD42117-C879-45D7-BED3-9AF7D67C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0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lang w:val="es-MX"/>
    </w:rPr>
  </w:style>
  <w:style w:type="paragraph" w:styleId="Ttulo3">
    <w:name w:val="heading 3"/>
    <w:basedOn w:val="Normal"/>
    <w:next w:val="Normal"/>
    <w:qFormat/>
    <w:pPr>
      <w:keepNext/>
      <w:tabs>
        <w:tab w:val="left" w:pos="4678"/>
      </w:tabs>
      <w:outlineLvl w:val="2"/>
    </w:pPr>
    <w:rPr>
      <w:rFonts w:ascii="Arial" w:hAnsi="Arial"/>
      <w:b/>
      <w:color w:val="000000"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tabs>
        <w:tab w:val="left" w:pos="2835"/>
        <w:tab w:val="left" w:pos="4678"/>
      </w:tabs>
      <w:outlineLvl w:val="3"/>
    </w:pPr>
    <w:rPr>
      <w:rFonts w:ascii="Arial" w:hAnsi="Arial"/>
      <w:b/>
      <w:color w:val="000000"/>
      <w:sz w:val="20"/>
      <w:lang w:val="es-MX"/>
    </w:rPr>
  </w:style>
  <w:style w:type="paragraph" w:styleId="Ttulo5">
    <w:name w:val="heading 5"/>
    <w:basedOn w:val="Normal"/>
    <w:next w:val="Normal"/>
    <w:qFormat/>
    <w:pPr>
      <w:keepNext/>
      <w:tabs>
        <w:tab w:val="left" w:pos="4678"/>
      </w:tabs>
      <w:jc w:val="both"/>
      <w:outlineLvl w:val="4"/>
    </w:pPr>
    <w:rPr>
      <w:rFonts w:ascii="Arial" w:hAnsi="Arial"/>
      <w:b/>
      <w:color w:val="000000"/>
      <w:lang w:val="es-MX"/>
    </w:rPr>
  </w:style>
  <w:style w:type="paragraph" w:styleId="Ttulo6">
    <w:name w:val="heading 6"/>
    <w:basedOn w:val="Normal"/>
    <w:next w:val="Normal"/>
    <w:qFormat/>
    <w:pPr>
      <w:keepNext/>
      <w:tabs>
        <w:tab w:val="left" w:pos="4678"/>
      </w:tabs>
      <w:jc w:val="center"/>
      <w:outlineLvl w:val="5"/>
    </w:pPr>
    <w:rPr>
      <w:rFonts w:ascii="Arial" w:hAnsi="Arial"/>
      <w:b/>
      <w:color w:val="000000"/>
      <w:sz w:val="20"/>
      <w:lang w:val="es-MX"/>
    </w:rPr>
  </w:style>
  <w:style w:type="paragraph" w:styleId="Ttulo7">
    <w:name w:val="heading 7"/>
    <w:basedOn w:val="Normal"/>
    <w:next w:val="Normal"/>
    <w:qFormat/>
    <w:pPr>
      <w:keepNext/>
      <w:tabs>
        <w:tab w:val="left" w:pos="4678"/>
      </w:tabs>
      <w:jc w:val="both"/>
      <w:outlineLvl w:val="6"/>
    </w:pPr>
    <w:rPr>
      <w:rFonts w:ascii="Arial" w:hAnsi="Arial"/>
      <w:b/>
      <w:color w:val="000000"/>
      <w:sz w:val="20"/>
      <w:lang w:val="es-MX"/>
    </w:rPr>
  </w:style>
  <w:style w:type="paragraph" w:styleId="Ttulo8">
    <w:name w:val="heading 8"/>
    <w:basedOn w:val="Normal"/>
    <w:next w:val="Normal"/>
    <w:qFormat/>
    <w:pPr>
      <w:keepNext/>
      <w:ind w:left="851"/>
      <w:jc w:val="center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keepNext/>
      <w:tabs>
        <w:tab w:val="left" w:pos="4678"/>
      </w:tabs>
      <w:jc w:val="center"/>
      <w:outlineLvl w:val="8"/>
    </w:pPr>
    <w:rPr>
      <w:rFonts w:ascii="Arial" w:hAnsi="Arial"/>
      <w:b/>
      <w:color w:val="000000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semiHidden/>
    <w:pPr>
      <w:spacing w:line="480" w:lineRule="auto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semiHidden/>
    <w:rPr>
      <w:sz w:val="20"/>
    </w:rPr>
  </w:style>
  <w:style w:type="paragraph" w:styleId="Textoindependiente3">
    <w:name w:val="Body Text 3"/>
    <w:basedOn w:val="Normal"/>
    <w:semiHidden/>
    <w:pPr>
      <w:jc w:val="both"/>
    </w:pPr>
    <w:rPr>
      <w:sz w:val="20"/>
    </w:rPr>
  </w:style>
  <w:style w:type="character" w:styleId="Nmerodepgina">
    <w:name w:val="page number"/>
    <w:basedOn w:val="Fuentedeprrafopredeter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3detindependiente">
    <w:name w:val="Body Text Indent 3"/>
    <w:basedOn w:val="Normal"/>
    <w:semiHidden/>
    <w:pPr>
      <w:ind w:left="851"/>
      <w:jc w:val="both"/>
    </w:pPr>
    <w:rPr>
      <w:rFonts w:ascii="Arial" w:hAnsi="Arial"/>
      <w:sz w:val="20"/>
    </w:rPr>
  </w:style>
  <w:style w:type="table" w:styleId="Tablaconcuadrcula2-nfasis1">
    <w:name w:val="Grid Table 2 Accent 1"/>
    <w:basedOn w:val="Tablanormal"/>
    <w:uiPriority w:val="47"/>
    <w:rsid w:val="00EE10E5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cuadrcula2">
    <w:name w:val="Grid Table 2"/>
    <w:basedOn w:val="Tablanormal"/>
    <w:uiPriority w:val="47"/>
    <w:rsid w:val="00EE10E5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adelista1clara-nfasis1">
    <w:name w:val="List Table 1 Light Accent 1"/>
    <w:basedOn w:val="Tablanormal"/>
    <w:uiPriority w:val="46"/>
    <w:rsid w:val="00EE10E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lista3-nfasis1">
    <w:name w:val="List Table 3 Accent 1"/>
    <w:basedOn w:val="Tablanormal"/>
    <w:uiPriority w:val="48"/>
    <w:rsid w:val="00EE10E5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ladelista4-nfasis1">
    <w:name w:val="List Table 4 Accent 1"/>
    <w:basedOn w:val="Tablanormal"/>
    <w:uiPriority w:val="49"/>
    <w:rsid w:val="00EE10E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lista6concolores-nfasis5">
    <w:name w:val="List Table 6 Colorful Accent 5"/>
    <w:basedOn w:val="Tablanormal"/>
    <w:uiPriority w:val="51"/>
    <w:rsid w:val="00B64851"/>
    <w:rPr>
      <w:color w:val="2E74B5"/>
    </w:rPr>
    <w:tblPr>
      <w:tblStyleRowBandSize w:val="1"/>
      <w:tblStyleColBandSize w:val="1"/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bottom w:val="single" w:sz="4" w:space="0" w:color="5B9BD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6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Biblioteca\Formatos%20Corporativos\BUCKMA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D5DBA-731F-43B2-B0A2-2671697B6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BUCKMAN.dot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Abril 9 del 2003</vt:lpstr>
    </vt:vector>
  </TitlesOfParts>
  <Company>Buckman Laboratories SA de CV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Abril 9 del 2003</dc:title>
  <dc:subject/>
  <dc:creator>Carlos M Martinez Torres</dc:creator>
  <cp:keywords/>
  <cp:lastModifiedBy>Carlos Martinez</cp:lastModifiedBy>
  <cp:revision>2</cp:revision>
  <cp:lastPrinted>2004-01-23T22:44:00Z</cp:lastPrinted>
  <dcterms:created xsi:type="dcterms:W3CDTF">2021-10-04T15:13:00Z</dcterms:created>
  <dcterms:modified xsi:type="dcterms:W3CDTF">2021-10-04T15:13:00Z</dcterms:modified>
</cp:coreProperties>
</file>