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D1644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25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D1644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25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D2668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D2668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16440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Práctica API Google Font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D2668B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16440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Práctica API Google Font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D16440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4127" w:history="1">
            <w:r w:rsidR="00D16440" w:rsidRPr="00CA7A4D">
              <w:rPr>
                <w:rStyle w:val="Hipervnculo"/>
              </w:rPr>
              <w:t>1</w:t>
            </w:r>
            <w:r w:rsidR="00D16440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D16440" w:rsidRPr="00CA7A4D">
              <w:rPr>
                <w:rStyle w:val="Hipervnculo"/>
              </w:rPr>
              <w:t>Fuentes de API Google Font</w:t>
            </w:r>
            <w:r w:rsidR="00D16440">
              <w:rPr>
                <w:webHidden/>
              </w:rPr>
              <w:tab/>
            </w:r>
            <w:r w:rsidR="00D16440">
              <w:rPr>
                <w:webHidden/>
              </w:rPr>
              <w:fldChar w:fldCharType="begin"/>
            </w:r>
            <w:r w:rsidR="00D16440">
              <w:rPr>
                <w:webHidden/>
              </w:rPr>
              <w:instrText xml:space="preserve"> PAGEREF _Toc51944127 \h </w:instrText>
            </w:r>
            <w:r w:rsidR="00D16440">
              <w:rPr>
                <w:webHidden/>
              </w:rPr>
            </w:r>
            <w:r w:rsidR="00D16440">
              <w:rPr>
                <w:webHidden/>
              </w:rPr>
              <w:fldChar w:fldCharType="separate"/>
            </w:r>
            <w:r w:rsidR="00D2668B">
              <w:rPr>
                <w:webHidden/>
              </w:rPr>
              <w:t>2</w:t>
            </w:r>
            <w:r w:rsidR="00D16440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BC78A5" w:rsidRDefault="00D16440" w:rsidP="00CD7B24">
      <w:pPr>
        <w:pStyle w:val="Ttulo1"/>
      </w:pPr>
      <w:bookmarkStart w:id="1" w:name="_Toc51944127"/>
      <w:r>
        <w:lastRenderedPageBreak/>
        <w:t>Fuentes de API Google Font</w:t>
      </w:r>
      <w:bookmarkEnd w:id="1"/>
    </w:p>
    <w:p w:rsidR="00D16440" w:rsidRPr="00D16440" w:rsidRDefault="00D16440" w:rsidP="00D16440">
      <w:r w:rsidRPr="00D16440">
        <w:drawing>
          <wp:inline distT="0" distB="0" distL="0" distR="0" wp14:anchorId="7D44B107" wp14:editId="34CAB4EF">
            <wp:extent cx="5342890" cy="5311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9"/>
                    <a:stretch/>
                  </pic:blipFill>
                  <pic:spPr bwMode="auto">
                    <a:xfrm>
                      <a:off x="0" y="0"/>
                      <a:ext cx="5342890" cy="531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440" w:rsidRPr="00D16440" w:rsidSect="00BC78A5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D2668B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D2668B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6440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Práctica API Google Font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42711F"/>
    <w:rsid w:val="00465630"/>
    <w:rsid w:val="005D18F4"/>
    <w:rsid w:val="005D3279"/>
    <w:rsid w:val="005E7E03"/>
    <w:rsid w:val="0080022B"/>
    <w:rsid w:val="00805DEC"/>
    <w:rsid w:val="0084789A"/>
    <w:rsid w:val="008621E9"/>
    <w:rsid w:val="008A450B"/>
    <w:rsid w:val="008B3BD5"/>
    <w:rsid w:val="008B77F8"/>
    <w:rsid w:val="008E32A1"/>
    <w:rsid w:val="00A07BC5"/>
    <w:rsid w:val="00A52D84"/>
    <w:rsid w:val="00BC78A5"/>
    <w:rsid w:val="00BD031A"/>
    <w:rsid w:val="00C15504"/>
    <w:rsid w:val="00C34BA9"/>
    <w:rsid w:val="00CC1D55"/>
    <w:rsid w:val="00CD7B24"/>
    <w:rsid w:val="00D16440"/>
    <w:rsid w:val="00D2668B"/>
    <w:rsid w:val="00DE1601"/>
    <w:rsid w:val="00DE660B"/>
    <w:rsid w:val="00E67023"/>
    <w:rsid w:val="00E94062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65256AB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C2E76-22DB-4D33-972B-F7AB2699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API Google Font</vt:lpstr>
    </vt:vector>
  </TitlesOfParts>
  <Company>I.E.S Ribera de Castilla, 1º DAW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API Google Font</dc:title>
  <dc:subject>Diseño de Interfaces Web</dc:subject>
  <dc:creator>Carlos Palacios Alonso</dc:creator>
  <cp:lastModifiedBy>DAW2</cp:lastModifiedBy>
  <cp:revision>3</cp:revision>
  <cp:lastPrinted>2020-09-25T14:35:00Z</cp:lastPrinted>
  <dcterms:created xsi:type="dcterms:W3CDTF">2020-09-25T14:35:00Z</dcterms:created>
  <dcterms:modified xsi:type="dcterms:W3CDTF">2020-09-25T14:36:00Z</dcterms:modified>
</cp:coreProperties>
</file>