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0EFA7" w14:textId="65AEA0AE" w:rsidR="006019D4" w:rsidRDefault="00AD10A1" w:rsidP="00AD10A1">
      <w:pPr>
        <w:jc w:val="center"/>
      </w:pPr>
      <w:r>
        <w:t xml:space="preserve">SESI SENAI </w:t>
      </w:r>
      <w:r>
        <w:br/>
        <w:t>Carlos Eduardo Peretiatko</w:t>
      </w:r>
      <w:r>
        <w:br/>
      </w:r>
    </w:p>
    <w:p w14:paraId="7A7ACB6F" w14:textId="48851B6D" w:rsidR="00AD10A1" w:rsidRDefault="00AD10A1" w:rsidP="00AD10A1">
      <w:pPr>
        <w:jc w:val="center"/>
      </w:pPr>
      <w:r w:rsidRPr="00B675A6">
        <w:t>Atividade prática circuito PSIM</w:t>
      </w:r>
      <w:r>
        <w:t xml:space="preserve"> – P2</w:t>
      </w:r>
    </w:p>
    <w:p w14:paraId="2BAFEC98" w14:textId="77777777" w:rsidR="00655F49" w:rsidRDefault="00655F49" w:rsidP="00AD10A1">
      <w:pPr>
        <w:jc w:val="center"/>
      </w:pPr>
    </w:p>
    <w:p w14:paraId="62F3C3C0" w14:textId="77777777" w:rsidR="00655F49" w:rsidRPr="00655F49" w:rsidRDefault="00655F49" w:rsidP="00655F49">
      <w:pPr>
        <w:rPr>
          <w:b/>
          <w:bCs/>
        </w:rPr>
      </w:pPr>
      <w:r w:rsidRPr="00655F49">
        <w:rPr>
          <w:b/>
          <w:bCs/>
        </w:rPr>
        <w:t>Por meio dessas medições responda:</w:t>
      </w:r>
    </w:p>
    <w:p w14:paraId="4A38C683" w14:textId="77777777" w:rsidR="00655F49" w:rsidRPr="00655F49" w:rsidRDefault="00655F49" w:rsidP="00655F49">
      <w:pPr>
        <w:jc w:val="center"/>
      </w:pPr>
    </w:p>
    <w:p w14:paraId="3CA986A0" w14:textId="77777777" w:rsidR="00655F49" w:rsidRDefault="00655F49" w:rsidP="00655F49">
      <w:pPr>
        <w:rPr>
          <w:b/>
          <w:bCs/>
        </w:rPr>
      </w:pPr>
      <w:r w:rsidRPr="00655F49">
        <w:rPr>
          <w:b/>
          <w:bCs/>
        </w:rPr>
        <w:t>1)Qual a diferença das correntes de Vin e Vout?</w:t>
      </w:r>
    </w:p>
    <w:p w14:paraId="343AE3A2" w14:textId="77777777" w:rsidR="00655F49" w:rsidRPr="00655F49" w:rsidRDefault="00655F49" w:rsidP="00655F49"/>
    <w:p w14:paraId="4E9E74DA" w14:textId="77777777" w:rsidR="00655F49" w:rsidRDefault="00655F49" w:rsidP="00655F49">
      <w:pPr>
        <w:rPr>
          <w:b/>
          <w:bCs/>
        </w:rPr>
      </w:pPr>
      <w:r w:rsidRPr="00655F49">
        <w:rPr>
          <w:b/>
          <w:bCs/>
        </w:rPr>
        <w:t>2)Qual a diferença das tensões de Vin e Vout?</w:t>
      </w:r>
    </w:p>
    <w:p w14:paraId="50855203" w14:textId="77777777" w:rsidR="00655F49" w:rsidRPr="00655F49" w:rsidRDefault="00655F49" w:rsidP="00655F49"/>
    <w:p w14:paraId="2FF5A909" w14:textId="77777777" w:rsidR="00655F49" w:rsidRDefault="00655F49" w:rsidP="00655F49">
      <w:pPr>
        <w:rPr>
          <w:b/>
          <w:bCs/>
        </w:rPr>
      </w:pPr>
      <w:r w:rsidRPr="00655F49">
        <w:rPr>
          <w:b/>
          <w:bCs/>
        </w:rPr>
        <w:t>3)Qual a diferença de tensão entre Vtr1 e Vtr2?</w:t>
      </w:r>
    </w:p>
    <w:p w14:paraId="3B314965" w14:textId="77777777" w:rsidR="00655F49" w:rsidRPr="00655F49" w:rsidRDefault="00655F49" w:rsidP="00655F49"/>
    <w:p w14:paraId="7E628FF0" w14:textId="77777777" w:rsidR="00655F49" w:rsidRDefault="00655F49" w:rsidP="00655F49">
      <w:pPr>
        <w:rPr>
          <w:b/>
          <w:bCs/>
        </w:rPr>
      </w:pPr>
      <w:r w:rsidRPr="00655F49">
        <w:rPr>
          <w:b/>
          <w:bCs/>
        </w:rPr>
        <w:t>4) Quais componentes são responsáveis pelo isolamento galvânico desse conversor?</w:t>
      </w:r>
    </w:p>
    <w:p w14:paraId="6D5CA652" w14:textId="77777777" w:rsidR="00655F49" w:rsidRPr="00655F49" w:rsidRDefault="00655F49" w:rsidP="00655F49"/>
    <w:p w14:paraId="2638E9F1" w14:textId="77777777" w:rsidR="00655F49" w:rsidRDefault="00655F49" w:rsidP="00655F49">
      <w:pPr>
        <w:rPr>
          <w:b/>
          <w:bCs/>
        </w:rPr>
      </w:pPr>
      <w:r w:rsidRPr="00655F49">
        <w:rPr>
          <w:b/>
          <w:bCs/>
        </w:rPr>
        <w:t>5) Na primeira etapa porque a tensão Vin é diferente da tensão V2?</w:t>
      </w:r>
    </w:p>
    <w:p w14:paraId="4F76E032" w14:textId="77777777" w:rsidR="00655F49" w:rsidRPr="00655F49" w:rsidRDefault="00655F49" w:rsidP="00655F49"/>
    <w:p w14:paraId="707390D9" w14:textId="77777777" w:rsidR="00655F49" w:rsidRDefault="00655F49" w:rsidP="00655F49">
      <w:pPr>
        <w:rPr>
          <w:b/>
          <w:bCs/>
        </w:rPr>
      </w:pPr>
      <w:r w:rsidRPr="00655F49">
        <w:rPr>
          <w:b/>
          <w:bCs/>
        </w:rPr>
        <w:t>6) Qual a diferença ou não de tensão de V2 e Vtr1?</w:t>
      </w:r>
    </w:p>
    <w:p w14:paraId="4072D64D" w14:textId="77777777" w:rsidR="00655F49" w:rsidRPr="00655F49" w:rsidRDefault="00655F49" w:rsidP="00655F49"/>
    <w:p w14:paraId="1C88CDEB" w14:textId="77777777" w:rsidR="00655F49" w:rsidRDefault="00655F49" w:rsidP="00655F49">
      <w:pPr>
        <w:rPr>
          <w:b/>
          <w:bCs/>
        </w:rPr>
      </w:pPr>
      <w:r w:rsidRPr="00655F49">
        <w:rPr>
          <w:b/>
          <w:bCs/>
        </w:rPr>
        <w:t>7) Qual a função da primeira etapa deste circuito?</w:t>
      </w:r>
    </w:p>
    <w:p w14:paraId="1BA5F3F9" w14:textId="77777777" w:rsidR="00655F49" w:rsidRPr="00655F49" w:rsidRDefault="00655F49" w:rsidP="00655F49"/>
    <w:p w14:paraId="4750783A" w14:textId="77777777" w:rsidR="00655F49" w:rsidRDefault="00655F49" w:rsidP="00655F49">
      <w:r w:rsidRPr="00655F49">
        <w:rPr>
          <w:b/>
          <w:bCs/>
        </w:rPr>
        <w:t>8) Qual a função da segunda etapa deste circuito?</w:t>
      </w:r>
    </w:p>
    <w:p w14:paraId="719A0C4F" w14:textId="77777777" w:rsidR="00655F49" w:rsidRPr="00655F49" w:rsidRDefault="00655F49" w:rsidP="00655F49"/>
    <w:p w14:paraId="75212A53" w14:textId="77777777" w:rsidR="00655F49" w:rsidRPr="00655F49" w:rsidRDefault="00655F49" w:rsidP="00655F49">
      <w:pPr>
        <w:rPr>
          <w:b/>
          <w:bCs/>
        </w:rPr>
      </w:pPr>
      <w:r w:rsidRPr="00655F49">
        <w:rPr>
          <w:b/>
          <w:bCs/>
        </w:rPr>
        <w:t>9) Qual a função da terceira etapa deste circuito?</w:t>
      </w:r>
    </w:p>
    <w:p w14:paraId="7F9F8405" w14:textId="77777777" w:rsidR="00655F49" w:rsidRDefault="00655F49" w:rsidP="00AD10A1">
      <w:pPr>
        <w:jc w:val="center"/>
      </w:pPr>
    </w:p>
    <w:p w14:paraId="09557D5C" w14:textId="1DB3CBF4" w:rsidR="009E2594" w:rsidRPr="009E2594" w:rsidRDefault="009E2594" w:rsidP="009E2594">
      <w:pPr>
        <w:rPr>
          <w:u w:val="single"/>
        </w:rPr>
      </w:pPr>
      <w:r w:rsidRPr="009E2594">
        <w:lastRenderedPageBreak/>
        <w:drawing>
          <wp:inline distT="0" distB="0" distL="0" distR="0" wp14:anchorId="15A41D1F" wp14:editId="073FD93C">
            <wp:extent cx="5400040" cy="2673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594" w:rsidRPr="009E2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A1"/>
    <w:rsid w:val="006019D4"/>
    <w:rsid w:val="00655F49"/>
    <w:rsid w:val="007729CF"/>
    <w:rsid w:val="009E2594"/>
    <w:rsid w:val="00A23485"/>
    <w:rsid w:val="00AD10A1"/>
    <w:rsid w:val="00BA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AE685"/>
  <w15:chartTrackingRefBased/>
  <w15:docId w15:val="{FD684FA7-C732-4224-BF52-739E1FBD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1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1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1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1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1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1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1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1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1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1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1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1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10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10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10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10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10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10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1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1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1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1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1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10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10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10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1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10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10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96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PERETIATKO</dc:creator>
  <cp:keywords/>
  <dc:description/>
  <cp:lastModifiedBy>CARLOS EDUARDO PERETIATKO</cp:lastModifiedBy>
  <cp:revision>2</cp:revision>
  <dcterms:created xsi:type="dcterms:W3CDTF">2025-10-29T19:28:00Z</dcterms:created>
  <dcterms:modified xsi:type="dcterms:W3CDTF">2025-10-29T19:55:00Z</dcterms:modified>
</cp:coreProperties>
</file>