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9292" w14:textId="77777777" w:rsidR="00C92B01" w:rsidRDefault="00C92B01" w:rsidP="00C92B01">
      <w:pPr>
        <w:jc w:val="center"/>
        <w:rPr>
          <w:b/>
          <w:bCs/>
        </w:rPr>
      </w:pPr>
    </w:p>
    <w:p w14:paraId="37DD3EF6" w14:textId="77777777" w:rsidR="00C92B01" w:rsidRDefault="00C92B01" w:rsidP="00C92B01">
      <w:pPr>
        <w:rPr>
          <w:b/>
          <w:bCs/>
        </w:rPr>
      </w:pPr>
    </w:p>
    <w:p w14:paraId="54621990" w14:textId="77777777" w:rsidR="00C92B01" w:rsidRDefault="00C92B01" w:rsidP="00C92B01">
      <w:pPr>
        <w:rPr>
          <w:b/>
          <w:bCs/>
        </w:rPr>
      </w:pPr>
    </w:p>
    <w:p w14:paraId="65DC526D" w14:textId="77777777" w:rsidR="00C92B01" w:rsidRDefault="00C92B01" w:rsidP="00C92B01">
      <w:pPr>
        <w:rPr>
          <w:b/>
          <w:bCs/>
        </w:rPr>
      </w:pPr>
    </w:p>
    <w:p w14:paraId="1DA7A7CA" w14:textId="77777777" w:rsidR="00C92B01" w:rsidRDefault="00C92B01" w:rsidP="00C92B01">
      <w:pPr>
        <w:rPr>
          <w:b/>
          <w:bCs/>
        </w:rPr>
      </w:pPr>
    </w:p>
    <w:p w14:paraId="033378D7" w14:textId="77777777" w:rsidR="00C92B01" w:rsidRDefault="00C92B01" w:rsidP="00C92B01">
      <w:pPr>
        <w:rPr>
          <w:b/>
          <w:bCs/>
        </w:rPr>
      </w:pPr>
    </w:p>
    <w:p w14:paraId="2DB71B11" w14:textId="77777777" w:rsidR="00C92B01" w:rsidRDefault="00C92B01" w:rsidP="00C92B01">
      <w:pPr>
        <w:rPr>
          <w:b/>
          <w:bCs/>
        </w:rPr>
      </w:pPr>
    </w:p>
    <w:p w14:paraId="6FE75E5B" w14:textId="77777777" w:rsidR="00C92B01" w:rsidRDefault="00C92B01" w:rsidP="00C92B01">
      <w:pPr>
        <w:rPr>
          <w:b/>
          <w:bCs/>
        </w:rPr>
      </w:pPr>
    </w:p>
    <w:p w14:paraId="37CB3817" w14:textId="77777777" w:rsidR="00C92B01" w:rsidRDefault="00C92B01" w:rsidP="00C92B01">
      <w:pPr>
        <w:rPr>
          <w:b/>
          <w:bCs/>
        </w:rPr>
      </w:pPr>
    </w:p>
    <w:p w14:paraId="77BF1FE6" w14:textId="77777777" w:rsidR="00C92B01" w:rsidRDefault="00C92B01" w:rsidP="00C92B01">
      <w:pPr>
        <w:rPr>
          <w:b/>
          <w:bCs/>
        </w:rPr>
      </w:pPr>
    </w:p>
    <w:p w14:paraId="42FC8494" w14:textId="77777777" w:rsidR="00C92B01" w:rsidRDefault="00C92B01" w:rsidP="00C92B01">
      <w:pPr>
        <w:rPr>
          <w:b/>
          <w:bCs/>
        </w:rPr>
      </w:pPr>
    </w:p>
    <w:p w14:paraId="290FD878" w14:textId="77777777" w:rsidR="00C92B01" w:rsidRDefault="00C92B01" w:rsidP="00C92B01">
      <w:pPr>
        <w:rPr>
          <w:b/>
          <w:bCs/>
        </w:rPr>
      </w:pPr>
    </w:p>
    <w:p w14:paraId="1DE08F24" w14:textId="77777777" w:rsidR="00C92B01" w:rsidRDefault="00C92B01" w:rsidP="00C92B01">
      <w:pPr>
        <w:rPr>
          <w:b/>
          <w:bCs/>
        </w:rPr>
      </w:pPr>
    </w:p>
    <w:p w14:paraId="1227C13E" w14:textId="77777777" w:rsidR="00C92B01" w:rsidRDefault="00C92B01" w:rsidP="00C92B01">
      <w:pPr>
        <w:rPr>
          <w:b/>
          <w:bCs/>
        </w:rPr>
      </w:pPr>
    </w:p>
    <w:p w14:paraId="4EAE2977" w14:textId="77777777" w:rsidR="00C92B01" w:rsidRDefault="00C92B01" w:rsidP="00C92B01">
      <w:pPr>
        <w:rPr>
          <w:b/>
          <w:bCs/>
        </w:rPr>
      </w:pPr>
    </w:p>
    <w:p w14:paraId="76E174CF" w14:textId="77777777" w:rsidR="00C92B01" w:rsidRDefault="00C92B01" w:rsidP="00C92B01">
      <w:pPr>
        <w:rPr>
          <w:b/>
          <w:bCs/>
        </w:rPr>
      </w:pPr>
    </w:p>
    <w:p w14:paraId="57C82E71" w14:textId="77777777" w:rsidR="00C92B01" w:rsidRDefault="00C92B01" w:rsidP="00C92B01">
      <w:pPr>
        <w:rPr>
          <w:b/>
          <w:bCs/>
        </w:rPr>
      </w:pPr>
    </w:p>
    <w:p w14:paraId="6914DF86" w14:textId="77777777" w:rsidR="00C92B01" w:rsidRDefault="00C92B01" w:rsidP="00C92B01">
      <w:pPr>
        <w:rPr>
          <w:b/>
          <w:bCs/>
        </w:rPr>
      </w:pPr>
    </w:p>
    <w:p w14:paraId="276B0AB8" w14:textId="77777777" w:rsidR="00C92B01" w:rsidRDefault="00C92B01" w:rsidP="00C92B01">
      <w:pPr>
        <w:rPr>
          <w:b/>
          <w:bCs/>
        </w:rPr>
      </w:pPr>
    </w:p>
    <w:p w14:paraId="658AE0EE" w14:textId="77777777" w:rsidR="00C92B01" w:rsidRDefault="00C92B01" w:rsidP="00C92B01">
      <w:pPr>
        <w:rPr>
          <w:b/>
          <w:bCs/>
        </w:rPr>
      </w:pPr>
    </w:p>
    <w:p w14:paraId="127D7B58" w14:textId="77777777" w:rsidR="00C92B01" w:rsidRDefault="00C92B01" w:rsidP="00C92B01">
      <w:pPr>
        <w:rPr>
          <w:b/>
          <w:bCs/>
        </w:rPr>
      </w:pPr>
    </w:p>
    <w:p w14:paraId="394108F0" w14:textId="77777777" w:rsidR="00C92B01" w:rsidRDefault="00C92B01" w:rsidP="00C92B01">
      <w:pPr>
        <w:rPr>
          <w:b/>
          <w:bCs/>
        </w:rPr>
      </w:pPr>
    </w:p>
    <w:p w14:paraId="2B0EC479" w14:textId="77777777" w:rsidR="00C92B01" w:rsidRDefault="00C92B01" w:rsidP="00C92B01">
      <w:pPr>
        <w:rPr>
          <w:b/>
          <w:bCs/>
        </w:rPr>
      </w:pPr>
    </w:p>
    <w:p w14:paraId="7E7F07D9" w14:textId="77777777" w:rsidR="00C92B01" w:rsidRDefault="00C92B01" w:rsidP="00C92B01">
      <w:pPr>
        <w:rPr>
          <w:b/>
          <w:bCs/>
        </w:rPr>
      </w:pPr>
    </w:p>
    <w:p w14:paraId="1039EFA4" w14:textId="77777777" w:rsidR="00C92B01" w:rsidRDefault="00C92B01" w:rsidP="00C92B01">
      <w:pPr>
        <w:rPr>
          <w:b/>
          <w:bCs/>
        </w:rPr>
      </w:pPr>
    </w:p>
    <w:p w14:paraId="52728F82" w14:textId="77777777" w:rsidR="00C92B01" w:rsidRDefault="00C92B01" w:rsidP="00C92B01">
      <w:pPr>
        <w:rPr>
          <w:b/>
          <w:bCs/>
        </w:rPr>
      </w:pPr>
    </w:p>
    <w:p w14:paraId="46304079" w14:textId="77777777" w:rsidR="00C92B01" w:rsidRDefault="00C92B01" w:rsidP="00C92B01">
      <w:pPr>
        <w:rPr>
          <w:b/>
          <w:bCs/>
        </w:rPr>
      </w:pPr>
    </w:p>
    <w:p w14:paraId="097D7689" w14:textId="77777777" w:rsidR="00C92B01" w:rsidRDefault="00C92B01" w:rsidP="00C92B01">
      <w:pPr>
        <w:rPr>
          <w:b/>
          <w:bCs/>
        </w:rPr>
      </w:pPr>
    </w:p>
    <w:p w14:paraId="399FDB17" w14:textId="442639A0" w:rsidR="00C92B01" w:rsidRPr="00C92B01" w:rsidRDefault="00C92B01" w:rsidP="00C92B01">
      <w:pPr>
        <w:rPr>
          <w:b/>
          <w:bCs/>
        </w:rPr>
      </w:pPr>
      <w:r w:rsidRPr="00C92B01">
        <w:rPr>
          <w:b/>
          <w:bCs/>
        </w:rPr>
        <w:lastRenderedPageBreak/>
        <w:t>1. Introdução</w:t>
      </w:r>
    </w:p>
    <w:p w14:paraId="44A4D234" w14:textId="77777777" w:rsidR="00C92B01" w:rsidRPr="00C92B01" w:rsidRDefault="00C92B01" w:rsidP="00C92B01">
      <w:r w:rsidRPr="00C92B01">
        <w:t>O desenvolvimento de sistemas eletrônicos envolve a integração de diversos componentes essenciais, como capacitores, resistores, transistores e LEDs. Este trabalho apresenta um estudo detalhado desses componentes, seus papéis em circuitos, e uma aplicação prática utilizando um contador binário e um display de 7 segmentos controlado por circuitos integrados (CIs). A montagem do circuito inclui um contador binário 74HC93 e um decodificador BCD para display de 7 segmentos CD4511, ambos da Texas Instruments. A interação entre esses componentes e a utilização de botões para controle de contagem e reset é essencial para a construção de sistemas de contagem em circuitos digitais.</w:t>
      </w:r>
    </w:p>
    <w:p w14:paraId="0220F9D3" w14:textId="77777777" w:rsidR="00C92B01" w:rsidRPr="00C92B01" w:rsidRDefault="00C92B01" w:rsidP="00C92B01">
      <w:r w:rsidRPr="00C92B01">
        <w:pict w14:anchorId="42D709AB">
          <v:rect id="_x0000_i1067" style="width:0;height:1.5pt" o:hralign="center" o:hrstd="t" o:hr="t" fillcolor="#a0a0a0" stroked="f"/>
        </w:pict>
      </w:r>
    </w:p>
    <w:p w14:paraId="461CBA77" w14:textId="77777777" w:rsidR="00C92B01" w:rsidRPr="00C92B01" w:rsidRDefault="00C92B01" w:rsidP="00C92B01">
      <w:pPr>
        <w:rPr>
          <w:b/>
          <w:bCs/>
        </w:rPr>
      </w:pPr>
      <w:r w:rsidRPr="00C92B01">
        <w:rPr>
          <w:b/>
          <w:bCs/>
        </w:rPr>
        <w:t>2. Capacitores</w:t>
      </w:r>
    </w:p>
    <w:p w14:paraId="572A4484" w14:textId="77777777" w:rsidR="00C92B01" w:rsidRPr="00C92B01" w:rsidRDefault="00C92B01" w:rsidP="00C92B01">
      <w:r w:rsidRPr="00C92B01">
        <w:t>Capacitores são componentes passivos que armazenam e liberam energia elétrica. Eles são fundamentais para estabilizar tensões e filtrar sinais em circuitos eletrônicos. O capacitor é composto por duas placas condutoras separadas por um material dielétrico.</w:t>
      </w:r>
    </w:p>
    <w:p w14:paraId="0B937245" w14:textId="77777777" w:rsidR="00C92B01" w:rsidRPr="00C92B01" w:rsidRDefault="00C92B01" w:rsidP="00C92B01">
      <w:pPr>
        <w:numPr>
          <w:ilvl w:val="0"/>
          <w:numId w:val="1"/>
        </w:numPr>
      </w:pPr>
      <w:r w:rsidRPr="00C92B01">
        <w:rPr>
          <w:b/>
          <w:bCs/>
        </w:rPr>
        <w:t>Função Elétrica:</w:t>
      </w:r>
      <w:r w:rsidRPr="00C92B01">
        <w:t xml:space="preserve"> Armazenamento e liberação de energia elétrica, estabilização de tensões.</w:t>
      </w:r>
    </w:p>
    <w:p w14:paraId="32936D46" w14:textId="77777777" w:rsidR="00C92B01" w:rsidRPr="00C92B01" w:rsidRDefault="00C92B01" w:rsidP="00C92B01">
      <w:pPr>
        <w:numPr>
          <w:ilvl w:val="0"/>
          <w:numId w:val="1"/>
        </w:numPr>
      </w:pPr>
      <w:r w:rsidRPr="00C92B01">
        <w:rPr>
          <w:b/>
          <w:bCs/>
        </w:rPr>
        <w:t>Aplicações Práticas:</w:t>
      </w:r>
      <w:r w:rsidRPr="00C92B01">
        <w:t xml:space="preserve"> Circuitos de filtragem, fontes de alimentação, circuitos de áudio e temporização.</w:t>
      </w:r>
    </w:p>
    <w:p w14:paraId="5CD3F6B6" w14:textId="77777777" w:rsidR="00C92B01" w:rsidRPr="00C92B01" w:rsidRDefault="00C92B01" w:rsidP="00C92B01">
      <w:pPr>
        <w:numPr>
          <w:ilvl w:val="0"/>
          <w:numId w:val="1"/>
        </w:numPr>
      </w:pPr>
      <w:r w:rsidRPr="00C92B01">
        <w:rPr>
          <w:b/>
          <w:bCs/>
        </w:rPr>
        <w:t>Tipos Comuns de Capacitores:</w:t>
      </w:r>
    </w:p>
    <w:p w14:paraId="4AAC8D9E" w14:textId="77777777" w:rsidR="00C92B01" w:rsidRPr="00C92B01" w:rsidRDefault="00C92B01" w:rsidP="00C92B01">
      <w:pPr>
        <w:numPr>
          <w:ilvl w:val="1"/>
          <w:numId w:val="1"/>
        </w:numPr>
      </w:pPr>
      <w:r w:rsidRPr="00C92B01">
        <w:rPr>
          <w:b/>
          <w:bCs/>
        </w:rPr>
        <w:t>Eletrolítico:</w:t>
      </w:r>
      <w:r w:rsidRPr="00C92B01">
        <w:t xml:space="preserve"> Alta capacitância e polarização. Usado em fontes de alimentação e áudio.</w:t>
      </w:r>
    </w:p>
    <w:p w14:paraId="58C1B6A5" w14:textId="77777777" w:rsidR="00C92B01" w:rsidRPr="00C92B01" w:rsidRDefault="00C92B01" w:rsidP="00C92B01">
      <w:pPr>
        <w:numPr>
          <w:ilvl w:val="1"/>
          <w:numId w:val="1"/>
        </w:numPr>
      </w:pPr>
      <w:r w:rsidRPr="00C92B01">
        <w:rPr>
          <w:b/>
          <w:bCs/>
        </w:rPr>
        <w:t>Cerâmico:</w:t>
      </w:r>
      <w:r w:rsidRPr="00C92B01">
        <w:t xml:space="preserve"> Pequeno e barato, utilizado para desacoplamento de sinais.</w:t>
      </w:r>
    </w:p>
    <w:p w14:paraId="1A88C663" w14:textId="77777777" w:rsidR="00C92B01" w:rsidRPr="00C92B01" w:rsidRDefault="00C92B01" w:rsidP="00C92B01">
      <w:pPr>
        <w:numPr>
          <w:ilvl w:val="1"/>
          <w:numId w:val="1"/>
        </w:numPr>
      </w:pPr>
      <w:r w:rsidRPr="00C92B01">
        <w:rPr>
          <w:b/>
          <w:bCs/>
        </w:rPr>
        <w:t>Poliéster:</w:t>
      </w:r>
      <w:r w:rsidRPr="00C92B01">
        <w:t xml:space="preserve"> Alta precisão, usado em circuitos de controle de sinais.</w:t>
      </w:r>
    </w:p>
    <w:p w14:paraId="0C2F93C4" w14:textId="77777777" w:rsidR="00C92B01" w:rsidRPr="00C92B01" w:rsidRDefault="00C92B01" w:rsidP="00C92B01">
      <w:pPr>
        <w:numPr>
          <w:ilvl w:val="1"/>
          <w:numId w:val="1"/>
        </w:numPr>
      </w:pPr>
      <w:r w:rsidRPr="00C92B01">
        <w:rPr>
          <w:b/>
          <w:bCs/>
        </w:rPr>
        <w:t>Tântalo:</w:t>
      </w:r>
      <w:r w:rsidRPr="00C92B01">
        <w:t xml:space="preserve"> Alta confiabilidade, comum em circuitos de precisão.</w:t>
      </w:r>
    </w:p>
    <w:p w14:paraId="18448AD7" w14:textId="77777777" w:rsidR="00C92B01" w:rsidRPr="00C92B01" w:rsidRDefault="00C92B01" w:rsidP="00C92B01">
      <w:r w:rsidRPr="00C92B01">
        <w:rPr>
          <w:b/>
          <w:bCs/>
        </w:rPr>
        <w:t>Símbolo Elétrico:</w:t>
      </w:r>
      <w:r w:rsidRPr="00C92B01">
        <w:t xml:space="preserve"> Representado por dois traços paralelos, indicando as placas do capacitor.</w:t>
      </w:r>
    </w:p>
    <w:p w14:paraId="188F1C45" w14:textId="77777777" w:rsidR="00C92B01" w:rsidRPr="00C92B01" w:rsidRDefault="00C92B01" w:rsidP="00C92B01">
      <w:r w:rsidRPr="00C92B01">
        <w:pict w14:anchorId="4E9AC52E">
          <v:rect id="_x0000_i1068" style="width:0;height:1.5pt" o:hralign="center" o:hrstd="t" o:hr="t" fillcolor="#a0a0a0" stroked="f"/>
        </w:pict>
      </w:r>
    </w:p>
    <w:p w14:paraId="453C4574" w14:textId="77777777" w:rsidR="00C92B01" w:rsidRPr="00C92B01" w:rsidRDefault="00C92B01" w:rsidP="00C92B01">
      <w:pPr>
        <w:rPr>
          <w:b/>
          <w:bCs/>
        </w:rPr>
      </w:pPr>
      <w:r w:rsidRPr="00C92B01">
        <w:rPr>
          <w:b/>
          <w:bCs/>
        </w:rPr>
        <w:t>3. Resistores</w:t>
      </w:r>
    </w:p>
    <w:p w14:paraId="34414A6F" w14:textId="77777777" w:rsidR="00C92B01" w:rsidRPr="00C92B01" w:rsidRDefault="00C92B01" w:rsidP="00C92B01">
      <w:r w:rsidRPr="00C92B01">
        <w:t xml:space="preserve">Os resistores são componentes fundamentais para controlar o fluxo de corrente elétrica em um circuito. Eles têm a função de limitar a quantidade de corrente que passa através de outros componentes e proteger circuitos sensíveis. A resistência </w:t>
      </w:r>
      <w:r w:rsidRPr="00C92B01">
        <w:lastRenderedPageBreak/>
        <w:t>do resistor é medida em ohms (Ω), e ela dissipa a energia elétrica em forma de calor, conforme o efeito Joule.</w:t>
      </w:r>
    </w:p>
    <w:p w14:paraId="47D14F41" w14:textId="77777777" w:rsidR="00C92B01" w:rsidRPr="00C92B01" w:rsidRDefault="00C92B01" w:rsidP="00C92B01">
      <w:pPr>
        <w:numPr>
          <w:ilvl w:val="0"/>
          <w:numId w:val="2"/>
        </w:numPr>
      </w:pPr>
      <w:r w:rsidRPr="00C92B01">
        <w:rPr>
          <w:b/>
          <w:bCs/>
        </w:rPr>
        <w:t>Função Elétrica:</w:t>
      </w:r>
      <w:r w:rsidRPr="00C92B01">
        <w:t xml:space="preserve"> Limitação de corrente e controle de tensão.</w:t>
      </w:r>
    </w:p>
    <w:p w14:paraId="43DA3CAA" w14:textId="77777777" w:rsidR="00C92B01" w:rsidRPr="00C92B01" w:rsidRDefault="00C92B01" w:rsidP="00C92B01">
      <w:pPr>
        <w:numPr>
          <w:ilvl w:val="0"/>
          <w:numId w:val="2"/>
        </w:numPr>
      </w:pPr>
      <w:r w:rsidRPr="00C92B01">
        <w:rPr>
          <w:b/>
          <w:bCs/>
        </w:rPr>
        <w:t>Aplicações Práticas:</w:t>
      </w:r>
      <w:r w:rsidRPr="00C92B01">
        <w:t xml:space="preserve"> Divisão de tensão, controle de corrente em LEDs, e proteção de circuitos.</w:t>
      </w:r>
    </w:p>
    <w:p w14:paraId="26562D9C" w14:textId="77777777" w:rsidR="00C92B01" w:rsidRPr="00C92B01" w:rsidRDefault="00C92B01" w:rsidP="00C92B01">
      <w:pPr>
        <w:numPr>
          <w:ilvl w:val="0"/>
          <w:numId w:val="2"/>
        </w:numPr>
      </w:pPr>
      <w:r w:rsidRPr="00C92B01">
        <w:rPr>
          <w:b/>
          <w:bCs/>
        </w:rPr>
        <w:t>Símbolo Elétrico:</w:t>
      </w:r>
      <w:r w:rsidRPr="00C92B01">
        <w:t xml:space="preserve"> Representado por uma linha ondulada, indicando a resistência.</w:t>
      </w:r>
    </w:p>
    <w:p w14:paraId="53208A12" w14:textId="77777777" w:rsidR="00C92B01" w:rsidRPr="00C92B01" w:rsidRDefault="00C92B01" w:rsidP="00C92B01">
      <w:r w:rsidRPr="00C92B01">
        <w:rPr>
          <w:b/>
          <w:bCs/>
        </w:rPr>
        <w:t>Associações de Resistores:</w:t>
      </w:r>
    </w:p>
    <w:p w14:paraId="4AFEFDE8" w14:textId="77777777" w:rsidR="00572BE4" w:rsidRDefault="00C92B01" w:rsidP="00DA7EAB">
      <w:pPr>
        <w:numPr>
          <w:ilvl w:val="0"/>
          <w:numId w:val="3"/>
        </w:numPr>
      </w:pPr>
      <w:r w:rsidRPr="00C92B01">
        <w:rPr>
          <w:b/>
          <w:bCs/>
        </w:rPr>
        <w:t>Em Série:</w:t>
      </w:r>
      <w:r w:rsidRPr="00C92B01">
        <w:t xml:space="preserve"> A resistência total (R_eq) é a soma das resistências individuais:</w:t>
      </w:r>
      <w:r w:rsidRPr="00C92B01">
        <w:br/>
      </w:r>
      <w:r w:rsidR="00572BE4" w:rsidRPr="00572BE4">
        <w:t>Req</w:t>
      </w:r>
      <w:r w:rsidR="00572BE4" w:rsidRPr="00572BE4">
        <w:rPr>
          <w:rFonts w:ascii="Arial" w:hAnsi="Arial" w:cs="Arial"/>
        </w:rPr>
        <w:t>​</w:t>
      </w:r>
      <w:r w:rsidR="00572BE4" w:rsidRPr="00572BE4">
        <w:t>=R</w:t>
      </w:r>
      <w:r w:rsidR="00572BE4" w:rsidRPr="00572BE4">
        <w:rPr>
          <w:vertAlign w:val="subscript"/>
        </w:rPr>
        <w:t>1</w:t>
      </w:r>
      <w:r w:rsidR="00572BE4" w:rsidRPr="00572BE4">
        <w:rPr>
          <w:rFonts w:ascii="Arial" w:hAnsi="Arial" w:cs="Arial"/>
        </w:rPr>
        <w:t>​</w:t>
      </w:r>
      <w:r w:rsidR="00572BE4" w:rsidRPr="00572BE4">
        <w:t>+R</w:t>
      </w:r>
      <w:r w:rsidR="00572BE4" w:rsidRPr="00572BE4">
        <w:rPr>
          <w:vertAlign w:val="subscript"/>
        </w:rPr>
        <w:t>2</w:t>
      </w:r>
      <w:r w:rsidR="00572BE4" w:rsidRPr="00572BE4">
        <w:rPr>
          <w:rFonts w:ascii="Arial" w:hAnsi="Arial" w:cs="Arial"/>
        </w:rPr>
        <w:t>​</w:t>
      </w:r>
      <w:r w:rsidR="00572BE4" w:rsidRPr="00572BE4">
        <w:t>+</w:t>
      </w:r>
      <w:r w:rsidR="00572BE4" w:rsidRPr="00572BE4">
        <w:rPr>
          <w:rFonts w:ascii="Cambria Math" w:hAnsi="Cambria Math" w:cs="Cambria Math"/>
        </w:rPr>
        <w:t>⋯</w:t>
      </w:r>
      <w:r w:rsidR="00572BE4" w:rsidRPr="00572BE4">
        <w:t>+R</w:t>
      </w:r>
      <w:r w:rsidR="00572BE4" w:rsidRPr="00572BE4">
        <w:rPr>
          <w:vertAlign w:val="subscript"/>
        </w:rPr>
        <w:t>n</w:t>
      </w:r>
      <w:r w:rsidR="00572BE4" w:rsidRPr="00572BE4">
        <w:rPr>
          <w:rFonts w:ascii="Arial" w:hAnsi="Arial" w:cs="Arial"/>
          <w:vertAlign w:val="subscript"/>
        </w:rPr>
        <w:t>​</w:t>
      </w:r>
    </w:p>
    <w:p w14:paraId="7E64F781" w14:textId="0F304CCD" w:rsidR="00C92B01" w:rsidRPr="00C92B01" w:rsidRDefault="00C92B01" w:rsidP="00DA7EAB">
      <w:pPr>
        <w:numPr>
          <w:ilvl w:val="0"/>
          <w:numId w:val="3"/>
        </w:numPr>
      </w:pPr>
      <w:r w:rsidRPr="00C92B01">
        <w:rPr>
          <w:b/>
          <w:bCs/>
        </w:rPr>
        <w:t>Em Paralelo:</w:t>
      </w:r>
      <w:r w:rsidRPr="00C92B01">
        <w:t xml:space="preserve"> A resistência total (R_eq) é dada pela fórmula:</w:t>
      </w:r>
      <w:r w:rsidRPr="00C92B01">
        <w:br/>
      </w:r>
      <w:r w:rsidR="00572BE4" w:rsidRPr="00572BE4">
        <w:t>R</w:t>
      </w:r>
      <w:r w:rsidR="00572BE4" w:rsidRPr="00572BE4">
        <w:rPr>
          <w:vertAlign w:val="subscript"/>
        </w:rPr>
        <w:t>eq</w:t>
      </w:r>
      <w:r w:rsidR="00572BE4">
        <w:t>/</w:t>
      </w:r>
      <w:r w:rsidR="00572BE4" w:rsidRPr="00572BE4">
        <w:rPr>
          <w:rFonts w:ascii="Arial" w:hAnsi="Arial" w:cs="Arial"/>
        </w:rPr>
        <w:t>​</w:t>
      </w:r>
      <w:r w:rsidR="00572BE4" w:rsidRPr="00572BE4">
        <w:t>1</w:t>
      </w:r>
      <w:r w:rsidR="00572BE4" w:rsidRPr="00572BE4">
        <w:rPr>
          <w:rFonts w:ascii="Arial" w:hAnsi="Arial" w:cs="Arial"/>
        </w:rPr>
        <w:t>​</w:t>
      </w:r>
      <w:r w:rsidR="00572BE4" w:rsidRPr="00572BE4">
        <w:t>=R</w:t>
      </w:r>
      <w:r w:rsidR="00572BE4" w:rsidRPr="00572BE4">
        <w:rPr>
          <w:vertAlign w:val="subscript"/>
        </w:rPr>
        <w:t>1</w:t>
      </w:r>
      <w:r w:rsidR="00572BE4">
        <w:t>/</w:t>
      </w:r>
      <w:r w:rsidR="00572BE4" w:rsidRPr="00572BE4">
        <w:rPr>
          <w:rFonts w:ascii="Arial" w:hAnsi="Arial" w:cs="Arial"/>
        </w:rPr>
        <w:t>​</w:t>
      </w:r>
      <w:r w:rsidR="00572BE4" w:rsidRPr="00572BE4">
        <w:t>1</w:t>
      </w:r>
      <w:r w:rsidR="00572BE4" w:rsidRPr="00572BE4">
        <w:rPr>
          <w:rFonts w:ascii="Arial" w:hAnsi="Arial" w:cs="Arial"/>
        </w:rPr>
        <w:t>​</w:t>
      </w:r>
      <w:r w:rsidR="00572BE4" w:rsidRPr="00572BE4">
        <w:t>+R</w:t>
      </w:r>
      <w:r w:rsidR="00572BE4" w:rsidRPr="00572BE4">
        <w:rPr>
          <w:vertAlign w:val="subscript"/>
        </w:rPr>
        <w:t>2</w:t>
      </w:r>
      <w:r w:rsidR="00572BE4">
        <w:t>/</w:t>
      </w:r>
      <w:r w:rsidR="00572BE4" w:rsidRPr="00572BE4">
        <w:rPr>
          <w:rFonts w:ascii="Arial" w:hAnsi="Arial" w:cs="Arial"/>
        </w:rPr>
        <w:t>​</w:t>
      </w:r>
      <w:r w:rsidR="00572BE4" w:rsidRPr="00572BE4">
        <w:t>1</w:t>
      </w:r>
      <w:r w:rsidR="00572BE4" w:rsidRPr="00572BE4">
        <w:rPr>
          <w:rFonts w:ascii="Arial" w:hAnsi="Arial" w:cs="Arial"/>
        </w:rPr>
        <w:t>​</w:t>
      </w:r>
      <w:r w:rsidR="00572BE4" w:rsidRPr="00572BE4">
        <w:t>+</w:t>
      </w:r>
      <w:r w:rsidR="00572BE4" w:rsidRPr="00572BE4">
        <w:rPr>
          <w:rFonts w:ascii="Cambria Math" w:hAnsi="Cambria Math" w:cs="Cambria Math"/>
        </w:rPr>
        <w:t>⋯</w:t>
      </w:r>
      <w:r w:rsidR="00572BE4" w:rsidRPr="00572BE4">
        <w:t>+R</w:t>
      </w:r>
      <w:r w:rsidR="00572BE4" w:rsidRPr="00572BE4">
        <w:rPr>
          <w:vertAlign w:val="subscript"/>
        </w:rPr>
        <w:t>n</w:t>
      </w:r>
      <w:r w:rsidR="00572BE4">
        <w:t>/</w:t>
      </w:r>
      <w:r w:rsidR="00572BE4" w:rsidRPr="00572BE4">
        <w:rPr>
          <w:rFonts w:ascii="Arial" w:hAnsi="Arial" w:cs="Arial"/>
        </w:rPr>
        <w:t>​</w:t>
      </w:r>
      <w:r w:rsidR="00572BE4" w:rsidRPr="00572BE4">
        <w:t>1</w:t>
      </w:r>
      <w:r w:rsidR="00572BE4" w:rsidRPr="00572BE4">
        <w:rPr>
          <w:rFonts w:ascii="Arial" w:hAnsi="Arial" w:cs="Arial"/>
        </w:rPr>
        <w:t>​</w:t>
      </w:r>
    </w:p>
    <w:p w14:paraId="0277FB9D" w14:textId="77777777" w:rsidR="00C92B01" w:rsidRPr="00C92B01" w:rsidRDefault="00C92B01" w:rsidP="00C92B01">
      <w:r w:rsidRPr="00C92B01">
        <w:pict w14:anchorId="228B4A4F">
          <v:rect id="_x0000_i1069" style="width:0;height:1.5pt" o:hralign="center" o:hrstd="t" o:hr="t" fillcolor="#a0a0a0" stroked="f"/>
        </w:pict>
      </w:r>
    </w:p>
    <w:p w14:paraId="4FFC714E" w14:textId="77777777" w:rsidR="00C92B01" w:rsidRPr="00C92B01" w:rsidRDefault="00C92B01" w:rsidP="00C92B01">
      <w:pPr>
        <w:rPr>
          <w:b/>
          <w:bCs/>
        </w:rPr>
      </w:pPr>
      <w:r w:rsidRPr="00C92B01">
        <w:rPr>
          <w:b/>
          <w:bCs/>
        </w:rPr>
        <w:t>4. Transistor de Junção Bipolar (BJT)</w:t>
      </w:r>
    </w:p>
    <w:p w14:paraId="22938AD1" w14:textId="77777777" w:rsidR="00C92B01" w:rsidRPr="00C92B01" w:rsidRDefault="00C92B01" w:rsidP="00C92B01">
      <w:r w:rsidRPr="00C92B01">
        <w:t xml:space="preserve">O transistor BJT é um dispositivo semicondutor utilizado para amplificar sinais elétricos ou funcionar como interruptor (chave) em circuitos. Ele possui três terminais: </w:t>
      </w:r>
      <w:r w:rsidRPr="00C92B01">
        <w:rPr>
          <w:b/>
          <w:bCs/>
        </w:rPr>
        <w:t>Base</w:t>
      </w:r>
      <w:r w:rsidRPr="00C92B01">
        <w:t xml:space="preserve">, </w:t>
      </w:r>
      <w:r w:rsidRPr="00C92B01">
        <w:rPr>
          <w:b/>
          <w:bCs/>
        </w:rPr>
        <w:t>Coletor</w:t>
      </w:r>
      <w:r w:rsidRPr="00C92B01">
        <w:t xml:space="preserve"> e </w:t>
      </w:r>
      <w:r w:rsidRPr="00C92B01">
        <w:rPr>
          <w:b/>
          <w:bCs/>
        </w:rPr>
        <w:t>Emissor</w:t>
      </w:r>
      <w:r w:rsidRPr="00C92B01">
        <w:t>. A corrente que passa entre o coletor e o emissor é controlada pela corrente que flui através da base.</w:t>
      </w:r>
    </w:p>
    <w:p w14:paraId="1141375D" w14:textId="77777777" w:rsidR="00C92B01" w:rsidRPr="00C92B01" w:rsidRDefault="00C92B01" w:rsidP="00C92B01">
      <w:pPr>
        <w:numPr>
          <w:ilvl w:val="0"/>
          <w:numId w:val="4"/>
        </w:numPr>
      </w:pPr>
      <w:r w:rsidRPr="00C92B01">
        <w:rPr>
          <w:b/>
          <w:bCs/>
        </w:rPr>
        <w:t>Modos de Operação:</w:t>
      </w:r>
    </w:p>
    <w:p w14:paraId="0DF5B08C" w14:textId="77777777" w:rsidR="00C92B01" w:rsidRPr="00C92B01" w:rsidRDefault="00C92B01" w:rsidP="00C92B01">
      <w:pPr>
        <w:numPr>
          <w:ilvl w:val="1"/>
          <w:numId w:val="4"/>
        </w:numPr>
      </w:pPr>
      <w:r w:rsidRPr="00C92B01">
        <w:rPr>
          <w:b/>
          <w:bCs/>
        </w:rPr>
        <w:t>Corte:</w:t>
      </w:r>
      <w:r w:rsidRPr="00C92B01">
        <w:t xml:space="preserve"> O transistor está desligado, sem corrente fluindo do coletor para o emissor.</w:t>
      </w:r>
    </w:p>
    <w:p w14:paraId="2582A275" w14:textId="77777777" w:rsidR="00C92B01" w:rsidRPr="00C92B01" w:rsidRDefault="00C92B01" w:rsidP="00C92B01">
      <w:pPr>
        <w:numPr>
          <w:ilvl w:val="1"/>
          <w:numId w:val="4"/>
        </w:numPr>
      </w:pPr>
      <w:r w:rsidRPr="00C92B01">
        <w:rPr>
          <w:b/>
          <w:bCs/>
        </w:rPr>
        <w:t>Saturação:</w:t>
      </w:r>
      <w:r w:rsidRPr="00C92B01">
        <w:t xml:space="preserve"> O transistor está ligado, permitindo que a corrente passe livremente do coletor para o emissor.</w:t>
      </w:r>
    </w:p>
    <w:p w14:paraId="1F9F33CE" w14:textId="77777777" w:rsidR="00C92B01" w:rsidRPr="00C92B01" w:rsidRDefault="00C92B01" w:rsidP="00C92B01">
      <w:pPr>
        <w:numPr>
          <w:ilvl w:val="1"/>
          <w:numId w:val="4"/>
        </w:numPr>
      </w:pPr>
      <w:r w:rsidRPr="00C92B01">
        <w:rPr>
          <w:b/>
          <w:bCs/>
        </w:rPr>
        <w:t>Região Ativa:</w:t>
      </w:r>
      <w:r w:rsidRPr="00C92B01">
        <w:t xml:space="preserve"> O transistor amplifica sinais.</w:t>
      </w:r>
    </w:p>
    <w:p w14:paraId="39931C62" w14:textId="77777777" w:rsidR="00C92B01" w:rsidRPr="00C92B01" w:rsidRDefault="00C92B01" w:rsidP="00C92B01">
      <w:r w:rsidRPr="00C92B01">
        <w:t>O transistor pode ser utilizado para controlar a ativação de outros componentes, como motores ou relés, a partir de sinais de controle.</w:t>
      </w:r>
    </w:p>
    <w:p w14:paraId="5BB4BE6E" w14:textId="77777777" w:rsidR="00C92B01" w:rsidRPr="00C92B01" w:rsidRDefault="00C92B01" w:rsidP="00C92B01">
      <w:r w:rsidRPr="00C92B01">
        <w:pict w14:anchorId="54AE6EF2">
          <v:rect id="_x0000_i1070" style="width:0;height:1.5pt" o:hralign="center" o:hrstd="t" o:hr="t" fillcolor="#a0a0a0" stroked="f"/>
        </w:pict>
      </w:r>
    </w:p>
    <w:p w14:paraId="3FFA7234" w14:textId="77777777" w:rsidR="00C92B01" w:rsidRPr="00C92B01" w:rsidRDefault="00C92B01" w:rsidP="00C92B01">
      <w:pPr>
        <w:rPr>
          <w:b/>
          <w:bCs/>
        </w:rPr>
      </w:pPr>
      <w:r w:rsidRPr="00C92B01">
        <w:rPr>
          <w:b/>
          <w:bCs/>
        </w:rPr>
        <w:t>5. Diodo Emissor de Luz (LED)</w:t>
      </w:r>
    </w:p>
    <w:p w14:paraId="05FC127B" w14:textId="77777777" w:rsidR="00C92B01" w:rsidRPr="00C92B01" w:rsidRDefault="00C92B01" w:rsidP="00C92B01">
      <w:r w:rsidRPr="00C92B01">
        <w:t>O LED é um dispositivo semicondutor que emite luz quando uma corrente elétrica passa através dele em uma direção específica. O LED é muito eficiente em termos de consumo de energia e tem uma longa durabilidade. Ele é utilizado como indicador de status em dispositivos eletrônicos.</w:t>
      </w:r>
    </w:p>
    <w:p w14:paraId="325DA724" w14:textId="77777777" w:rsidR="00C92B01" w:rsidRPr="00C92B01" w:rsidRDefault="00C92B01" w:rsidP="00C92B01">
      <w:pPr>
        <w:numPr>
          <w:ilvl w:val="0"/>
          <w:numId w:val="5"/>
        </w:numPr>
      </w:pPr>
      <w:r w:rsidRPr="00C92B01">
        <w:rPr>
          <w:b/>
          <w:bCs/>
        </w:rPr>
        <w:lastRenderedPageBreak/>
        <w:t>Características:</w:t>
      </w:r>
      <w:r w:rsidRPr="00C92B01">
        <w:t xml:space="preserve"> Alta eficiência energética, durabilidade, e baixo consumo.</w:t>
      </w:r>
    </w:p>
    <w:p w14:paraId="4DE1DB3B" w14:textId="77777777" w:rsidR="00C92B01" w:rsidRPr="00C92B01" w:rsidRDefault="00C92B01" w:rsidP="00C92B01">
      <w:pPr>
        <w:numPr>
          <w:ilvl w:val="0"/>
          <w:numId w:val="5"/>
        </w:numPr>
      </w:pPr>
      <w:r w:rsidRPr="00C92B01">
        <w:rPr>
          <w:b/>
          <w:bCs/>
        </w:rPr>
        <w:t>Polaridade:</w:t>
      </w:r>
      <w:r w:rsidRPr="00C92B01">
        <w:t xml:space="preserve"> Ânodo (positivo) e Cátodo (negativo).</w:t>
      </w:r>
    </w:p>
    <w:p w14:paraId="6CA44763" w14:textId="77777777" w:rsidR="00C92B01" w:rsidRPr="00C92B01" w:rsidRDefault="00C92B01" w:rsidP="00C92B01">
      <w:pPr>
        <w:numPr>
          <w:ilvl w:val="0"/>
          <w:numId w:val="5"/>
        </w:numPr>
      </w:pPr>
      <w:r w:rsidRPr="00C92B01">
        <w:rPr>
          <w:b/>
          <w:bCs/>
        </w:rPr>
        <w:t>Aplicações:</w:t>
      </w:r>
      <w:r w:rsidRPr="00C92B01">
        <w:t xml:space="preserve"> Indicadores de status em sistemas de controle, iluminação, e sistemas IoT.</w:t>
      </w:r>
    </w:p>
    <w:p w14:paraId="7553A2D0" w14:textId="77777777" w:rsidR="00C92B01" w:rsidRPr="00C92B01" w:rsidRDefault="00C92B01" w:rsidP="00C92B01">
      <w:r w:rsidRPr="00C92B01">
        <w:pict w14:anchorId="42E3273C">
          <v:rect id="_x0000_i1071" style="width:0;height:1.5pt" o:hralign="center" o:hrstd="t" o:hr="t" fillcolor="#a0a0a0" stroked="f"/>
        </w:pict>
      </w:r>
    </w:p>
    <w:p w14:paraId="2499FD86" w14:textId="77777777" w:rsidR="00C92B01" w:rsidRPr="00C92B01" w:rsidRDefault="00C92B01" w:rsidP="00C92B01">
      <w:pPr>
        <w:rPr>
          <w:b/>
          <w:bCs/>
        </w:rPr>
      </w:pPr>
      <w:r w:rsidRPr="00C92B01">
        <w:rPr>
          <w:b/>
          <w:bCs/>
        </w:rPr>
        <w:t>6. Associação em Série e Paralelo</w:t>
      </w:r>
    </w:p>
    <w:p w14:paraId="429FD02D" w14:textId="77777777" w:rsidR="00C92B01" w:rsidRPr="00C92B01" w:rsidRDefault="00C92B01" w:rsidP="00C92B01">
      <w:r w:rsidRPr="00C92B01">
        <w:t>As associações de componentes em série e paralelo determinam a forma como a tensão e a corrente se distribuem em um circuito.</w:t>
      </w:r>
    </w:p>
    <w:p w14:paraId="080227AA" w14:textId="77777777" w:rsidR="00C92B01" w:rsidRPr="00C92B01" w:rsidRDefault="00C92B01" w:rsidP="00C92B01">
      <w:pPr>
        <w:numPr>
          <w:ilvl w:val="0"/>
          <w:numId w:val="6"/>
        </w:numPr>
      </w:pPr>
      <w:r w:rsidRPr="00C92B01">
        <w:rPr>
          <w:b/>
          <w:bCs/>
        </w:rPr>
        <w:t>Série:</w:t>
      </w:r>
      <w:r w:rsidRPr="00C92B01">
        <w:t xml:space="preserve"> Os componentes são conectados em sequência. A corrente que passa por todos os componentes é a mesma, mas a tensão se divide entre eles.</w:t>
      </w:r>
    </w:p>
    <w:p w14:paraId="55B86C03" w14:textId="77777777" w:rsidR="00C92B01" w:rsidRPr="00C92B01" w:rsidRDefault="00C92B01" w:rsidP="00C92B01">
      <w:pPr>
        <w:numPr>
          <w:ilvl w:val="0"/>
          <w:numId w:val="6"/>
        </w:numPr>
      </w:pPr>
      <w:r w:rsidRPr="00C92B01">
        <w:rPr>
          <w:b/>
          <w:bCs/>
        </w:rPr>
        <w:t>Paralelo:</w:t>
      </w:r>
      <w:r w:rsidRPr="00C92B01">
        <w:t xml:space="preserve"> Todos os componentes estão conectados entre os mesmos pontos de tensão. A tensão sobre cada componente é a mesma, mas a corrente se divide entre eles.</w:t>
      </w:r>
    </w:p>
    <w:p w14:paraId="1F14A554" w14:textId="77777777" w:rsidR="00C92B01" w:rsidRPr="00C92B01" w:rsidRDefault="00C92B01" w:rsidP="00C92B01">
      <w:r w:rsidRPr="00C92B01">
        <w:t>Exemplos práticos:</w:t>
      </w:r>
    </w:p>
    <w:p w14:paraId="7617531E" w14:textId="77777777" w:rsidR="00C92B01" w:rsidRPr="00C92B01" w:rsidRDefault="00C92B01" w:rsidP="00C92B01">
      <w:pPr>
        <w:numPr>
          <w:ilvl w:val="0"/>
          <w:numId w:val="7"/>
        </w:numPr>
      </w:pPr>
      <w:r w:rsidRPr="00C92B01">
        <w:rPr>
          <w:b/>
          <w:bCs/>
        </w:rPr>
        <w:t>Resistores em série</w:t>
      </w:r>
      <w:r w:rsidRPr="00C92B01">
        <w:t xml:space="preserve"> são usados para dividir a tensão de uma fonte.</w:t>
      </w:r>
    </w:p>
    <w:p w14:paraId="77DC8A4D" w14:textId="77777777" w:rsidR="00C92B01" w:rsidRPr="00C92B01" w:rsidRDefault="00C92B01" w:rsidP="00C92B01">
      <w:pPr>
        <w:numPr>
          <w:ilvl w:val="0"/>
          <w:numId w:val="7"/>
        </w:numPr>
      </w:pPr>
      <w:r w:rsidRPr="00C92B01">
        <w:rPr>
          <w:b/>
          <w:bCs/>
        </w:rPr>
        <w:t>LEDs em paralelo</w:t>
      </w:r>
      <w:r w:rsidRPr="00C92B01">
        <w:t xml:space="preserve"> garantem que todos os LEDs recebam a mesma tensão e acendam com brilho semelhante.</w:t>
      </w:r>
    </w:p>
    <w:p w14:paraId="62B29518" w14:textId="77777777" w:rsidR="00C92B01" w:rsidRPr="00C92B01" w:rsidRDefault="00C92B01" w:rsidP="00C92B01">
      <w:r w:rsidRPr="00C92B01">
        <w:pict w14:anchorId="1F65032A">
          <v:rect id="_x0000_i1072" style="width:0;height:1.5pt" o:hralign="center" o:hrstd="t" o:hr="t" fillcolor="#a0a0a0" stroked="f"/>
        </w:pict>
      </w:r>
    </w:p>
    <w:p w14:paraId="780EB3EC" w14:textId="77777777" w:rsidR="00C92B01" w:rsidRPr="00C92B01" w:rsidRDefault="00C92B01" w:rsidP="00C92B01">
      <w:pPr>
        <w:rPr>
          <w:b/>
          <w:bCs/>
        </w:rPr>
      </w:pPr>
      <w:r w:rsidRPr="00C92B01">
        <w:rPr>
          <w:b/>
          <w:bCs/>
        </w:rPr>
        <w:t>7. Circuito Ilustrativo com 74HC93 e CD4511</w:t>
      </w:r>
    </w:p>
    <w:p w14:paraId="67196EC0" w14:textId="77777777" w:rsidR="00C92B01" w:rsidRPr="00C92B01" w:rsidRDefault="00C92B01" w:rsidP="00C92B01">
      <w:r w:rsidRPr="00C92B01">
        <w:t xml:space="preserve">O circuito montado utiliza o contador binário </w:t>
      </w:r>
      <w:r w:rsidRPr="00C92B01">
        <w:rPr>
          <w:b/>
          <w:bCs/>
        </w:rPr>
        <w:t>74HC93</w:t>
      </w:r>
      <w:r w:rsidRPr="00C92B01">
        <w:t xml:space="preserve"> e o decodificador BCD </w:t>
      </w:r>
      <w:r w:rsidRPr="00C92B01">
        <w:rPr>
          <w:b/>
          <w:bCs/>
        </w:rPr>
        <w:t>CD4511</w:t>
      </w:r>
      <w:r w:rsidRPr="00C92B01">
        <w:t xml:space="preserve"> para controlar um display de 7 segmentos. O </w:t>
      </w:r>
      <w:r w:rsidRPr="00C92B01">
        <w:rPr>
          <w:b/>
          <w:bCs/>
        </w:rPr>
        <w:t>74HC93</w:t>
      </w:r>
      <w:r w:rsidRPr="00C92B01">
        <w:t xml:space="preserve"> gera uma sequência de números binários a partir de pulsos de contagem, enquanto o </w:t>
      </w:r>
      <w:r w:rsidRPr="00C92B01">
        <w:rPr>
          <w:b/>
          <w:bCs/>
        </w:rPr>
        <w:t>CD4511</w:t>
      </w:r>
      <w:r w:rsidRPr="00C92B01">
        <w:t xml:space="preserve"> converte esses números binários em um formato decimal que aciona os segmentos do display de 7 segmentos.</w:t>
      </w:r>
    </w:p>
    <w:p w14:paraId="55BAAC11" w14:textId="77777777" w:rsidR="00C92B01" w:rsidRPr="00C92B01" w:rsidRDefault="00C92B01" w:rsidP="00C92B01">
      <w:pPr>
        <w:numPr>
          <w:ilvl w:val="0"/>
          <w:numId w:val="8"/>
        </w:numPr>
      </w:pPr>
      <w:r w:rsidRPr="00C92B01">
        <w:rPr>
          <w:b/>
          <w:bCs/>
        </w:rPr>
        <w:t>Funcionamento do 74HC93:</w:t>
      </w:r>
      <w:r w:rsidRPr="00C92B01">
        <w:t xml:space="preserve"> O contador binário 74HC93 recebe pulsos de contagem e gera números binários nas saídas Q0 a Q3. Esses números variam de 0 a 15 em binário.</w:t>
      </w:r>
    </w:p>
    <w:p w14:paraId="7567ECBA" w14:textId="77777777" w:rsidR="00C92B01" w:rsidRPr="00C92B01" w:rsidRDefault="00C92B01" w:rsidP="00C92B01">
      <w:pPr>
        <w:numPr>
          <w:ilvl w:val="0"/>
          <w:numId w:val="8"/>
        </w:numPr>
      </w:pPr>
      <w:r w:rsidRPr="00C92B01">
        <w:rPr>
          <w:b/>
          <w:bCs/>
        </w:rPr>
        <w:t>Funcionamento do CD4511:</w:t>
      </w:r>
      <w:r w:rsidRPr="00C92B01">
        <w:t xml:space="preserve"> O decodificador </w:t>
      </w:r>
      <w:r w:rsidRPr="00C92B01">
        <w:rPr>
          <w:b/>
          <w:bCs/>
        </w:rPr>
        <w:t>CD4511</w:t>
      </w:r>
      <w:r w:rsidRPr="00C92B01">
        <w:t xml:space="preserve"> converte os números binários fornecidos pelo </w:t>
      </w:r>
      <w:r w:rsidRPr="00C92B01">
        <w:rPr>
          <w:b/>
          <w:bCs/>
        </w:rPr>
        <w:t>74HC93</w:t>
      </w:r>
      <w:r w:rsidRPr="00C92B01">
        <w:t xml:space="preserve"> para números decimais e aciona os segmentos do display de 7 segmentos, exibindo os números de 0 a 9.</w:t>
      </w:r>
    </w:p>
    <w:p w14:paraId="2EF192A2" w14:textId="77777777" w:rsidR="00C92B01" w:rsidRPr="00C92B01" w:rsidRDefault="00C92B01" w:rsidP="00C92B01">
      <w:r w:rsidRPr="00C92B01">
        <w:lastRenderedPageBreak/>
        <w:t xml:space="preserve">A interação com os botões permite que o contador seja incrementado ou resetado. O </w:t>
      </w:r>
      <w:r w:rsidRPr="00C92B01">
        <w:rPr>
          <w:b/>
          <w:bCs/>
        </w:rPr>
        <w:t>botão de contagem</w:t>
      </w:r>
      <w:r w:rsidRPr="00C92B01">
        <w:t xml:space="preserve"> envia pulsos para o </w:t>
      </w:r>
      <w:r w:rsidRPr="00C92B01">
        <w:rPr>
          <w:b/>
          <w:bCs/>
        </w:rPr>
        <w:t>74HC93</w:t>
      </w:r>
      <w:r w:rsidRPr="00C92B01">
        <w:t xml:space="preserve">, enquanto o </w:t>
      </w:r>
      <w:r w:rsidRPr="00C92B01">
        <w:rPr>
          <w:b/>
          <w:bCs/>
        </w:rPr>
        <w:t>botão de reset</w:t>
      </w:r>
      <w:r w:rsidRPr="00C92B01">
        <w:t xml:space="preserve"> zera o contador, fazendo o display mostrar "0".</w:t>
      </w:r>
    </w:p>
    <w:p w14:paraId="04931C75" w14:textId="77777777" w:rsidR="00C92B01" w:rsidRPr="00C92B01" w:rsidRDefault="00C92B01" w:rsidP="00C92B01">
      <w:r w:rsidRPr="00C92B01">
        <w:pict w14:anchorId="013717FC">
          <v:rect id="_x0000_i1073" style="width:0;height:1.5pt" o:hralign="center" o:hrstd="t" o:hr="t" fillcolor="#a0a0a0" stroked="f"/>
        </w:pict>
      </w:r>
    </w:p>
    <w:p w14:paraId="1AB7728C" w14:textId="77777777" w:rsidR="00C92B01" w:rsidRPr="00C92B01" w:rsidRDefault="00C92B01" w:rsidP="00C92B01">
      <w:pPr>
        <w:rPr>
          <w:b/>
          <w:bCs/>
        </w:rPr>
      </w:pPr>
      <w:r w:rsidRPr="00C92B01">
        <w:rPr>
          <w:b/>
          <w:bCs/>
        </w:rPr>
        <w:t>8. Conclusão</w:t>
      </w:r>
    </w:p>
    <w:p w14:paraId="0AB227A0" w14:textId="77777777" w:rsidR="00C92B01" w:rsidRPr="00C92B01" w:rsidRDefault="00C92B01" w:rsidP="00C92B01">
      <w:r w:rsidRPr="00C92B01">
        <w:t xml:space="preserve">O circuito desenvolvido neste trabalho ilustra o uso de componentes digitais essenciais para a construção de sistemas de contagem. O </w:t>
      </w:r>
      <w:r w:rsidRPr="00C92B01">
        <w:rPr>
          <w:b/>
          <w:bCs/>
        </w:rPr>
        <w:t>74HC93</w:t>
      </w:r>
      <w:r w:rsidRPr="00C92B01">
        <w:t xml:space="preserve"> atua como contador binário, gerando números em binário que são convertidos pelo </w:t>
      </w:r>
      <w:r w:rsidRPr="00C92B01">
        <w:rPr>
          <w:b/>
          <w:bCs/>
        </w:rPr>
        <w:t>CD4511</w:t>
      </w:r>
      <w:r w:rsidRPr="00C92B01">
        <w:t xml:space="preserve"> para um formato decimal adequado para o display de 7 segmentos. A interação com os botões permite o controle da contagem e o reset do sistema. A aplicação desses componentes é fundamental para o entendimento de circuitos digitais e sua integração em sistemas mais complexos, como sistemas de automação e controle em plataformas como o </w:t>
      </w:r>
      <w:r w:rsidRPr="00C92B01">
        <w:rPr>
          <w:b/>
          <w:bCs/>
        </w:rPr>
        <w:t>ESP32</w:t>
      </w:r>
      <w:r w:rsidRPr="00C92B01">
        <w:t>.</w:t>
      </w:r>
    </w:p>
    <w:p w14:paraId="2F703C27" w14:textId="71FD46E1" w:rsidR="00C92B01" w:rsidRPr="00C726B9" w:rsidRDefault="00C726B9">
      <w:r w:rsidRPr="00C726B9">
        <w:drawing>
          <wp:inline distT="0" distB="0" distL="0" distR="0" wp14:anchorId="1C951B01" wp14:editId="028DBBC9">
            <wp:extent cx="5400040" cy="24612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B01" w:rsidRPr="00C72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3CE"/>
    <w:multiLevelType w:val="multilevel"/>
    <w:tmpl w:val="9936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6215C"/>
    <w:multiLevelType w:val="multilevel"/>
    <w:tmpl w:val="D808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53F67"/>
    <w:multiLevelType w:val="multilevel"/>
    <w:tmpl w:val="11FE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D626D"/>
    <w:multiLevelType w:val="multilevel"/>
    <w:tmpl w:val="88E4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16E9A"/>
    <w:multiLevelType w:val="multilevel"/>
    <w:tmpl w:val="CE62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F6F07"/>
    <w:multiLevelType w:val="multilevel"/>
    <w:tmpl w:val="6E1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025BC"/>
    <w:multiLevelType w:val="multilevel"/>
    <w:tmpl w:val="9EDC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B37C4F"/>
    <w:multiLevelType w:val="multilevel"/>
    <w:tmpl w:val="7990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28987">
    <w:abstractNumId w:val="6"/>
  </w:num>
  <w:num w:numId="2" w16cid:durableId="1785878727">
    <w:abstractNumId w:val="3"/>
  </w:num>
  <w:num w:numId="3" w16cid:durableId="1923879638">
    <w:abstractNumId w:val="1"/>
  </w:num>
  <w:num w:numId="4" w16cid:durableId="1507745694">
    <w:abstractNumId w:val="4"/>
  </w:num>
  <w:num w:numId="5" w16cid:durableId="1648589853">
    <w:abstractNumId w:val="0"/>
  </w:num>
  <w:num w:numId="6" w16cid:durableId="1324158792">
    <w:abstractNumId w:val="2"/>
  </w:num>
  <w:num w:numId="7" w16cid:durableId="1132744565">
    <w:abstractNumId w:val="5"/>
  </w:num>
  <w:num w:numId="8" w16cid:durableId="6772667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01"/>
    <w:rsid w:val="00572BE4"/>
    <w:rsid w:val="00A23485"/>
    <w:rsid w:val="00C726B9"/>
    <w:rsid w:val="00C92B01"/>
    <w:rsid w:val="00FA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34F09"/>
  <w15:chartTrackingRefBased/>
  <w15:docId w15:val="{D0B8ADC4-5677-4FDB-A8F3-572A2676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2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2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2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2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2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2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2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2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2B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2B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2B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2B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2B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2B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2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2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2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2B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2B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2B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2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2B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2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913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PERETIATKO</dc:creator>
  <cp:keywords/>
  <dc:description/>
  <cp:lastModifiedBy>CARLOS EDUARDO PERETIATKO</cp:lastModifiedBy>
  <cp:revision>3</cp:revision>
  <dcterms:created xsi:type="dcterms:W3CDTF">2025-10-22T19:10:00Z</dcterms:created>
  <dcterms:modified xsi:type="dcterms:W3CDTF">2025-10-22T19:47:00Z</dcterms:modified>
</cp:coreProperties>
</file>