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8C062" w14:textId="29F30670" w:rsidR="003B5752" w:rsidRDefault="004619C4" w:rsidP="004619C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Mobile Web App Development Week 1</w:t>
      </w:r>
    </w:p>
    <w:p w14:paraId="2BC4EF8B" w14:textId="77777777" w:rsidR="004619C4" w:rsidRDefault="004619C4" w:rsidP="004619C4">
      <w:pPr>
        <w:jc w:val="center"/>
        <w:rPr>
          <w:b/>
          <w:bCs/>
          <w:sz w:val="28"/>
          <w:szCs w:val="28"/>
          <w:u w:val="single"/>
        </w:rPr>
      </w:pPr>
    </w:p>
    <w:p w14:paraId="04AD866D" w14:textId="72C9D6C0" w:rsidR="004619C4" w:rsidRDefault="004619C4" w:rsidP="004619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77D9D2FE" w14:textId="35AB8627" w:rsidR="004619C4" w:rsidRDefault="004619C4" w:rsidP="004619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open-source language developed by MS, it’s a strict syntactical superset of JavaScript</w:t>
      </w:r>
    </w:p>
    <w:p w14:paraId="73ADA320" w14:textId="77E9D0F2" w:rsidR="004619C4" w:rsidRDefault="004619C4" w:rsidP="004619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for dev of large applications and trans-compiles to JS, meaning JS apps can be TypeScript apps</w:t>
      </w:r>
    </w:p>
    <w:p w14:paraId="3F7B8882" w14:textId="31B16D87" w:rsidR="004619C4" w:rsidRDefault="004619C4" w:rsidP="004619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safety</w:t>
      </w:r>
    </w:p>
    <w:p w14:paraId="2F9FDA91" w14:textId="02680CB4" w:rsidR="004619C4" w:rsidRDefault="004619C4" w:rsidP="004619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is interpreted not compiled, is used for scripting client-side and server-side</w:t>
      </w:r>
    </w:p>
    <w:p w14:paraId="051FF927" w14:textId="02451624" w:rsidR="004619C4" w:rsidRDefault="00945270" w:rsidP="009452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Review</w:t>
      </w:r>
    </w:p>
    <w:p w14:paraId="5395F933" w14:textId="05F9F2A0" w:rsidR="00945270" w:rsidRDefault="00945270" w:rsidP="0094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Used in This Class</w:t>
      </w:r>
    </w:p>
    <w:p w14:paraId="2D7B7E3C" w14:textId="6D4A7C03" w:rsidR="00945270" w:rsidRDefault="00945270" w:rsidP="0094527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proofErr w:type="gramEnd"/>
      <w:r>
        <w:rPr>
          <w:sz w:val="24"/>
          <w:szCs w:val="24"/>
        </w:rPr>
        <w:t>(“selector”)</w:t>
      </w:r>
    </w:p>
    <w:p w14:paraId="66F8863D" w14:textId="768EF122" w:rsidR="00945270" w:rsidRDefault="00945270" w:rsidP="0094527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returns and object for the first element matching the selector</w:t>
      </w:r>
    </w:p>
    <w:p w14:paraId="7501C06C" w14:textId="1EE5A198" w:rsidR="00945270" w:rsidRDefault="00945270" w:rsidP="0094527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document.querySelectorAll</w:t>
      </w:r>
      <w:proofErr w:type="spellEnd"/>
      <w:proofErr w:type="gramEnd"/>
      <w:r>
        <w:rPr>
          <w:sz w:val="24"/>
          <w:szCs w:val="24"/>
        </w:rPr>
        <w:t>(“selector”)</w:t>
      </w:r>
    </w:p>
    <w:p w14:paraId="3A1ACB36" w14:textId="7AC074A9" w:rsidR="00945270" w:rsidRDefault="00945270" w:rsidP="0094527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returns a </w:t>
      </w:r>
      <w:proofErr w:type="spellStart"/>
      <w:r>
        <w:rPr>
          <w:sz w:val="24"/>
          <w:szCs w:val="24"/>
        </w:rPr>
        <w:t>NodeList</w:t>
      </w:r>
      <w:proofErr w:type="spellEnd"/>
      <w:r>
        <w:rPr>
          <w:sz w:val="24"/>
          <w:szCs w:val="24"/>
        </w:rPr>
        <w:t xml:space="preserve"> of document elements matching the selector</w:t>
      </w:r>
    </w:p>
    <w:p w14:paraId="7ADD63CE" w14:textId="1C60F8C0" w:rsidR="00945270" w:rsidRDefault="00945270" w:rsidP="0094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Collection</w:t>
      </w:r>
    </w:p>
    <w:p w14:paraId="082931D1" w14:textId="71770366" w:rsidR="00945270" w:rsidRDefault="00945270" w:rsidP="009452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Array-like collection of elements that uses indexing</w:t>
      </w:r>
    </w:p>
    <w:p w14:paraId="3227B527" w14:textId="2C5EB59E" w:rsidR="00945270" w:rsidRDefault="00945270" w:rsidP="009452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Let, var</w:t>
      </w:r>
    </w:p>
    <w:p w14:paraId="2FAA261C" w14:textId="6A90457C" w:rsidR="00945270" w:rsidRDefault="00945270" w:rsidP="009452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 declares </w:t>
      </w:r>
      <w:r w:rsidR="00967677">
        <w:rPr>
          <w:sz w:val="24"/>
          <w:szCs w:val="24"/>
        </w:rPr>
        <w:t xml:space="preserve">variables that stay in memory even </w:t>
      </w:r>
      <w:proofErr w:type="gramStart"/>
      <w:r w:rsidR="00967677">
        <w:rPr>
          <w:sz w:val="24"/>
          <w:szCs w:val="24"/>
        </w:rPr>
        <w:t>In</w:t>
      </w:r>
      <w:proofErr w:type="gramEnd"/>
      <w:r w:rsidR="00967677">
        <w:rPr>
          <w:sz w:val="24"/>
          <w:szCs w:val="24"/>
        </w:rPr>
        <w:t xml:space="preserve"> functions</w:t>
      </w:r>
    </w:p>
    <w:p w14:paraId="3D3FC2A6" w14:textId="63BC4768" w:rsidR="00945270" w:rsidRDefault="00945270" w:rsidP="009452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</w:t>
      </w:r>
      <w:r w:rsidR="00967677">
        <w:rPr>
          <w:sz w:val="24"/>
          <w:szCs w:val="24"/>
        </w:rPr>
        <w:t xml:space="preserve"> declares variables in functions that </w:t>
      </w:r>
      <w:proofErr w:type="gramStart"/>
      <w:r w:rsidR="00967677">
        <w:rPr>
          <w:sz w:val="24"/>
          <w:szCs w:val="24"/>
        </w:rPr>
        <w:t>cant</w:t>
      </w:r>
      <w:proofErr w:type="gramEnd"/>
      <w:r w:rsidR="00967677">
        <w:rPr>
          <w:sz w:val="24"/>
          <w:szCs w:val="24"/>
        </w:rPr>
        <w:t xml:space="preserve"> be called out of the functions</w:t>
      </w:r>
    </w:p>
    <w:p w14:paraId="77651E15" w14:textId="58023443" w:rsidR="00967677" w:rsidRDefault="00967677" w:rsidP="009676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loops</w:t>
      </w:r>
    </w:p>
    <w:p w14:paraId="620D13D5" w14:textId="29A18F62" w:rsidR="00967677" w:rsidRDefault="00967677" w:rsidP="009676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For…of loop</w:t>
      </w:r>
    </w:p>
    <w:p w14:paraId="31BB6E68" w14:textId="54FCD342" w:rsidR="00967677" w:rsidRDefault="00967677" w:rsidP="0096767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Iteration</w:t>
      </w:r>
    </w:p>
    <w:p w14:paraId="233846EB" w14:textId="42DD1AD5" w:rsidR="00967677" w:rsidRDefault="00967677" w:rsidP="009676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literals</w:t>
      </w:r>
    </w:p>
    <w:p w14:paraId="437BB8D5" w14:textId="5B895817" w:rsidR="00967677" w:rsidRDefault="00967677" w:rsidP="009676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backticks allows us to inject variables into strings using ${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}</w:t>
      </w:r>
    </w:p>
    <w:p w14:paraId="037773F9" w14:textId="0859E3C6" w:rsidR="00967677" w:rsidRDefault="00967677" w:rsidP="009676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 Functions</w:t>
      </w:r>
    </w:p>
    <w:p w14:paraId="17E4A004" w14:textId="4D15A91E" w:rsidR="00967677" w:rsidRDefault="00967677" w:rsidP="009676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=&gt;</w:t>
      </w:r>
    </w:p>
    <w:p w14:paraId="0AED8F28" w14:textId="20E40ECB" w:rsidR="00967677" w:rsidRDefault="00967677" w:rsidP="009676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ageTest</w:t>
      </w:r>
      <w:proofErr w:type="spellEnd"/>
      <w:r>
        <w:rPr>
          <w:sz w:val="24"/>
          <w:szCs w:val="24"/>
        </w:rPr>
        <w:t xml:space="preserve"> = (name, age) =&gt; </w:t>
      </w:r>
      <w:proofErr w:type="gramStart"/>
      <w:r>
        <w:rPr>
          <w:sz w:val="24"/>
          <w:szCs w:val="24"/>
        </w:rPr>
        <w:t>{ if</w:t>
      </w:r>
      <w:proofErr w:type="gramEnd"/>
      <w:r>
        <w:rPr>
          <w:sz w:val="24"/>
          <w:szCs w:val="24"/>
        </w:rPr>
        <w:t xml:space="preserve"> (age &gt;18</w:t>
      </w:r>
    </w:p>
    <w:p w14:paraId="185C15B0" w14:textId="054CBA73" w:rsidR="00967677" w:rsidRDefault="00967677" w:rsidP="009676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7AEF2D0F" w14:textId="4448E145" w:rsidR="00967677" w:rsidRDefault="00967677" w:rsidP="009676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hoisted,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declare before use</w:t>
      </w:r>
    </w:p>
    <w:p w14:paraId="0FB653A6" w14:textId="2EC72DFE" w:rsidR="00052AC5" w:rsidRDefault="00052AC5" w:rsidP="00052A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parameters</w:t>
      </w:r>
    </w:p>
    <w:p w14:paraId="60303786" w14:textId="4E42F0B5" w:rsidR="00052AC5" w:rsidRDefault="00052AC5" w:rsidP="00052A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57A3C99" w14:textId="59A6BCF0" w:rsidR="00052AC5" w:rsidRDefault="00052AC5" w:rsidP="00052A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 the passing of </w:t>
      </w:r>
      <w:r w:rsidR="00AA7CFD">
        <w:rPr>
          <w:sz w:val="24"/>
          <w:szCs w:val="24"/>
        </w:rPr>
        <w:t>many</w:t>
      </w:r>
      <w:r>
        <w:rPr>
          <w:sz w:val="24"/>
          <w:szCs w:val="24"/>
        </w:rPr>
        <w:t xml:space="preserve"> parameters to a function</w:t>
      </w:r>
    </w:p>
    <w:p w14:paraId="0A4B34AC" w14:textId="1A831E39" w:rsidR="00AA7CFD" w:rsidRDefault="00AA7CFD" w:rsidP="00AA7C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Intro</w:t>
      </w:r>
    </w:p>
    <w:p w14:paraId="1B6DD5D9" w14:textId="3AA1B983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 design: A site will fill the screen properly and present info clearly</w:t>
      </w:r>
    </w:p>
    <w:p w14:paraId="3E003A88" w14:textId="7FD33F8C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Responsive is preferred over Adaptive design, which is creating multiple versions of a page and serve based on device used</w:t>
      </w:r>
    </w:p>
    <w:p w14:paraId="575902EB" w14:textId="0E5360FB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First design is standard</w:t>
      </w:r>
    </w:p>
    <w:p w14:paraId="610E1BCA" w14:textId="1421850B" w:rsidR="00AA7CFD" w:rsidRDefault="00AA7CFD" w:rsidP="00AA7C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Features</w:t>
      </w:r>
    </w:p>
    <w:p w14:paraId="5BE7D4C7" w14:textId="2C71F830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Portable</w:t>
      </w:r>
    </w:p>
    <w:p w14:paraId="6D20B0E7" w14:textId="1423D69E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use</w:t>
      </w:r>
    </w:p>
    <w:p w14:paraId="5077FE7F" w14:textId="4C553DBF" w:rsidR="00AA7CFD" w:rsidRDefault="00AA7CFD" w:rsidP="00AA7C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Design</w:t>
      </w:r>
    </w:p>
    <w:p w14:paraId="56FD86A0" w14:textId="5A49EEA8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viewport meta for responsive design &lt;meta name</w:t>
      </w:r>
      <w:proofErr w:type="gramStart"/>
      <w:r>
        <w:rPr>
          <w:sz w:val="24"/>
          <w:szCs w:val="24"/>
        </w:rPr>
        <w:t>=”viewport</w:t>
      </w:r>
      <w:proofErr w:type="gramEnd"/>
      <w:r>
        <w:rPr>
          <w:sz w:val="24"/>
          <w:szCs w:val="24"/>
        </w:rPr>
        <w:t>” content=”width=device-width, initial-scale=1.0&gt;</w:t>
      </w:r>
    </w:p>
    <w:p w14:paraId="2AA985E6" w14:textId="551E7493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reduce accessibility</w:t>
      </w:r>
    </w:p>
    <w:p w14:paraId="0EDEBE75" w14:textId="34C6E6D1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excess clutter</w:t>
      </w:r>
    </w:p>
    <w:p w14:paraId="6BCF7784" w14:textId="64F44006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custom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for responsive design, grids, media queries</w:t>
      </w:r>
    </w:p>
    <w:p w14:paraId="541928E1" w14:textId="1FCEABD4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it simple</w:t>
      </w:r>
    </w:p>
    <w:p w14:paraId="376F44E0" w14:textId="42053487" w:rsidR="00AA7CFD" w:rsidRDefault="00AA7CFD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frequent should be displayed first</w:t>
      </w:r>
    </w:p>
    <w:p w14:paraId="56BC1DC2" w14:textId="5089DCC1" w:rsidR="00AA7CFD" w:rsidRDefault="00D569C5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more than 3 levels of navigation</w:t>
      </w:r>
    </w:p>
    <w:p w14:paraId="58170357" w14:textId="2E3B4FDF" w:rsidR="00D569C5" w:rsidRDefault="00D569C5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 user input</w:t>
      </w:r>
    </w:p>
    <w:p w14:paraId="5F06C2BB" w14:textId="56C740D7" w:rsidR="00D569C5" w:rsidRDefault="00D569C5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Avoid horizontal scrolling</w:t>
      </w:r>
    </w:p>
    <w:p w14:paraId="279F4466" w14:textId="189DA549" w:rsidR="00D569C5" w:rsidRDefault="00D569C5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Consistency across pages</w:t>
      </w:r>
    </w:p>
    <w:p w14:paraId="49E5A607" w14:textId="4CABDAF2" w:rsidR="00D569C5" w:rsidRDefault="00D569C5" w:rsidP="00AA7C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separation of sections</w:t>
      </w:r>
    </w:p>
    <w:p w14:paraId="7E64C9F0" w14:textId="4174A10D" w:rsidR="00D569C5" w:rsidRDefault="00D569C5" w:rsidP="00D569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Definitions</w:t>
      </w:r>
    </w:p>
    <w:p w14:paraId="401A4C68" w14:textId="793CBD6C" w:rsidR="00D569C5" w:rsidRDefault="00D569C5" w:rsidP="00D569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weight: the sum of bytes for a specific HTML page plus the byte count of every resource the page uses</w:t>
      </w:r>
    </w:p>
    <w:p w14:paraId="55B1696F" w14:textId="5000BAD7" w:rsidR="00D569C5" w:rsidRDefault="00D569C5" w:rsidP="00D569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Bandwidth: The rate of data transfer, bit rate, or throughput measured in bits per second (bps)</w:t>
      </w:r>
    </w:p>
    <w:p w14:paraId="4D6CF064" w14:textId="2D11502A" w:rsidR="00D569C5" w:rsidRDefault="00D569C5" w:rsidP="00D569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69C5">
        <w:rPr>
          <w:sz w:val="24"/>
          <w:szCs w:val="24"/>
        </w:rPr>
        <w:t>Smart Client: Client can maintain their</w:t>
      </w:r>
      <w:r>
        <w:rPr>
          <w:sz w:val="24"/>
          <w:szCs w:val="24"/>
        </w:rPr>
        <w:t xml:space="preserve"> functionality even when disconnected</w:t>
      </w:r>
    </w:p>
    <w:p w14:paraId="2050B29B" w14:textId="007FC496" w:rsidR="00D569C5" w:rsidRPr="00D569C5" w:rsidRDefault="00D569C5" w:rsidP="00D569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Latency: Network latency is measured either one-way (the time from the source sending a packet to the destination) or round-trip latency, measured from single points</w:t>
      </w:r>
    </w:p>
    <w:sectPr w:rsidR="00D569C5" w:rsidRPr="00D56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33D57"/>
    <w:multiLevelType w:val="hybridMultilevel"/>
    <w:tmpl w:val="E8BE7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44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32"/>
    <w:rsid w:val="00052AC5"/>
    <w:rsid w:val="003634F8"/>
    <w:rsid w:val="003B5752"/>
    <w:rsid w:val="004619C4"/>
    <w:rsid w:val="00585052"/>
    <w:rsid w:val="00586332"/>
    <w:rsid w:val="00945270"/>
    <w:rsid w:val="00967677"/>
    <w:rsid w:val="00AA7CFD"/>
    <w:rsid w:val="00D474F8"/>
    <w:rsid w:val="00D569C5"/>
    <w:rsid w:val="00E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1F44E"/>
  <w15:chartTrackingRefBased/>
  <w15:docId w15:val="{BB5142B8-204D-4DB9-8618-D010DF7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387</Words>
  <Characters>1978</Characters>
  <Application>Microsoft Office Word</Application>
  <DocSecurity>0</DocSecurity>
  <Lines>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2024-09-06T15:19:00Z</dcterms:created>
  <dcterms:modified xsi:type="dcterms:W3CDTF">2024-09-06T17:21:00Z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32fcd2a6bc40aeb732f634107e0a327f23e7d46f6e261c3f16af6fb05d5ac09b</vt:lpwstr>
  </property>
</Properties>
</file>