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9CA6" w14:textId="7EFCDBB4" w:rsidR="0027219C" w:rsidRPr="000910AE" w:rsidRDefault="0027219C" w:rsidP="0027219C">
      <w:pPr>
        <w:pStyle w:val="NormalWeb"/>
        <w:spacing w:before="0" w:beforeAutospacing="0" w:after="200" w:afterAutospacing="0"/>
        <w:rPr>
          <w:rStyle w:val="nfasisintenso"/>
        </w:rPr>
      </w:pPr>
      <w:r w:rsidRPr="000910AE">
        <w:rPr>
          <w:rStyle w:val="nfasisintenso"/>
        </w:rPr>
        <w:drawing>
          <wp:anchor distT="0" distB="0" distL="114300" distR="114300" simplePos="0" relativeHeight="251658240" behindDoc="0" locked="0" layoutInCell="1" allowOverlap="1" wp14:anchorId="649F1215" wp14:editId="458582F9">
            <wp:simplePos x="0" y="0"/>
            <wp:positionH relativeFrom="margin">
              <wp:posOffset>4215130</wp:posOffset>
            </wp:positionH>
            <wp:positionV relativeFrom="margin">
              <wp:align>top</wp:align>
            </wp:positionV>
            <wp:extent cx="139065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0AE">
        <w:rPr>
          <w:rStyle w:val="nfasisintenso"/>
        </w:rPr>
        <w:t xml:space="preserve">Universidad De San Carlos de Guatemala </w:t>
      </w:r>
      <w:r w:rsidRPr="000910AE">
        <w:rPr>
          <w:rStyle w:val="nfasisintenso"/>
        </w:rPr>
        <w:br/>
        <w:t>Facultad de Ingeniería</w:t>
      </w:r>
      <w:r w:rsidRPr="000910AE">
        <w:rPr>
          <w:rStyle w:val="nfasisintenso"/>
        </w:rPr>
        <w:br/>
        <w:t>Escuela de Ciencias y Sistemas</w:t>
      </w:r>
    </w:p>
    <w:p w14:paraId="31D77129" w14:textId="2DFE6A97" w:rsidR="0027219C" w:rsidRPr="000910AE" w:rsidRDefault="0027219C" w:rsidP="0027219C">
      <w:pPr>
        <w:pStyle w:val="NormalWeb"/>
        <w:spacing w:before="0" w:beforeAutospacing="0" w:after="200" w:afterAutospacing="0"/>
        <w:rPr>
          <w:rStyle w:val="nfasisintenso"/>
        </w:rPr>
      </w:pPr>
      <w:r w:rsidRPr="000910AE">
        <w:rPr>
          <w:rStyle w:val="nfasisintenso"/>
        </w:rPr>
        <w:t>Lenguajes Formales y de Programación</w:t>
      </w:r>
      <w:r w:rsidRPr="000910AE">
        <w:rPr>
          <w:rStyle w:val="nfasisintenso"/>
        </w:rPr>
        <w:br/>
        <w:t>Sección “B-”</w:t>
      </w:r>
    </w:p>
    <w:p w14:paraId="747416B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27EC05C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3BF0EFED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8CAF467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F51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44BFE6C" w14:textId="5CED65D9" w:rsidR="0027219C" w:rsidRDefault="0027219C" w:rsidP="000910AE">
      <w:pPr>
        <w:pStyle w:val="Citadestacada"/>
      </w:pPr>
      <w:r>
        <w:t xml:space="preserve">MANUAL </w:t>
      </w:r>
      <w:r w:rsidR="007A5ED8">
        <w:t>DE USUARIO</w:t>
      </w:r>
    </w:p>
    <w:p w14:paraId="61E0D81E" w14:textId="09CFEEC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908607A" w14:textId="2169D86D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4A09899" w14:textId="500B1EF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CD76" w14:textId="5469F8A4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0747E14" w14:textId="10157838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2B1C39B" w14:textId="18A9C653" w:rsidR="0027219C" w:rsidRPr="000910AE" w:rsidRDefault="0027219C" w:rsidP="0027219C">
      <w:pPr>
        <w:pStyle w:val="NormalWeb"/>
        <w:spacing w:before="0" w:beforeAutospacing="0" w:after="200" w:afterAutospacing="0"/>
        <w:jc w:val="right"/>
        <w:rPr>
          <w:rStyle w:val="nfasisintenso"/>
        </w:rPr>
      </w:pPr>
    </w:p>
    <w:p w14:paraId="442A120A" w14:textId="48789C8F" w:rsidR="0027219C" w:rsidRPr="000910AE" w:rsidRDefault="0027219C" w:rsidP="0027219C">
      <w:pPr>
        <w:pStyle w:val="NormalWeb"/>
        <w:spacing w:before="0" w:beforeAutospacing="0" w:after="200" w:afterAutospacing="0"/>
        <w:jc w:val="right"/>
        <w:rPr>
          <w:rStyle w:val="nfasisintenso"/>
        </w:rPr>
      </w:pPr>
      <w:r w:rsidRPr="000910AE">
        <w:rPr>
          <w:rStyle w:val="nfasisintenso"/>
        </w:rPr>
        <w:t>Carlos Augusto Calderón Estrada</w:t>
      </w:r>
    </w:p>
    <w:p w14:paraId="19926249" w14:textId="7306995B" w:rsidR="0027219C" w:rsidRPr="000910AE" w:rsidRDefault="0027219C" w:rsidP="0027219C">
      <w:pPr>
        <w:pStyle w:val="NormalWeb"/>
        <w:spacing w:before="0" w:beforeAutospacing="0" w:after="200" w:afterAutospacing="0"/>
        <w:jc w:val="right"/>
        <w:rPr>
          <w:rStyle w:val="nfasisintenso"/>
        </w:rPr>
      </w:pPr>
      <w:r w:rsidRPr="000910AE">
        <w:rPr>
          <w:rStyle w:val="nfasisintenso"/>
        </w:rPr>
        <w:t>201905515</w:t>
      </w:r>
    </w:p>
    <w:p w14:paraId="5F36375C" w14:textId="77777777" w:rsidR="0027219C" w:rsidRDefault="0027219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GT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122365D7" w14:textId="7B8397B7" w:rsidR="0027219C" w:rsidRDefault="0027219C" w:rsidP="000910AE">
      <w:pPr>
        <w:pStyle w:val="Ttulo1"/>
      </w:pPr>
      <w:r>
        <w:lastRenderedPageBreak/>
        <w:t>Objetivos</w:t>
      </w:r>
    </w:p>
    <w:p w14:paraId="0260473D" w14:textId="3DC8F9B2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</w:p>
    <w:p w14:paraId="621FF9DA" w14:textId="238CE85D" w:rsidR="0027219C" w:rsidRDefault="0027219C" w:rsidP="000910AE">
      <w:pPr>
        <w:pStyle w:val="Ttulo2"/>
      </w:pPr>
      <w:r>
        <w:t>General:</w:t>
      </w:r>
    </w:p>
    <w:p w14:paraId="6FBAEC88" w14:textId="521E2471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27219C">
        <w:rPr>
          <w:rFonts w:ascii="Calibri" w:hAnsi="Calibri" w:cs="Calibri"/>
          <w:color w:val="000000"/>
        </w:rPr>
        <w:t>Brindarle al lector de este manual una guía lo más completa y sencilla posible para el mejor uso de la aplicación y así evitar errores posibles por el uso incorrecto de la aplicación.</w:t>
      </w:r>
    </w:p>
    <w:p w14:paraId="56FA2FD6" w14:textId="25C64C4F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Específicos:</w:t>
      </w:r>
    </w:p>
    <w:p w14:paraId="436A420C" w14:textId="531D154C" w:rsidR="0027219C" w:rsidRDefault="0027219C" w:rsidP="0027219C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Evitar que el lector tenga las mayores dudas posibles sobre el manejo de la aplicación.</w:t>
      </w:r>
    </w:p>
    <w:p w14:paraId="0AE1E8CA" w14:textId="33AEC726" w:rsidR="0027219C" w:rsidRDefault="0027219C" w:rsidP="0027219C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Proporcionar un uso sencillo y entendible de la aplicación para tener menores complicaciones.</w:t>
      </w:r>
    </w:p>
    <w:p w14:paraId="7F8530D1" w14:textId="516D10C4" w:rsidR="0027219C" w:rsidRDefault="002721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60291B06" w14:textId="2CF4B81B" w:rsidR="0027219C" w:rsidRDefault="0027219C" w:rsidP="000910AE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Introducción</w:t>
      </w:r>
    </w:p>
    <w:p w14:paraId="2CEA1D8E" w14:textId="1065637B" w:rsidR="0027219C" w:rsidRDefault="0027219C" w:rsidP="0027219C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</w:pPr>
    </w:p>
    <w:p w14:paraId="1CA62779" w14:textId="1F600B08" w:rsidR="0027219C" w:rsidRDefault="0027219C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Este manual de usuario tiene como fin proporcionar el uso correcto, sencillo y entendible de la aplicación desde el modo ejecutable, en el que se </w:t>
      </w:r>
      <w:r w:rsidR="00F96C7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observará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un menú de opciones en las que el usuario de la aplicación deberá realizar los pasos para evitar </w:t>
      </w:r>
      <w:r w:rsidR="00F96C7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posibles errores.</w:t>
      </w:r>
    </w:p>
    <w:p w14:paraId="45BACD2A" w14:textId="4CA2C811" w:rsidR="000C0AA6" w:rsidRPr="000C0AA6" w:rsidRDefault="00F96C76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La aplicación como defecto tiene la finalidad de leer datos ingresados por medio de un archivo en formato (.</w:t>
      </w:r>
      <w:proofErr w:type="spellStart"/>
      <w:r w:rsidR="000910A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lfp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) por medio de una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interfaz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que gestiona y muestra además de esta funcionalidad todas las otras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en el que los datos a utilizar para la aplicación serán </w:t>
      </w:r>
      <w:r w:rsidR="000910A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leídos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por medio de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autómata finito </w:t>
      </w:r>
      <w:r w:rsidR="000910A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programado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por medio de sentencias de control (</w:t>
      </w:r>
      <w:proofErr w:type="spellStart"/>
      <w:r w:rsidR="009748F8" w:rsidRPr="009748F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if</w:t>
      </w:r>
      <w:proofErr w:type="spellEnd"/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para el manejo de estos datos, seguidamente 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cada token es almacenado en su lista</w:t>
      </w:r>
      <w:r w:rsidR="000910A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esta para el fin de</w:t>
      </w:r>
      <w:r w:rsidR="000910A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recorrerla para el análisis sintáctico y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tener un reporte de ello, al almacenar todos los tokens, estos mism</w:t>
      </w:r>
      <w:r w:rsidR="000910AE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os se leerá uno a uno y se gestionaran de forma recursiva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esta como tal almacenara las </w:t>
      </w:r>
      <w:r w:rsidR="004441E1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claves y registros,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además</w:t>
      </w:r>
      <w:r w:rsidR="009748F8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</w:t>
      </w:r>
      <w:r w:rsidR="004441E1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gestionara las distintas funciones que vengan en la entrada de texto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a su vez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se podrán visualizar por medio de 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la pestaña </w:t>
      </w:r>
      <w:r w:rsidR="004441E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Reportes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  <w:r w:rsidR="004441E1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los varias descripciones, los tokens, los errores y el árbol de derivación, cada uno de ellos está disponible</w:t>
      </w:r>
      <w:r w:rsidR="000C0AA6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. </w:t>
      </w:r>
    </w:p>
    <w:p w14:paraId="55DD2B5B" w14:textId="77777777" w:rsidR="00F96C76" w:rsidRDefault="00F96C76">
      <w:pPr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br w:type="page"/>
      </w:r>
    </w:p>
    <w:p w14:paraId="739B7E6B" w14:textId="613B5667" w:rsidR="00F96C76" w:rsidRDefault="00F96C76" w:rsidP="004441E1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lastRenderedPageBreak/>
        <w:t>Uso de la Aplicación</w:t>
      </w:r>
    </w:p>
    <w:p w14:paraId="76F553EA" w14:textId="3C6EA681" w:rsidR="00F96C76" w:rsidRDefault="00F96C76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07605F5E" w14:textId="5BB1C472" w:rsidR="00D823AD" w:rsidRDefault="00220A31" w:rsidP="00D823AD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FD7FB3" wp14:editId="0BB56C5E">
                <wp:simplePos x="0" y="0"/>
                <wp:positionH relativeFrom="margin">
                  <wp:posOffset>1938021</wp:posOffset>
                </wp:positionH>
                <wp:positionV relativeFrom="paragraph">
                  <wp:posOffset>581024</wp:posOffset>
                </wp:positionV>
                <wp:extent cx="150598" cy="1430799"/>
                <wp:effectExtent l="0" t="373380" r="0" b="371475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15817">
                          <a:off x="0" y="0"/>
                          <a:ext cx="150598" cy="14307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D94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margin-left:152.6pt;margin-top:45.75pt;width:11.85pt;height:112.65pt;rotation:8100050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" adj="20463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E62FB" wp14:editId="4176978E">
                <wp:simplePos x="0" y="0"/>
                <wp:positionH relativeFrom="margin">
                  <wp:posOffset>-56197</wp:posOffset>
                </wp:positionH>
                <wp:positionV relativeFrom="paragraph">
                  <wp:posOffset>663680</wp:posOffset>
                </wp:positionV>
                <wp:extent cx="192337" cy="1155620"/>
                <wp:effectExtent l="0" t="291148" r="0" b="317182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0250">
                          <a:off x="0" y="0"/>
                          <a:ext cx="192337" cy="1155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BB2F" id="Flecha: hacia abajo 11" o:spid="_x0000_s1026" type="#_x0000_t67" style="position:absolute;margin-left:-4.4pt;margin-top:52.25pt;width:15.15pt;height:91pt;rotation:-842110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" adj="19802" fillcolor="white [3201]" strokecolor="#70ad47 [3209]" strokeweight="1pt">
                <w10:wrap anchorx="margin"/>
              </v:shape>
            </w:pict>
          </mc:Fallback>
        </mc:AlternateContent>
      </w:r>
      <w:r w:rsidR="00F96C7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Como primera visualización observaremos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la ventana principal </w:t>
      </w:r>
      <w:r w:rsidR="00F96C7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de la aplicación con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una división de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3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grupos de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pestañas,</w:t>
      </w:r>
      <w:r w:rsidR="00F96C7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</w:t>
      </w:r>
      <w:r w:rsidR="000C0AA6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cargar Archivo, Analizar y Reportes</w:t>
      </w:r>
    </w:p>
    <w:p w14:paraId="03689227" w14:textId="6BAA6A87" w:rsidR="00D823AD" w:rsidRDefault="00E25257" w:rsidP="000C0AA6">
      <w:pPr>
        <w:pStyle w:val="Prrafodelista"/>
        <w:jc w:val="center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708A5" wp14:editId="1EAB3B6C">
                <wp:simplePos x="0" y="0"/>
                <wp:positionH relativeFrom="column">
                  <wp:posOffset>-927735</wp:posOffset>
                </wp:positionH>
                <wp:positionV relativeFrom="paragraph">
                  <wp:posOffset>680932</wp:posOffset>
                </wp:positionV>
                <wp:extent cx="1435735" cy="973667"/>
                <wp:effectExtent l="0" t="0" r="12065" b="1714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6966301" w14:textId="1A81D166" w:rsidR="000C0AA6" w:rsidRDefault="000C0AA6" w:rsidP="000C0AA6">
                            <w:r>
                              <w:t>Cargar Archivo</w:t>
                            </w:r>
                          </w:p>
                          <w:p w14:paraId="014AFBF8" w14:textId="7E66D678" w:rsidR="000C0AA6" w:rsidRDefault="000C0AA6" w:rsidP="000C0AA6">
                            <w:r>
                              <w:t xml:space="preserve">Aquí </w:t>
                            </w:r>
                            <w:r w:rsidR="00220A31">
                              <w:t>estará la opción de cargar el archivo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08A5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left:0;text-align:left;margin-left:-73.05pt;margin-top:53.6pt;width:113.05pt;height:7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" fillcolor="white [3201]" strokecolor="red" strokeweight=".5pt">
                <v:textbox>
                  <w:txbxContent>
                    <w:p w14:paraId="56966301" w14:textId="1A81D166" w:rsidR="000C0AA6" w:rsidRDefault="000C0AA6" w:rsidP="000C0AA6">
                      <w:r>
                        <w:t>Cargar Archivo</w:t>
                      </w:r>
                    </w:p>
                    <w:p w14:paraId="014AFBF8" w14:textId="7E66D678" w:rsidR="000C0AA6" w:rsidRDefault="000C0AA6" w:rsidP="000C0AA6">
                      <w:r>
                        <w:t xml:space="preserve">Aquí </w:t>
                      </w:r>
                      <w:r w:rsidR="00220A31">
                        <w:t>estará la opción de cargar el archivo de entrada</w:t>
                      </w:r>
                    </w:p>
                  </w:txbxContent>
                </v:textbox>
              </v:shape>
            </w:pict>
          </mc:Fallback>
        </mc:AlternateContent>
      </w:r>
      <w:r w:rsidR="00220A3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308A66" wp14:editId="312F73E9">
                <wp:simplePos x="0" y="0"/>
                <wp:positionH relativeFrom="column">
                  <wp:posOffset>2594398</wp:posOffset>
                </wp:positionH>
                <wp:positionV relativeFrom="paragraph">
                  <wp:posOffset>706755</wp:posOffset>
                </wp:positionV>
                <wp:extent cx="1227667" cy="1019175"/>
                <wp:effectExtent l="0" t="0" r="1079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667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DF24E9C" w14:textId="066B558E" w:rsidR="00220A31" w:rsidRDefault="000C0AA6" w:rsidP="000C0AA6">
                            <w:r>
                              <w:t>Reportes</w:t>
                            </w:r>
                            <w:r w:rsidR="00220A31">
                              <w:t xml:space="preserve">, aquí se </w:t>
                            </w:r>
                            <w:r w:rsidR="00E25257">
                              <w:t xml:space="preserve">encontraran las opciones de los reportes y árbol de </w:t>
                            </w:r>
                            <w:proofErr w:type="spellStart"/>
                            <w:r w:rsidR="00E25257">
                              <w:t>derivacion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8A66" id="Cuadro de texto 8" o:spid="_x0000_s1027" type="#_x0000_t202" style="position:absolute;left:0;text-align:left;margin-left:204.3pt;margin-top:55.65pt;width:96.65pt;height:8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" fillcolor="white [3201]" strokecolor="red" strokeweight=".5pt">
                <v:textbox>
                  <w:txbxContent>
                    <w:p w14:paraId="0DF24E9C" w14:textId="066B558E" w:rsidR="00220A31" w:rsidRDefault="000C0AA6" w:rsidP="000C0AA6">
                      <w:r>
                        <w:t>Reportes</w:t>
                      </w:r>
                      <w:r w:rsidR="00220A31">
                        <w:t xml:space="preserve">, aquí se </w:t>
                      </w:r>
                      <w:r w:rsidR="00E25257">
                        <w:t xml:space="preserve">encontraran las opciones de los reportes y árbol de </w:t>
                      </w:r>
                      <w:proofErr w:type="spellStart"/>
                      <w:r w:rsidR="00E25257">
                        <w:t>derivacion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0A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B44AA" wp14:editId="1137B3AA">
                <wp:simplePos x="0" y="0"/>
                <wp:positionH relativeFrom="column">
                  <wp:posOffset>1196134</wp:posOffset>
                </wp:positionH>
                <wp:positionV relativeFrom="paragraph">
                  <wp:posOffset>972380</wp:posOffset>
                </wp:positionV>
                <wp:extent cx="1114425" cy="10191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B6FB9B" w14:textId="0892B654" w:rsidR="000C0AA6" w:rsidRDefault="000C0AA6" w:rsidP="000C0AA6">
                            <w:r>
                              <w:t>Analizar</w:t>
                            </w:r>
                            <w:r w:rsidR="00220A31">
                              <w:t xml:space="preserve"> a</w:t>
                            </w:r>
                            <w:r>
                              <w:t>quí almacenara</w:t>
                            </w:r>
                            <w:r w:rsidR="00220A31">
                              <w:t xml:space="preserve"> la opción de analizar el texto</w:t>
                            </w:r>
                          </w:p>
                          <w:p w14:paraId="03470D40" w14:textId="0625E55A" w:rsidR="000C0AA6" w:rsidRDefault="000C0AA6" w:rsidP="000C0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B44AA" id="Cuadro de texto 22" o:spid="_x0000_s1028" type="#_x0000_t202" style="position:absolute;left:0;text-align:left;margin-left:94.2pt;margin-top:76.55pt;width:87.75pt;height:8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" fillcolor="white [3201]" strokecolor="red" strokeweight=".5pt">
                <v:textbox>
                  <w:txbxContent>
                    <w:p w14:paraId="7DB6FB9B" w14:textId="0892B654" w:rsidR="000C0AA6" w:rsidRDefault="000C0AA6" w:rsidP="000C0AA6">
                      <w:r>
                        <w:t>Analizar</w:t>
                      </w:r>
                      <w:r w:rsidR="00220A31">
                        <w:t xml:space="preserve"> a</w:t>
                      </w:r>
                      <w:r>
                        <w:t>quí almacenara</w:t>
                      </w:r>
                      <w:r w:rsidR="00220A31">
                        <w:t xml:space="preserve"> la opción de analizar el texto</w:t>
                      </w:r>
                    </w:p>
                    <w:p w14:paraId="03470D40" w14:textId="0625E55A" w:rsidR="000C0AA6" w:rsidRDefault="000C0AA6" w:rsidP="000C0AA6"/>
                  </w:txbxContent>
                </v:textbox>
              </v:shape>
            </w:pict>
          </mc:Fallback>
        </mc:AlternateContent>
      </w:r>
      <w:r w:rsidR="00220A31">
        <w:rPr>
          <w:rFonts w:ascii="Calibri" w:eastAsia="Times New Roman" w:hAnsi="Calibri" w:cs="Calibri"/>
          <w:b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11AD8" wp14:editId="553E80F4">
                <wp:simplePos x="0" y="0"/>
                <wp:positionH relativeFrom="page">
                  <wp:posOffset>2514388</wp:posOffset>
                </wp:positionH>
                <wp:positionV relativeFrom="paragraph">
                  <wp:posOffset>76199</wp:posOffset>
                </wp:positionV>
                <wp:extent cx="136413" cy="1712920"/>
                <wp:effectExtent l="438150" t="0" r="416560" b="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90516">
                          <a:off x="0" y="0"/>
                          <a:ext cx="136413" cy="1712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834C" id="Flecha: hacia abajo 4" o:spid="_x0000_s1026" type="#_x0000_t67" style="position:absolute;margin-left:198pt;margin-top:6pt;width:10.75pt;height:134.9pt;rotation:9710814fd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" adj="20740" fillcolor="white [3201]" strokecolor="#70ad47 [3209]" strokeweight="1pt">
                <w10:wrap anchorx="page"/>
              </v:shape>
            </w:pict>
          </mc:Fallback>
        </mc:AlternateContent>
      </w:r>
      <w:r w:rsidR="00220A31">
        <w:rPr>
          <w:noProof/>
        </w:rPr>
        <w:drawing>
          <wp:inline distT="0" distB="0" distL="0" distR="0" wp14:anchorId="59F66D0C" wp14:editId="61942D97">
            <wp:extent cx="5946057" cy="1752600"/>
            <wp:effectExtent l="0" t="0" r="0" b="0"/>
            <wp:docPr id="6" name="Imagen 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227" cy="17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E074" w14:textId="77777777" w:rsidR="00E25257" w:rsidRDefault="00E25257" w:rsidP="00E25257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4445D936" w14:textId="50D5733A" w:rsidR="000C0AA6" w:rsidRPr="00E25257" w:rsidRDefault="000C0AA6" w:rsidP="00E25257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 w:rsidRPr="00E25257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br w:type="page"/>
      </w:r>
    </w:p>
    <w:p w14:paraId="2D604017" w14:textId="77777777" w:rsidR="00D823AD" w:rsidRDefault="00D823AD" w:rsidP="00D823AD">
      <w:pPr>
        <w:pStyle w:val="Prrafodelista"/>
        <w:ind w:left="1353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2FC5D9C6" w14:textId="355FBEE9" w:rsidR="00971803" w:rsidRDefault="001F333C" w:rsidP="005E45FD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Boton Cargar Archivo: </w:t>
      </w:r>
    </w:p>
    <w:p w14:paraId="110B7251" w14:textId="77777777" w:rsidR="00E25257" w:rsidRDefault="00E25257" w:rsidP="00E25257">
      <w:pPr>
        <w:pStyle w:val="Prrafodelista"/>
      </w:pPr>
      <w:r>
        <w:t>Generará</w:t>
      </w:r>
      <w:r w:rsidR="001F333C">
        <w:t xml:space="preserve"> una ventana Emergente para la selección y carga de un archivo, se </w:t>
      </w:r>
      <w:r>
        <w:t>mostrarán</w:t>
      </w:r>
      <w:r w:rsidR="001F333C">
        <w:t xml:space="preserve"> los archivos con extensión</w:t>
      </w:r>
      <w:r>
        <w:t xml:space="preserve"> (.</w:t>
      </w:r>
      <w:proofErr w:type="spellStart"/>
      <w:r>
        <w:t>lfp</w:t>
      </w:r>
      <w:proofErr w:type="spellEnd"/>
      <w:r>
        <w:t>).</w:t>
      </w:r>
    </w:p>
    <w:p w14:paraId="08C33134" w14:textId="77777777" w:rsidR="00E25257" w:rsidRDefault="00E25257" w:rsidP="00E25257">
      <w:pPr>
        <w:pStyle w:val="Prrafodelista"/>
      </w:pPr>
    </w:p>
    <w:p w14:paraId="5E7B7719" w14:textId="74A43AD9" w:rsidR="005E45FD" w:rsidRDefault="00E25257" w:rsidP="00E25257">
      <w:pPr>
        <w:pStyle w:val="Prrafodelista"/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646B4" wp14:editId="7EE3C2D3">
                <wp:simplePos x="0" y="0"/>
                <wp:positionH relativeFrom="page">
                  <wp:posOffset>6619875</wp:posOffset>
                </wp:positionH>
                <wp:positionV relativeFrom="paragraph">
                  <wp:posOffset>2525818</wp:posOffset>
                </wp:positionV>
                <wp:extent cx="1104900" cy="3810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958A9A" w14:textId="5E43CEEA" w:rsidR="005E45FD" w:rsidRDefault="001F333C" w:rsidP="005E45FD">
                            <w:pPr>
                              <w:jc w:val="both"/>
                            </w:pPr>
                            <w:r>
                              <w:t xml:space="preserve">Archivos </w:t>
                            </w:r>
                            <w:r w:rsidR="00E25257">
                              <w:t>.</w:t>
                            </w:r>
                            <w:r>
                              <w:t>L</w:t>
                            </w:r>
                            <w:r w:rsidR="00E25257">
                              <w:t>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46B4" id="Cuadro de texto 16" o:spid="_x0000_s1029" type="#_x0000_t202" style="position:absolute;left:0;text-align:left;margin-left:521.25pt;margin-top:198.9pt;width:87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" fillcolor="white [3201]" strokecolor="red" strokeweight=".5pt">
                <v:textbox>
                  <w:txbxContent>
                    <w:p w14:paraId="6F958A9A" w14:textId="5E43CEEA" w:rsidR="005E45FD" w:rsidRDefault="001F333C" w:rsidP="005E45FD">
                      <w:pPr>
                        <w:jc w:val="both"/>
                      </w:pPr>
                      <w:r>
                        <w:t xml:space="preserve">Archivos </w:t>
                      </w:r>
                      <w:r w:rsidR="00E25257">
                        <w:t>.</w:t>
                      </w:r>
                      <w:r>
                        <w:t>L</w:t>
                      </w:r>
                      <w:r w:rsidR="00E25257">
                        <w:t>FP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AA496" wp14:editId="731543EA">
                <wp:simplePos x="0" y="0"/>
                <wp:positionH relativeFrom="margin">
                  <wp:posOffset>5910580</wp:posOffset>
                </wp:positionH>
                <wp:positionV relativeFrom="paragraph">
                  <wp:posOffset>1673225</wp:posOffset>
                </wp:positionV>
                <wp:extent cx="229522" cy="1229068"/>
                <wp:effectExtent l="285750" t="0" r="304165" b="0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54661">
                          <a:off x="0" y="0"/>
                          <a:ext cx="229522" cy="12290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8C64" id="Flecha: hacia abajo 15" o:spid="_x0000_s1026" type="#_x0000_t67" style="position:absolute;margin-left:465.4pt;margin-top:131.75pt;width:18.05pt;height:96.8pt;rotation:9453198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" adj="19583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ABDB82" wp14:editId="58846C02">
            <wp:extent cx="5477934" cy="3895544"/>
            <wp:effectExtent l="0" t="0" r="889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39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1F333C" w:rsidRPr="005E45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F40B6" wp14:editId="7EBD922B">
                <wp:simplePos x="0" y="0"/>
                <wp:positionH relativeFrom="margin">
                  <wp:posOffset>4699000</wp:posOffset>
                </wp:positionH>
                <wp:positionV relativeFrom="paragraph">
                  <wp:posOffset>3753838</wp:posOffset>
                </wp:positionV>
                <wp:extent cx="343037" cy="1192806"/>
                <wp:effectExtent l="190500" t="0" r="171450" b="762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24525">
                          <a:off x="0" y="0"/>
                          <a:ext cx="343037" cy="11928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A797" id="Flecha: hacia abajo 19" o:spid="_x0000_s1026" type="#_x0000_t67" style="position:absolute;margin-left:370pt;margin-top:295.6pt;width:27pt;height:93.9pt;rotation:10075641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" adj="18494" fillcolor="white [3201]" strokecolor="#70ad47 [3209]" strokeweight="1pt">
                <w10:wrap anchorx="margin"/>
              </v:shape>
            </w:pict>
          </mc:Fallback>
        </mc:AlternateContent>
      </w:r>
    </w:p>
    <w:p w14:paraId="10A37F51" w14:textId="5B7291B7" w:rsidR="00B1171A" w:rsidRDefault="00E25257"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088DBD" wp14:editId="329115EB">
                <wp:simplePos x="0" y="0"/>
                <wp:positionH relativeFrom="page">
                  <wp:posOffset>5731933</wp:posOffset>
                </wp:positionH>
                <wp:positionV relativeFrom="paragraph">
                  <wp:posOffset>695537</wp:posOffset>
                </wp:positionV>
                <wp:extent cx="1286510" cy="482600"/>
                <wp:effectExtent l="0" t="0" r="2794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D1A948" w14:textId="03029D62" w:rsidR="00E25257" w:rsidRDefault="00E25257" w:rsidP="00E25257">
                            <w:pPr>
                              <w:jc w:val="both"/>
                            </w:pPr>
                            <w:r>
                              <w:t>Boton</w:t>
                            </w:r>
                            <w:r>
                              <w:t xml:space="preserve"> </w:t>
                            </w:r>
                            <w:r>
                              <w:t>Abrir archivo a utilizar.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8DBD" id="Cuadro de texto 14" o:spid="_x0000_s1030" type="#_x0000_t202" style="position:absolute;margin-left:451.35pt;margin-top:54.75pt;width:101.3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" fillcolor="white [3201]" strokecolor="red" strokeweight=".5pt">
                <v:textbox>
                  <w:txbxContent>
                    <w:p w14:paraId="05D1A948" w14:textId="03029D62" w:rsidR="00E25257" w:rsidRDefault="00E25257" w:rsidP="00E25257">
                      <w:pPr>
                        <w:jc w:val="both"/>
                      </w:pPr>
                      <w:r>
                        <w:t>Boton</w:t>
                      </w:r>
                      <w:r>
                        <w:t xml:space="preserve"> </w:t>
                      </w:r>
                      <w:r>
                        <w:t>Abrir archivo a utilizar.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171A">
        <w:br w:type="page"/>
      </w:r>
    </w:p>
    <w:p w14:paraId="7B87007D" w14:textId="65405222" w:rsidR="00183EE1" w:rsidRPr="00215570" w:rsidRDefault="00215570" w:rsidP="00B1171A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B117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3C0159" wp14:editId="79382333">
                <wp:simplePos x="0" y="0"/>
                <wp:positionH relativeFrom="column">
                  <wp:posOffset>2585932</wp:posOffset>
                </wp:positionH>
                <wp:positionV relativeFrom="paragraph">
                  <wp:posOffset>548005</wp:posOffset>
                </wp:positionV>
                <wp:extent cx="2438400" cy="804333"/>
                <wp:effectExtent l="0" t="0" r="19050" b="1524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80433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388FE" w14:textId="77777777" w:rsidR="00215570" w:rsidRPr="00B1171A" w:rsidRDefault="00215570" w:rsidP="0021557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B1171A">
                              <w:rPr>
                                <w:b/>
                                <w:bCs/>
                              </w:rPr>
                              <w:t>Analizar Archivo:</w:t>
                            </w:r>
                          </w:p>
                          <w:p w14:paraId="40AB3797" w14:textId="47C0B940" w:rsidR="00215570" w:rsidRPr="00215570" w:rsidRDefault="00215570" w:rsidP="00215570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Se presiona una vez siempre y cuando </w:t>
                            </w:r>
                            <w:r>
                              <w:t xml:space="preserve">tenga datos en la caja de texto </w:t>
                            </w:r>
                            <w:r>
                              <w:rPr>
                                <w:b/>
                                <w:bCs/>
                              </w:rPr>
                              <w:t>código.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0159" id="Cuadro de texto 52" o:spid="_x0000_s1031" type="#_x0000_t202" style="position:absolute;left:0;text-align:left;margin-left:203.6pt;margin-top:43.15pt;width:192pt;height:63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" fillcolor="white [3201]" strokecolor="red" strokeweight="1pt">
                <v:textbox>
                  <w:txbxContent>
                    <w:p w14:paraId="360388FE" w14:textId="77777777" w:rsidR="00215570" w:rsidRPr="00B1171A" w:rsidRDefault="00215570" w:rsidP="00215570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B1171A">
                        <w:rPr>
                          <w:b/>
                          <w:bCs/>
                        </w:rPr>
                        <w:t>Analizar Archivo:</w:t>
                      </w:r>
                    </w:p>
                    <w:p w14:paraId="40AB3797" w14:textId="47C0B940" w:rsidR="00215570" w:rsidRPr="00215570" w:rsidRDefault="00215570" w:rsidP="00215570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Se presiona una vez siempre y cuando </w:t>
                      </w:r>
                      <w:r>
                        <w:t xml:space="preserve">tenga datos en la caja de texto </w:t>
                      </w:r>
                      <w:r>
                        <w:rPr>
                          <w:b/>
                          <w:bCs/>
                        </w:rPr>
                        <w:t>código.</w:t>
                      </w:r>
                    </w:p>
                  </w:txbxContent>
                </v:textbox>
              </v:shape>
            </w:pict>
          </mc:Fallback>
        </mc:AlternateContent>
      </w:r>
      <w:r w:rsidRPr="00B1171A">
        <w:rPr>
          <w:noProof/>
        </w:rPr>
        <mc:AlternateContent>
          <mc:Choice Requires="wps">
            <w:drawing>
              <wp:anchor distT="0" distB="0" distL="114300" distR="114300" simplePos="0" relativeHeight="251739135" behindDoc="0" locked="0" layoutInCell="1" allowOverlap="1" wp14:anchorId="39F232E6" wp14:editId="57E881B7">
                <wp:simplePos x="0" y="0"/>
                <wp:positionH relativeFrom="margin">
                  <wp:posOffset>2030906</wp:posOffset>
                </wp:positionH>
                <wp:positionV relativeFrom="paragraph">
                  <wp:posOffset>432835</wp:posOffset>
                </wp:positionV>
                <wp:extent cx="184412" cy="1210570"/>
                <wp:effectExtent l="1270" t="113030" r="7620" b="140970"/>
                <wp:wrapNone/>
                <wp:docPr id="53" name="Flecha: hacia abaj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517">
                          <a:off x="0" y="0"/>
                          <a:ext cx="184412" cy="12105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E3C4" id="Flecha: hacia abajo 53" o:spid="_x0000_s1026" type="#_x0000_t67" style="position:absolute;margin-left:159.9pt;margin-top:34.1pt;width:14.5pt;height:95.3pt;rotation:5017346fd;z-index:251739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" adj="19955" fillcolor="white [3201]" strokecolor="#70ad47 [3209]" strokeweight="1pt">
                <w10:wrap anchorx="margin"/>
              </v:shape>
            </w:pict>
          </mc:Fallback>
        </mc:AlternateContent>
      </w:r>
      <w:r w:rsidR="00E25257">
        <w:rPr>
          <w:sz w:val="24"/>
          <w:szCs w:val="24"/>
        </w:rPr>
        <w:t>Luego de cargar el archivo se enseñará el contenido dentro de la caja de texto llamada código</w:t>
      </w:r>
      <w:r>
        <w:rPr>
          <w:sz w:val="24"/>
          <w:szCs w:val="24"/>
        </w:rPr>
        <w:t xml:space="preserve">, si no se realiza cambios, procederemos a realizar la acción </w:t>
      </w:r>
      <w:r>
        <w:rPr>
          <w:b/>
          <w:bCs/>
          <w:sz w:val="24"/>
          <w:szCs w:val="24"/>
        </w:rPr>
        <w:t>Analizar</w:t>
      </w:r>
      <w:r>
        <w:rPr>
          <w:sz w:val="24"/>
          <w:szCs w:val="24"/>
        </w:rPr>
        <w:t xml:space="preserve"> en el siguiente boton</w:t>
      </w:r>
    </w:p>
    <w:p w14:paraId="22FE5966" w14:textId="25B32933" w:rsidR="00215570" w:rsidRPr="00B1171A" w:rsidRDefault="00215570" w:rsidP="00215570">
      <w:pPr>
        <w:pStyle w:val="Prrafodelista"/>
        <w:rPr>
          <w:b/>
          <w:bCs/>
          <w:sz w:val="24"/>
          <w:szCs w:val="24"/>
        </w:rPr>
      </w:pPr>
    </w:p>
    <w:p w14:paraId="7F656512" w14:textId="67AD4257" w:rsidR="00183EE1" w:rsidRPr="00183EE1" w:rsidRDefault="00215570" w:rsidP="00215570">
      <w:pPr>
        <w:jc w:val="center"/>
      </w:pPr>
      <w:r>
        <w:rPr>
          <w:noProof/>
        </w:rPr>
        <w:drawing>
          <wp:inline distT="0" distB="0" distL="0" distR="0" wp14:anchorId="0089989E" wp14:editId="0C1E05DC">
            <wp:extent cx="5505450" cy="678180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3C9A" w14:textId="6BC68EA0" w:rsidR="00183EE1" w:rsidRPr="00183EE1" w:rsidRDefault="00183EE1" w:rsidP="00183EE1"/>
    <w:p w14:paraId="5616224B" w14:textId="18C04487" w:rsidR="00183EE1" w:rsidRDefault="00215570" w:rsidP="00037DA8">
      <w:pPr>
        <w:pStyle w:val="Prrafodelista"/>
        <w:numPr>
          <w:ilvl w:val="0"/>
          <w:numId w:val="3"/>
        </w:numPr>
        <w:rPr>
          <w:noProof/>
        </w:rPr>
      </w:pPr>
      <w:r>
        <w:lastRenderedPageBreak/>
        <w:t xml:space="preserve">Luego de la acción analizar, si todos los datos y comandos están escritos correctamente, se </w:t>
      </w:r>
      <w:r w:rsidR="00037DA8">
        <w:t>enseñará</w:t>
      </w:r>
      <w:r>
        <w:t xml:space="preserve"> los resultados en la</w:t>
      </w:r>
      <w:r w:rsidR="00037DA8">
        <w:t xml:space="preserve"> consola llamada salida</w:t>
      </w:r>
      <w:r w:rsidR="00B1171A">
        <w:t>:</w:t>
      </w:r>
    </w:p>
    <w:p w14:paraId="53EE7C91" w14:textId="4A40AA79" w:rsidR="00183EE1" w:rsidRDefault="00037DA8" w:rsidP="00037DA8">
      <w:pPr>
        <w:tabs>
          <w:tab w:val="left" w:pos="2040"/>
        </w:tabs>
        <w:ind w:left="360"/>
      </w:pPr>
      <w:r>
        <w:rPr>
          <w:noProof/>
        </w:rPr>
        <w:drawing>
          <wp:inline distT="0" distB="0" distL="0" distR="0" wp14:anchorId="2AD9A359" wp14:editId="651E34DC">
            <wp:extent cx="5938467" cy="5427133"/>
            <wp:effectExtent l="0" t="0" r="5715" b="2540"/>
            <wp:docPr id="18" name="Imagen 1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494" cy="54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418E" w14:textId="6CABA729" w:rsidR="00183EE1" w:rsidRDefault="00183EE1" w:rsidP="00183EE1">
      <w:pPr>
        <w:tabs>
          <w:tab w:val="left" w:pos="2040"/>
        </w:tabs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DFC29" wp14:editId="1038CC5B">
                <wp:simplePos x="0" y="0"/>
                <wp:positionH relativeFrom="margin">
                  <wp:posOffset>4463415</wp:posOffset>
                </wp:positionH>
                <wp:positionV relativeFrom="paragraph">
                  <wp:posOffset>4881880</wp:posOffset>
                </wp:positionV>
                <wp:extent cx="2105025" cy="8382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84A923" w14:textId="653FB6B0" w:rsidR="00183EE1" w:rsidRDefault="00183EE1" w:rsidP="00183EE1">
                            <w:pPr>
                              <w:jc w:val="both"/>
                            </w:pPr>
                            <w:r>
                              <w:t>Como cuarta visualización en el reporte de consola observamos la tabla de estudiantes ordenada por notas de forma descendente.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FC29" id="Cuadro de texto 33" o:spid="_x0000_s1032" type="#_x0000_t202" style="position:absolute;margin-left:351.45pt;margin-top:384.4pt;width:165.75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" fillcolor="white [3201]" strokecolor="red" strokeweight=".5pt">
                <v:textbox>
                  <w:txbxContent>
                    <w:p w14:paraId="0A84A923" w14:textId="653FB6B0" w:rsidR="00183EE1" w:rsidRDefault="00183EE1" w:rsidP="00183EE1">
                      <w:pPr>
                        <w:jc w:val="both"/>
                      </w:pPr>
                      <w:r>
                        <w:t>Como cuarta visualización en el reporte de consola observamos la tabla de estudiantes ordenada por notas de forma descendente.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C6444A" wp14:editId="52E57662">
                <wp:simplePos x="0" y="0"/>
                <wp:positionH relativeFrom="margin">
                  <wp:posOffset>4463415</wp:posOffset>
                </wp:positionH>
                <wp:positionV relativeFrom="paragraph">
                  <wp:posOffset>4881880</wp:posOffset>
                </wp:positionV>
                <wp:extent cx="1762125" cy="84772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2AC017" w14:textId="77777777" w:rsidR="00183EE1" w:rsidRDefault="00183EE1" w:rsidP="00183EE1">
                            <w:pPr>
                              <w:jc w:val="both"/>
                            </w:pPr>
                            <w:r>
                              <w:t>Como primera visualización en el reporte de consola observamos el nombre del curso.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444A" id="Cuadro de texto 31" o:spid="_x0000_s1033" type="#_x0000_t202" style="position:absolute;margin-left:351.45pt;margin-top:384.4pt;width:138.75pt;height:66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" fillcolor="white [3201]" strokecolor="red" strokeweight=".5pt">
                <v:textbox>
                  <w:txbxContent>
                    <w:p w14:paraId="642AC017" w14:textId="77777777" w:rsidR="00183EE1" w:rsidRDefault="00183EE1" w:rsidP="00183EE1">
                      <w:pPr>
                        <w:jc w:val="both"/>
                      </w:pPr>
                      <w:r>
                        <w:t>Como primera visualización en el reporte de consola observamos el nombre del curso.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FA878D" wp14:editId="1690A6B4">
                <wp:simplePos x="0" y="0"/>
                <wp:positionH relativeFrom="margin">
                  <wp:posOffset>3843813</wp:posOffset>
                </wp:positionH>
                <wp:positionV relativeFrom="paragraph">
                  <wp:posOffset>4672172</wp:posOffset>
                </wp:positionV>
                <wp:extent cx="229522" cy="1105217"/>
                <wp:effectExtent l="0" t="18732" r="0" b="37783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522" cy="11052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E33A" id="Flecha: hacia abajo 26" o:spid="_x0000_s1026" type="#_x0000_t67" style="position:absolute;margin-left:302.65pt;margin-top:367.9pt;width:18.05pt;height:87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" adj="19357" fillcolor="white [3201]" strokecolor="#70ad47 [3209]" strokeweight="1pt">
                <w10:wrap anchorx="margin"/>
              </v:shape>
            </w:pict>
          </mc:Fallback>
        </mc:AlternateContent>
      </w:r>
    </w:p>
    <w:p w14:paraId="7227B97B" w14:textId="23B05F11" w:rsidR="00183EE1" w:rsidRPr="00183EE1" w:rsidRDefault="00183EE1" w:rsidP="00183EE1"/>
    <w:p w14:paraId="403BD289" w14:textId="5208B6EC" w:rsidR="00183EE1" w:rsidRPr="00183EE1" w:rsidRDefault="00183EE1" w:rsidP="00183EE1"/>
    <w:p w14:paraId="335E5DD1" w14:textId="4641EBD9" w:rsidR="00183EE1" w:rsidRPr="00183EE1" w:rsidRDefault="00183EE1" w:rsidP="00183EE1"/>
    <w:p w14:paraId="6A01C443" w14:textId="60D335C6" w:rsidR="00183EE1" w:rsidRPr="00183EE1" w:rsidRDefault="00183EE1" w:rsidP="00183EE1"/>
    <w:p w14:paraId="21C2DB4D" w14:textId="4B13C2AF" w:rsidR="00183EE1" w:rsidRPr="00183EE1" w:rsidRDefault="00183EE1" w:rsidP="00183EE1"/>
    <w:p w14:paraId="51DA6497" w14:textId="3B7AE71C" w:rsidR="00183EE1" w:rsidRPr="00183EE1" w:rsidRDefault="00183EE1" w:rsidP="00183EE1"/>
    <w:p w14:paraId="59985BA2" w14:textId="0A0067A7" w:rsidR="00183EE1" w:rsidRPr="00183EE1" w:rsidRDefault="00183EE1" w:rsidP="00183EE1"/>
    <w:p w14:paraId="0C25FE93" w14:textId="76CF6530" w:rsidR="00183EE1" w:rsidRDefault="00037DA8" w:rsidP="00B1171A">
      <w:pPr>
        <w:pStyle w:val="Prrafodelista"/>
        <w:numPr>
          <w:ilvl w:val="0"/>
          <w:numId w:val="3"/>
        </w:numPr>
      </w:pPr>
      <w:r>
        <w:lastRenderedPageBreak/>
        <w:t xml:space="preserve">Para la visualización de reportes daremos </w:t>
      </w:r>
      <w:proofErr w:type="spellStart"/>
      <w:r>
        <w:t>click</w:t>
      </w:r>
      <w:proofErr w:type="spellEnd"/>
      <w:r>
        <w:t xml:space="preserve"> en la pestaña reportes y escogeremos el que queramos visualizar</w:t>
      </w:r>
      <w:r w:rsidR="009927BE">
        <w:t>:</w:t>
      </w:r>
    </w:p>
    <w:p w14:paraId="0D69E890" w14:textId="04CAB852" w:rsidR="009927BE" w:rsidRDefault="009927BE" w:rsidP="009927BE">
      <w:pPr>
        <w:pStyle w:val="Prrafodelista"/>
        <w:jc w:val="center"/>
      </w:pP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CE80E6" wp14:editId="33AAD6EF">
                <wp:simplePos x="0" y="0"/>
                <wp:positionH relativeFrom="margin">
                  <wp:posOffset>4548928</wp:posOffset>
                </wp:positionH>
                <wp:positionV relativeFrom="paragraph">
                  <wp:posOffset>439737</wp:posOffset>
                </wp:positionV>
                <wp:extent cx="1312334" cy="482600"/>
                <wp:effectExtent l="0" t="0" r="21590" b="127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4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5C35BEA" w14:textId="28E23238" w:rsidR="00B1171A" w:rsidRDefault="009927BE" w:rsidP="00B1171A">
                            <w:r>
                              <w:t>Tipos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80E6" id="Cuadro de texto 32" o:spid="_x0000_s1034" type="#_x0000_t202" style="position:absolute;left:0;text-align:left;margin-left:358.2pt;margin-top:34.6pt;width:103.35pt;height: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" fillcolor="white [3201]" strokecolor="red" strokeweight=".5pt">
                <v:textbox>
                  <w:txbxContent>
                    <w:p w14:paraId="35C35BEA" w14:textId="28E23238" w:rsidR="00B1171A" w:rsidRDefault="009927BE" w:rsidP="00B1171A">
                      <w:r>
                        <w:t>Tipos de reportes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5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DC627" wp14:editId="2126A56C">
                <wp:simplePos x="0" y="0"/>
                <wp:positionH relativeFrom="margin">
                  <wp:posOffset>4118657</wp:posOffset>
                </wp:positionH>
                <wp:positionV relativeFrom="paragraph">
                  <wp:posOffset>384388</wp:posOffset>
                </wp:positionV>
                <wp:extent cx="347345" cy="733425"/>
                <wp:effectExtent l="16510" t="21590" r="0" b="31115"/>
                <wp:wrapNone/>
                <wp:docPr id="2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7345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AC4D" id="Flecha: hacia abajo 27" o:spid="_x0000_s1026" type="#_x0000_t67" style="position:absolute;margin-left:324.3pt;margin-top:30.25pt;width:27.35pt;height:57.75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" adj="16485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0023C8" wp14:editId="7B69666D">
            <wp:extent cx="1733550" cy="1057275"/>
            <wp:effectExtent l="0" t="0" r="0" b="9525"/>
            <wp:docPr id="20" name="Imagen 20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2DF" w14:textId="0FC7F786" w:rsidR="00183EE1" w:rsidRPr="00183EE1" w:rsidRDefault="00183EE1" w:rsidP="00183EE1"/>
    <w:p w14:paraId="5DE32B2F" w14:textId="33422A67" w:rsidR="00A45CB2" w:rsidRDefault="009927BE" w:rsidP="00A45CB2">
      <w:pPr>
        <w:pStyle w:val="Prrafodelista"/>
        <w:numPr>
          <w:ilvl w:val="0"/>
          <w:numId w:val="3"/>
        </w:numPr>
      </w:pPr>
      <w:r>
        <w:t>Como fin de ejemplo seleccionare el reporte de tokens:</w:t>
      </w:r>
    </w:p>
    <w:p w14:paraId="0C6189D6" w14:textId="1ECDDE86" w:rsidR="00A45CB2" w:rsidRPr="00A45CB2" w:rsidRDefault="00A45CB2" w:rsidP="00A45CB2">
      <w:pPr>
        <w:pStyle w:val="Prrafodelista"/>
        <w:numPr>
          <w:ilvl w:val="0"/>
          <w:numId w:val="3"/>
        </w:numPr>
      </w:pPr>
      <w:r>
        <w:t xml:space="preserve">El reporte será ejecutado y será almacenado en la carpeta </w:t>
      </w:r>
      <w:r>
        <w:rPr>
          <w:b/>
          <w:bCs/>
        </w:rPr>
        <w:t>Reportes:</w:t>
      </w:r>
    </w:p>
    <w:p w14:paraId="5ADE79B1" w14:textId="3E23F80E" w:rsidR="00A45CB2" w:rsidRDefault="00A45CB2" w:rsidP="00A45CB2">
      <w:pPr>
        <w:pStyle w:val="Prrafodelista"/>
        <w:ind w:left="360"/>
      </w:pPr>
      <w:r>
        <w:rPr>
          <w:noProof/>
        </w:rPr>
        <w:drawing>
          <wp:inline distT="0" distB="0" distL="0" distR="0" wp14:anchorId="5C5E4C64" wp14:editId="1737BBBA">
            <wp:extent cx="5612130" cy="1670685"/>
            <wp:effectExtent l="0" t="0" r="7620" b="5715"/>
            <wp:docPr id="35" name="Imagen 3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6A0" w14:textId="16F4B348" w:rsidR="007A6B57" w:rsidRDefault="007A6B57" w:rsidP="00A45CB2">
      <w:pPr>
        <w:pStyle w:val="Prrafodelista"/>
        <w:ind w:left="360"/>
      </w:pPr>
    </w:p>
    <w:p w14:paraId="448E9843" w14:textId="43BE5CD4" w:rsidR="007A6B57" w:rsidRDefault="007A6B57" w:rsidP="00A45CB2">
      <w:pPr>
        <w:pStyle w:val="Prrafodelista"/>
        <w:ind w:left="360"/>
      </w:pPr>
      <w:r>
        <w:t>Visualización del reporte de Tokens</w:t>
      </w:r>
    </w:p>
    <w:p w14:paraId="0CE11DD5" w14:textId="77777777" w:rsidR="00A45CB2" w:rsidRDefault="00A45CB2" w:rsidP="00A45CB2">
      <w:pPr>
        <w:pStyle w:val="Prrafodelista"/>
        <w:ind w:left="360"/>
      </w:pPr>
    </w:p>
    <w:p w14:paraId="12140D3F" w14:textId="3713A432" w:rsidR="00E55506" w:rsidRDefault="009927BE" w:rsidP="007A6B57">
      <w:pPr>
        <w:pStyle w:val="Prrafodelista"/>
      </w:pPr>
      <w:r>
        <w:rPr>
          <w:noProof/>
        </w:rPr>
        <w:drawing>
          <wp:inline distT="0" distB="0" distL="0" distR="0" wp14:anchorId="2709E973" wp14:editId="68755628">
            <wp:extent cx="5249334" cy="3154680"/>
            <wp:effectExtent l="0" t="0" r="8890" b="7620"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174" cy="31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940E" w14:textId="77777777" w:rsidR="00BF209D" w:rsidRDefault="00BF209D" w:rsidP="005E45FD">
      <w:pPr>
        <w:spacing w:after="0" w:line="240" w:lineRule="auto"/>
      </w:pPr>
      <w:r>
        <w:separator/>
      </w:r>
    </w:p>
  </w:endnote>
  <w:endnote w:type="continuationSeparator" w:id="0">
    <w:p w14:paraId="016BC056" w14:textId="77777777" w:rsidR="00BF209D" w:rsidRDefault="00BF209D" w:rsidP="005E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4BD5" w14:textId="77777777" w:rsidR="00BF209D" w:rsidRDefault="00BF209D" w:rsidP="005E45FD">
      <w:pPr>
        <w:spacing w:after="0" w:line="240" w:lineRule="auto"/>
      </w:pPr>
      <w:r>
        <w:separator/>
      </w:r>
    </w:p>
  </w:footnote>
  <w:footnote w:type="continuationSeparator" w:id="0">
    <w:p w14:paraId="713AD383" w14:textId="77777777" w:rsidR="00BF209D" w:rsidRDefault="00BF209D" w:rsidP="005E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03A7"/>
    <w:multiLevelType w:val="hybridMultilevel"/>
    <w:tmpl w:val="9FB2D852"/>
    <w:lvl w:ilvl="0" w:tplc="75EE9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ED8"/>
    <w:multiLevelType w:val="hybridMultilevel"/>
    <w:tmpl w:val="1780DFF4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3A656D3"/>
    <w:multiLevelType w:val="hybridMultilevel"/>
    <w:tmpl w:val="3BDE1F7E"/>
    <w:lvl w:ilvl="0" w:tplc="07D002C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4A1C8C"/>
    <w:multiLevelType w:val="hybridMultilevel"/>
    <w:tmpl w:val="035645A6"/>
    <w:lvl w:ilvl="0" w:tplc="8320DCA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100A0019">
      <w:start w:val="1"/>
      <w:numFmt w:val="lowerLetter"/>
      <w:lvlText w:val="%2."/>
      <w:lvlJc w:val="left"/>
      <w:pPr>
        <w:ind w:left="1353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23A0"/>
    <w:multiLevelType w:val="hybridMultilevel"/>
    <w:tmpl w:val="A502B4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E41BB"/>
    <w:multiLevelType w:val="hybridMultilevel"/>
    <w:tmpl w:val="EF46D0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6"/>
    <w:rsid w:val="00037DA8"/>
    <w:rsid w:val="00081EC4"/>
    <w:rsid w:val="000910AE"/>
    <w:rsid w:val="000C0AA6"/>
    <w:rsid w:val="00183EE1"/>
    <w:rsid w:val="001F333C"/>
    <w:rsid w:val="00215570"/>
    <w:rsid w:val="00220A31"/>
    <w:rsid w:val="0027219C"/>
    <w:rsid w:val="00332A41"/>
    <w:rsid w:val="004441E1"/>
    <w:rsid w:val="004B66F6"/>
    <w:rsid w:val="005E45FD"/>
    <w:rsid w:val="00626A65"/>
    <w:rsid w:val="00722E35"/>
    <w:rsid w:val="00792487"/>
    <w:rsid w:val="007A5ED8"/>
    <w:rsid w:val="007A6B57"/>
    <w:rsid w:val="00823CA5"/>
    <w:rsid w:val="008B7E8E"/>
    <w:rsid w:val="00971803"/>
    <w:rsid w:val="009748F8"/>
    <w:rsid w:val="009927BE"/>
    <w:rsid w:val="00A45CB2"/>
    <w:rsid w:val="00B1171A"/>
    <w:rsid w:val="00BF209D"/>
    <w:rsid w:val="00CA5053"/>
    <w:rsid w:val="00D823AD"/>
    <w:rsid w:val="00E154D9"/>
    <w:rsid w:val="00E25257"/>
    <w:rsid w:val="00E55506"/>
    <w:rsid w:val="00EB3030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4B64D"/>
  <w15:chartTrackingRefBased/>
  <w15:docId w15:val="{69A8B1E9-1C9B-4B0E-A915-9974798C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A6"/>
  </w:style>
  <w:style w:type="paragraph" w:styleId="Ttulo1">
    <w:name w:val="heading 1"/>
    <w:basedOn w:val="Normal"/>
    <w:next w:val="Normal"/>
    <w:link w:val="Ttulo1Car"/>
    <w:uiPriority w:val="9"/>
    <w:qFormat/>
    <w:rsid w:val="00091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96C7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2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3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3A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5FD"/>
  </w:style>
  <w:style w:type="paragraph" w:styleId="Piedepgina">
    <w:name w:val="footer"/>
    <w:basedOn w:val="Normal"/>
    <w:link w:val="Piedepgina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5FD"/>
  </w:style>
  <w:style w:type="character" w:customStyle="1" w:styleId="Ttulo1Car">
    <w:name w:val="Título 1 Car"/>
    <w:basedOn w:val="Fuentedeprrafopredeter"/>
    <w:link w:val="Ttulo1"/>
    <w:uiPriority w:val="9"/>
    <w:rsid w:val="00091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0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0AE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0910AE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91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193A686D-08C5-4DD6-870B-7D28EAED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Calderón</dc:creator>
  <cp:keywords/>
  <dc:description/>
  <cp:lastModifiedBy>Carlos Calderón</cp:lastModifiedBy>
  <cp:revision>7</cp:revision>
  <dcterms:created xsi:type="dcterms:W3CDTF">2021-08-18T06:50:00Z</dcterms:created>
  <dcterms:modified xsi:type="dcterms:W3CDTF">2021-10-28T17:18:00Z</dcterms:modified>
</cp:coreProperties>
</file>