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DB476" w14:textId="77777777" w:rsidR="009D6437" w:rsidRPr="005149C6" w:rsidRDefault="00000000">
      <w:pPr>
        <w:jc w:val="center"/>
        <w:rPr>
          <w:lang w:val="es-PE"/>
        </w:rPr>
      </w:pPr>
      <w:r w:rsidRPr="005149C6">
        <w:rPr>
          <w:b/>
          <w:sz w:val="28"/>
          <w:lang w:val="es-PE"/>
        </w:rPr>
        <w:t>SEGURO SOCIAL DE SALUD DEL PERÚ - EsSalud</w:t>
      </w:r>
    </w:p>
    <w:p w14:paraId="66D0F027" w14:textId="77777777" w:rsidR="009D6437" w:rsidRPr="005149C6" w:rsidRDefault="00000000">
      <w:pPr>
        <w:jc w:val="center"/>
        <w:rPr>
          <w:lang w:val="es-PE"/>
        </w:rPr>
      </w:pPr>
      <w:r w:rsidRPr="005149C6">
        <w:rPr>
          <w:b/>
          <w:sz w:val="28"/>
          <w:lang w:val="es-PE"/>
        </w:rPr>
        <w:t>RED ASISTENCIAL PASCO</w:t>
      </w:r>
    </w:p>
    <w:p w14:paraId="7899E779" w14:textId="77777777" w:rsidR="009D6437" w:rsidRPr="005149C6" w:rsidRDefault="009D6437">
      <w:pPr>
        <w:rPr>
          <w:lang w:val="es-PE"/>
        </w:rPr>
      </w:pPr>
    </w:p>
    <w:p w14:paraId="43520EF5" w14:textId="77777777" w:rsidR="009D6437" w:rsidRPr="005149C6" w:rsidRDefault="00000000">
      <w:pPr>
        <w:jc w:val="center"/>
        <w:rPr>
          <w:lang w:val="es-PE"/>
        </w:rPr>
      </w:pPr>
      <w:r w:rsidRPr="005149C6">
        <w:rPr>
          <w:b/>
          <w:sz w:val="36"/>
          <w:lang w:val="es-PE"/>
        </w:rPr>
        <w:t>FASE 1: LEVANTAMIENTO DE INFORMACIÓN Y ANÁLISIS</w:t>
      </w:r>
    </w:p>
    <w:p w14:paraId="3E14AC8A" w14:textId="77777777" w:rsidR="009D6437" w:rsidRPr="005149C6" w:rsidRDefault="00000000">
      <w:pPr>
        <w:jc w:val="center"/>
        <w:rPr>
          <w:lang w:val="es-PE"/>
        </w:rPr>
      </w:pPr>
      <w:r w:rsidRPr="005149C6">
        <w:rPr>
          <w:sz w:val="26"/>
          <w:lang w:val="es-PE"/>
        </w:rPr>
        <w:t xml:space="preserve">Plataforma web </w:t>
      </w:r>
      <w:proofErr w:type="spellStart"/>
      <w:r w:rsidRPr="005149C6">
        <w:rPr>
          <w:sz w:val="26"/>
          <w:lang w:val="es-PE"/>
        </w:rPr>
        <w:t>serverless</w:t>
      </w:r>
      <w:proofErr w:type="spellEnd"/>
      <w:r w:rsidRPr="005149C6">
        <w:rPr>
          <w:sz w:val="26"/>
          <w:lang w:val="es-PE"/>
        </w:rPr>
        <w:t xml:space="preserve"> para la automatización, clasificación e indexación inteligente de incidentes de soporte técnico mediante NLP</w:t>
      </w:r>
    </w:p>
    <w:p w14:paraId="3A2BF450" w14:textId="77777777" w:rsidR="009D6437" w:rsidRPr="005149C6" w:rsidRDefault="009D6437">
      <w:pPr>
        <w:rPr>
          <w:lang w:val="es-PE"/>
        </w:rPr>
      </w:pPr>
    </w:p>
    <w:tbl>
      <w:tblPr>
        <w:tblStyle w:val="Tablaconcuadrcula"/>
        <w:tblW w:w="0" w:type="auto"/>
        <w:jc w:val="center"/>
        <w:tblLook w:val="04A0" w:firstRow="1" w:lastRow="0" w:firstColumn="1" w:lastColumn="0" w:noHBand="0" w:noVBand="1"/>
      </w:tblPr>
      <w:tblGrid>
        <w:gridCol w:w="4968"/>
        <w:gridCol w:w="4968"/>
      </w:tblGrid>
      <w:tr w:rsidR="009D6437" w:rsidRPr="005149C6" w14:paraId="1D115D16" w14:textId="77777777">
        <w:trPr>
          <w:jc w:val="center"/>
        </w:trPr>
        <w:tc>
          <w:tcPr>
            <w:tcW w:w="4968" w:type="dxa"/>
            <w:shd w:val="clear" w:color="auto" w:fill="D9EAF7"/>
            <w:vAlign w:val="center"/>
          </w:tcPr>
          <w:p w14:paraId="43487428" w14:textId="77777777" w:rsidR="009D6437" w:rsidRDefault="00000000">
            <w:proofErr w:type="spellStart"/>
            <w:r>
              <w:rPr>
                <w:b/>
                <w:sz w:val="20"/>
              </w:rPr>
              <w:t>Área</w:t>
            </w:r>
            <w:proofErr w:type="spellEnd"/>
          </w:p>
        </w:tc>
        <w:tc>
          <w:tcPr>
            <w:tcW w:w="4968" w:type="dxa"/>
            <w:vAlign w:val="center"/>
          </w:tcPr>
          <w:p w14:paraId="4D9D0D3B" w14:textId="77777777" w:rsidR="009D6437" w:rsidRPr="005149C6" w:rsidRDefault="00000000">
            <w:pPr>
              <w:rPr>
                <w:lang w:val="es-PE"/>
              </w:rPr>
            </w:pPr>
            <w:r w:rsidRPr="005149C6">
              <w:rPr>
                <w:sz w:val="20"/>
                <w:lang w:val="es-PE"/>
              </w:rPr>
              <w:t>Oficina de Soporte Informático y Telecomunicaciones</w:t>
            </w:r>
          </w:p>
        </w:tc>
      </w:tr>
      <w:tr w:rsidR="009D6437" w14:paraId="1DC5DB48" w14:textId="77777777">
        <w:trPr>
          <w:jc w:val="center"/>
        </w:trPr>
        <w:tc>
          <w:tcPr>
            <w:tcW w:w="4968" w:type="dxa"/>
            <w:shd w:val="clear" w:color="auto" w:fill="D9EAF7"/>
            <w:vAlign w:val="center"/>
          </w:tcPr>
          <w:p w14:paraId="3E2CE7DD" w14:textId="77777777" w:rsidR="009D6437" w:rsidRDefault="00000000">
            <w:proofErr w:type="spellStart"/>
            <w:r>
              <w:rPr>
                <w:b/>
                <w:sz w:val="20"/>
              </w:rPr>
              <w:t>Institución</w:t>
            </w:r>
            <w:proofErr w:type="spellEnd"/>
          </w:p>
        </w:tc>
        <w:tc>
          <w:tcPr>
            <w:tcW w:w="4968" w:type="dxa"/>
            <w:vAlign w:val="center"/>
          </w:tcPr>
          <w:p w14:paraId="5BC7DF14" w14:textId="77777777" w:rsidR="009D6437" w:rsidRDefault="00000000">
            <w:r>
              <w:rPr>
                <w:sz w:val="20"/>
              </w:rPr>
              <w:t>EsSalud - Red Asistencial Pasco</w:t>
            </w:r>
          </w:p>
        </w:tc>
      </w:tr>
      <w:tr w:rsidR="009D6437" w14:paraId="08F92DE7" w14:textId="77777777">
        <w:trPr>
          <w:jc w:val="center"/>
        </w:trPr>
        <w:tc>
          <w:tcPr>
            <w:tcW w:w="4968" w:type="dxa"/>
            <w:shd w:val="clear" w:color="auto" w:fill="D9EAF7"/>
            <w:vAlign w:val="center"/>
          </w:tcPr>
          <w:p w14:paraId="4A7A2AE7" w14:textId="77777777" w:rsidR="009D6437" w:rsidRDefault="00000000">
            <w:r>
              <w:rPr>
                <w:b/>
                <w:sz w:val="20"/>
              </w:rPr>
              <w:t>Responsable del proyecto</w:t>
            </w:r>
          </w:p>
        </w:tc>
        <w:tc>
          <w:tcPr>
            <w:tcW w:w="4968" w:type="dxa"/>
            <w:vAlign w:val="center"/>
          </w:tcPr>
          <w:p w14:paraId="4BCCC046" w14:textId="77777777" w:rsidR="009D6437" w:rsidRDefault="00000000">
            <w:r>
              <w:rPr>
                <w:sz w:val="20"/>
              </w:rPr>
              <w:t>Carlos David Espinoza Estrada</w:t>
            </w:r>
          </w:p>
        </w:tc>
      </w:tr>
      <w:tr w:rsidR="009D6437" w:rsidRPr="005149C6" w14:paraId="6B1E352E" w14:textId="77777777">
        <w:trPr>
          <w:jc w:val="center"/>
        </w:trPr>
        <w:tc>
          <w:tcPr>
            <w:tcW w:w="4968" w:type="dxa"/>
            <w:shd w:val="clear" w:color="auto" w:fill="D9EAF7"/>
            <w:vAlign w:val="center"/>
          </w:tcPr>
          <w:p w14:paraId="5A629CAE" w14:textId="77777777" w:rsidR="009D6437" w:rsidRDefault="00000000">
            <w:r>
              <w:rPr>
                <w:b/>
                <w:sz w:val="20"/>
              </w:rPr>
              <w:t>Rol</w:t>
            </w:r>
          </w:p>
        </w:tc>
        <w:tc>
          <w:tcPr>
            <w:tcW w:w="4968" w:type="dxa"/>
            <w:vAlign w:val="center"/>
          </w:tcPr>
          <w:p w14:paraId="1421AE08" w14:textId="77777777" w:rsidR="009D6437" w:rsidRPr="005149C6" w:rsidRDefault="00000000">
            <w:pPr>
              <w:rPr>
                <w:lang w:val="es-PE"/>
              </w:rPr>
            </w:pPr>
            <w:r w:rsidRPr="005149C6">
              <w:rPr>
                <w:sz w:val="20"/>
                <w:lang w:val="es-PE"/>
              </w:rPr>
              <w:t>Practicante de Ingeniería de Sistemas</w:t>
            </w:r>
          </w:p>
        </w:tc>
      </w:tr>
      <w:tr w:rsidR="009D6437" w:rsidRPr="005149C6" w14:paraId="3464EC81" w14:textId="77777777">
        <w:trPr>
          <w:jc w:val="center"/>
        </w:trPr>
        <w:tc>
          <w:tcPr>
            <w:tcW w:w="4968" w:type="dxa"/>
            <w:shd w:val="clear" w:color="auto" w:fill="D9EAF7"/>
            <w:vAlign w:val="center"/>
          </w:tcPr>
          <w:p w14:paraId="00EB2279" w14:textId="77777777" w:rsidR="009D6437" w:rsidRDefault="00000000">
            <w:proofErr w:type="spellStart"/>
            <w:r>
              <w:rPr>
                <w:b/>
                <w:sz w:val="20"/>
              </w:rPr>
              <w:t>Documento</w:t>
            </w:r>
            <w:proofErr w:type="spellEnd"/>
          </w:p>
        </w:tc>
        <w:tc>
          <w:tcPr>
            <w:tcW w:w="4968" w:type="dxa"/>
            <w:vAlign w:val="center"/>
          </w:tcPr>
          <w:p w14:paraId="579619B4" w14:textId="77777777" w:rsidR="009D6437" w:rsidRPr="005149C6" w:rsidRDefault="00000000">
            <w:pPr>
              <w:rPr>
                <w:lang w:val="es-PE"/>
              </w:rPr>
            </w:pPr>
            <w:r w:rsidRPr="005149C6">
              <w:rPr>
                <w:sz w:val="20"/>
                <w:lang w:val="es-PE"/>
              </w:rPr>
              <w:t>Informe de Levantamiento y Análisis - Fase 1</w:t>
            </w:r>
          </w:p>
        </w:tc>
      </w:tr>
      <w:tr w:rsidR="009D6437" w14:paraId="02480196" w14:textId="77777777">
        <w:trPr>
          <w:jc w:val="center"/>
        </w:trPr>
        <w:tc>
          <w:tcPr>
            <w:tcW w:w="4968" w:type="dxa"/>
            <w:shd w:val="clear" w:color="auto" w:fill="D9EAF7"/>
            <w:vAlign w:val="center"/>
          </w:tcPr>
          <w:p w14:paraId="1ED1D533" w14:textId="77777777" w:rsidR="009D6437" w:rsidRDefault="00000000">
            <w:proofErr w:type="spellStart"/>
            <w:r>
              <w:rPr>
                <w:b/>
                <w:sz w:val="20"/>
              </w:rPr>
              <w:t>Año</w:t>
            </w:r>
            <w:proofErr w:type="spellEnd"/>
          </w:p>
        </w:tc>
        <w:tc>
          <w:tcPr>
            <w:tcW w:w="4968" w:type="dxa"/>
            <w:vAlign w:val="center"/>
          </w:tcPr>
          <w:p w14:paraId="72ECD22D" w14:textId="77777777" w:rsidR="009D6437" w:rsidRDefault="00000000">
            <w:r>
              <w:rPr>
                <w:sz w:val="20"/>
              </w:rPr>
              <w:t>2026</w:t>
            </w:r>
          </w:p>
        </w:tc>
      </w:tr>
    </w:tbl>
    <w:p w14:paraId="1F718713" w14:textId="77777777" w:rsidR="009D6437" w:rsidRDefault="00000000">
      <w:r>
        <w:br w:type="page"/>
      </w:r>
    </w:p>
    <w:p w14:paraId="6157A47E" w14:textId="77777777" w:rsidR="009D6437" w:rsidRDefault="00000000">
      <w:pPr>
        <w:pStyle w:val="Ttulo1"/>
        <w:spacing w:before="160" w:after="80"/>
      </w:pPr>
      <w:r>
        <w:lastRenderedPageBreak/>
        <w:t>1. Objetivo de la fase</w:t>
      </w:r>
    </w:p>
    <w:p w14:paraId="7A4E5647" w14:textId="77777777" w:rsidR="009D6437" w:rsidRPr="005149C6" w:rsidRDefault="00000000">
      <w:pPr>
        <w:rPr>
          <w:lang w:val="es-PE"/>
        </w:rPr>
      </w:pPr>
      <w:r w:rsidRPr="005149C6">
        <w:rPr>
          <w:lang w:val="es-PE"/>
        </w:rPr>
        <w:t>Comprender y documentar el proceso actual de recepción, clasificación, asignación, atención y cierre de incidentes de soporte técnico en la Red Asistencial Pasco, identificando actores, canales, problemas, causas, consecuencias, necesidades y oportunidades de mejora que sustenten el diseño del sistema propuesto.</w:t>
      </w:r>
    </w:p>
    <w:p w14:paraId="2A50E033" w14:textId="77777777" w:rsidR="009D6437" w:rsidRDefault="00000000">
      <w:pPr>
        <w:pStyle w:val="Ttulo1"/>
        <w:spacing w:before="160" w:after="80"/>
      </w:pPr>
      <w:r>
        <w:t>2. Alcance del levantamiento</w:t>
      </w:r>
    </w:p>
    <w:p w14:paraId="7BB5C87C" w14:textId="77777777" w:rsidR="009D6437" w:rsidRPr="005149C6" w:rsidRDefault="00000000">
      <w:pPr>
        <w:pStyle w:val="Listaconvietas"/>
        <w:rPr>
          <w:lang w:val="es-PE"/>
        </w:rPr>
      </w:pPr>
      <w:r w:rsidRPr="005149C6">
        <w:rPr>
          <w:lang w:val="es-PE"/>
        </w:rPr>
        <w:t>Recepción de incidentes provenientes de establecimientos asistenciales y unidades administrativas.</w:t>
      </w:r>
    </w:p>
    <w:p w14:paraId="07D93396" w14:textId="77777777" w:rsidR="009D6437" w:rsidRPr="005149C6" w:rsidRDefault="00000000">
      <w:pPr>
        <w:pStyle w:val="Listaconvietas"/>
        <w:rPr>
          <w:lang w:val="es-PE"/>
        </w:rPr>
      </w:pPr>
      <w:r w:rsidRPr="005149C6">
        <w:rPr>
          <w:lang w:val="es-PE"/>
        </w:rPr>
        <w:t>Clasificación y priorización de reportes técnicos.</w:t>
      </w:r>
    </w:p>
    <w:p w14:paraId="329CC2C2" w14:textId="77777777" w:rsidR="009D6437" w:rsidRPr="005149C6" w:rsidRDefault="00000000">
      <w:pPr>
        <w:pStyle w:val="Listaconvietas"/>
        <w:rPr>
          <w:lang w:val="es-PE"/>
        </w:rPr>
      </w:pPr>
      <w:r w:rsidRPr="005149C6">
        <w:rPr>
          <w:lang w:val="es-PE"/>
        </w:rPr>
        <w:t>Asignación de incidentes al personal de soporte.</w:t>
      </w:r>
    </w:p>
    <w:p w14:paraId="42E847F8" w14:textId="77777777" w:rsidR="009D6437" w:rsidRPr="005149C6" w:rsidRDefault="00000000">
      <w:pPr>
        <w:pStyle w:val="Listaconvietas"/>
        <w:rPr>
          <w:lang w:val="es-PE"/>
        </w:rPr>
      </w:pPr>
      <w:r w:rsidRPr="005149C6">
        <w:rPr>
          <w:lang w:val="es-PE"/>
        </w:rPr>
        <w:t>Seguimiento, comunicación, resolución y cierre.</w:t>
      </w:r>
    </w:p>
    <w:p w14:paraId="641DD779" w14:textId="77777777" w:rsidR="009D6437" w:rsidRPr="005149C6" w:rsidRDefault="00000000">
      <w:pPr>
        <w:pStyle w:val="Listaconvietas"/>
        <w:rPr>
          <w:lang w:val="es-PE"/>
        </w:rPr>
      </w:pPr>
      <w:r w:rsidRPr="005149C6">
        <w:rPr>
          <w:lang w:val="es-PE"/>
        </w:rPr>
        <w:t>Registro histórico, trazabilidad e indicadores del servicio.</w:t>
      </w:r>
    </w:p>
    <w:p w14:paraId="67E029C0" w14:textId="77777777" w:rsidR="009D6437" w:rsidRPr="005149C6" w:rsidRDefault="00000000">
      <w:pPr>
        <w:pStyle w:val="Listaconvietas"/>
        <w:rPr>
          <w:lang w:val="es-PE"/>
        </w:rPr>
      </w:pPr>
      <w:r w:rsidRPr="005149C6">
        <w:rPr>
          <w:lang w:val="es-PE"/>
        </w:rPr>
        <w:t>Necesidades de usuarios solicitantes, técnicos y jefatura.</w:t>
      </w:r>
    </w:p>
    <w:p w14:paraId="1DAEA110" w14:textId="77777777" w:rsidR="009D6437" w:rsidRDefault="00000000">
      <w:pPr>
        <w:pStyle w:val="Ttulo1"/>
        <w:spacing w:before="160" w:after="80"/>
      </w:pPr>
      <w:r>
        <w:t>3. Actores identificados</w:t>
      </w:r>
    </w:p>
    <w:tbl>
      <w:tblPr>
        <w:tblStyle w:val="Tablaconcuadrcula"/>
        <w:tblW w:w="0" w:type="auto"/>
        <w:jc w:val="center"/>
        <w:tblLook w:val="04A0" w:firstRow="1" w:lastRow="0" w:firstColumn="1" w:lastColumn="0" w:noHBand="0" w:noVBand="1"/>
      </w:tblPr>
      <w:tblGrid>
        <w:gridCol w:w="4968"/>
        <w:gridCol w:w="4968"/>
      </w:tblGrid>
      <w:tr w:rsidR="009D6437" w14:paraId="03E7D79B" w14:textId="77777777">
        <w:trPr>
          <w:jc w:val="center"/>
        </w:trPr>
        <w:tc>
          <w:tcPr>
            <w:tcW w:w="4968" w:type="dxa"/>
            <w:shd w:val="clear" w:color="auto" w:fill="1F4E78"/>
            <w:vAlign w:val="center"/>
          </w:tcPr>
          <w:p w14:paraId="4F65B562" w14:textId="77777777" w:rsidR="009D6437" w:rsidRDefault="00000000">
            <w:r>
              <w:rPr>
                <w:b/>
                <w:color w:val="FFFFFF"/>
                <w:sz w:val="18"/>
              </w:rPr>
              <w:t>Actor</w:t>
            </w:r>
          </w:p>
        </w:tc>
        <w:tc>
          <w:tcPr>
            <w:tcW w:w="4968" w:type="dxa"/>
            <w:shd w:val="clear" w:color="auto" w:fill="1F4E78"/>
            <w:vAlign w:val="center"/>
          </w:tcPr>
          <w:p w14:paraId="0BEC50E3" w14:textId="77777777" w:rsidR="009D6437" w:rsidRDefault="00000000">
            <w:r>
              <w:rPr>
                <w:b/>
                <w:color w:val="FFFFFF"/>
                <w:sz w:val="18"/>
              </w:rPr>
              <w:t>Responsabilidad</w:t>
            </w:r>
          </w:p>
        </w:tc>
      </w:tr>
      <w:tr w:rsidR="009D6437" w:rsidRPr="005149C6" w14:paraId="46D8E5D6" w14:textId="77777777">
        <w:trPr>
          <w:jc w:val="center"/>
        </w:trPr>
        <w:tc>
          <w:tcPr>
            <w:tcW w:w="4968" w:type="dxa"/>
            <w:vAlign w:val="center"/>
          </w:tcPr>
          <w:p w14:paraId="7046FF31" w14:textId="77777777" w:rsidR="009D6437" w:rsidRDefault="00000000">
            <w:r>
              <w:rPr>
                <w:b/>
                <w:sz w:val="18"/>
              </w:rPr>
              <w:t>Usuario solicitante</w:t>
            </w:r>
          </w:p>
        </w:tc>
        <w:tc>
          <w:tcPr>
            <w:tcW w:w="4968" w:type="dxa"/>
            <w:vAlign w:val="center"/>
          </w:tcPr>
          <w:p w14:paraId="6EB8E93E" w14:textId="77777777" w:rsidR="009D6437" w:rsidRPr="005149C6" w:rsidRDefault="00000000">
            <w:pPr>
              <w:rPr>
                <w:lang w:val="es-PE"/>
              </w:rPr>
            </w:pPr>
            <w:r w:rsidRPr="005149C6">
              <w:rPr>
                <w:sz w:val="18"/>
                <w:lang w:val="es-PE"/>
              </w:rPr>
              <w:t>Médico, enfermera, administrativo u otro trabajador que reporta una incidencia.</w:t>
            </w:r>
          </w:p>
        </w:tc>
      </w:tr>
      <w:tr w:rsidR="009D6437" w:rsidRPr="005149C6" w14:paraId="3CEE495C" w14:textId="77777777">
        <w:trPr>
          <w:jc w:val="center"/>
        </w:trPr>
        <w:tc>
          <w:tcPr>
            <w:tcW w:w="4968" w:type="dxa"/>
            <w:vAlign w:val="center"/>
          </w:tcPr>
          <w:p w14:paraId="09F61564" w14:textId="77777777" w:rsidR="009D6437" w:rsidRDefault="00000000">
            <w:r>
              <w:rPr>
                <w:b/>
                <w:sz w:val="18"/>
              </w:rPr>
              <w:t xml:space="preserve">Técnico de </w:t>
            </w:r>
            <w:proofErr w:type="spellStart"/>
            <w:r>
              <w:rPr>
                <w:b/>
                <w:sz w:val="18"/>
              </w:rPr>
              <w:t>soporte</w:t>
            </w:r>
            <w:proofErr w:type="spellEnd"/>
          </w:p>
        </w:tc>
        <w:tc>
          <w:tcPr>
            <w:tcW w:w="4968" w:type="dxa"/>
            <w:vAlign w:val="center"/>
          </w:tcPr>
          <w:p w14:paraId="409F5E37" w14:textId="77777777" w:rsidR="009D6437" w:rsidRPr="005149C6" w:rsidRDefault="00000000">
            <w:pPr>
              <w:rPr>
                <w:lang w:val="es-PE"/>
              </w:rPr>
            </w:pPr>
            <w:r w:rsidRPr="005149C6">
              <w:rPr>
                <w:sz w:val="18"/>
                <w:lang w:val="es-PE"/>
              </w:rPr>
              <w:t>Recibe, analiza, atiende, deriva y documenta la solución.</w:t>
            </w:r>
          </w:p>
        </w:tc>
      </w:tr>
      <w:tr w:rsidR="009D6437" w:rsidRPr="005149C6" w14:paraId="6F1EBFED" w14:textId="77777777">
        <w:trPr>
          <w:jc w:val="center"/>
        </w:trPr>
        <w:tc>
          <w:tcPr>
            <w:tcW w:w="4968" w:type="dxa"/>
            <w:vAlign w:val="center"/>
          </w:tcPr>
          <w:p w14:paraId="1C811F0C" w14:textId="77777777" w:rsidR="009D6437" w:rsidRDefault="00000000">
            <w:r>
              <w:rPr>
                <w:b/>
                <w:sz w:val="18"/>
              </w:rPr>
              <w:t>Jefe/</w:t>
            </w:r>
            <w:proofErr w:type="spellStart"/>
            <w:r>
              <w:rPr>
                <w:b/>
                <w:sz w:val="18"/>
              </w:rPr>
              <w:t>administrador</w:t>
            </w:r>
            <w:proofErr w:type="spellEnd"/>
          </w:p>
        </w:tc>
        <w:tc>
          <w:tcPr>
            <w:tcW w:w="4968" w:type="dxa"/>
            <w:vAlign w:val="center"/>
          </w:tcPr>
          <w:p w14:paraId="2090D3EC" w14:textId="77777777" w:rsidR="009D6437" w:rsidRPr="005149C6" w:rsidRDefault="00000000">
            <w:pPr>
              <w:rPr>
                <w:lang w:val="es-PE"/>
              </w:rPr>
            </w:pPr>
            <w:r w:rsidRPr="005149C6">
              <w:rPr>
                <w:sz w:val="18"/>
                <w:lang w:val="es-PE"/>
              </w:rPr>
              <w:t>Supervisa prioridades, cargas de trabajo, SLA, usuarios e indicadores.</w:t>
            </w:r>
          </w:p>
        </w:tc>
      </w:tr>
      <w:tr w:rsidR="009D6437" w:rsidRPr="005149C6" w14:paraId="31EA2969" w14:textId="77777777">
        <w:trPr>
          <w:jc w:val="center"/>
        </w:trPr>
        <w:tc>
          <w:tcPr>
            <w:tcW w:w="4968" w:type="dxa"/>
            <w:vAlign w:val="center"/>
          </w:tcPr>
          <w:p w14:paraId="09B5D3F9" w14:textId="77777777" w:rsidR="009D6437" w:rsidRDefault="00000000">
            <w:proofErr w:type="spellStart"/>
            <w:r>
              <w:rPr>
                <w:b/>
                <w:sz w:val="18"/>
              </w:rPr>
              <w:t>Practicante</w:t>
            </w:r>
            <w:proofErr w:type="spellEnd"/>
            <w:r>
              <w:rPr>
                <w:b/>
                <w:sz w:val="18"/>
              </w:rPr>
              <w:t>/</w:t>
            </w:r>
            <w:proofErr w:type="spellStart"/>
            <w:r>
              <w:rPr>
                <w:b/>
                <w:sz w:val="18"/>
              </w:rPr>
              <w:t>desarrollador</w:t>
            </w:r>
            <w:proofErr w:type="spellEnd"/>
          </w:p>
        </w:tc>
        <w:tc>
          <w:tcPr>
            <w:tcW w:w="4968" w:type="dxa"/>
            <w:vAlign w:val="center"/>
          </w:tcPr>
          <w:p w14:paraId="1F91A816" w14:textId="77777777" w:rsidR="009D6437" w:rsidRPr="005149C6" w:rsidRDefault="00000000">
            <w:pPr>
              <w:rPr>
                <w:lang w:val="es-PE"/>
              </w:rPr>
            </w:pPr>
            <w:r w:rsidRPr="005149C6">
              <w:rPr>
                <w:sz w:val="18"/>
                <w:lang w:val="es-PE"/>
              </w:rPr>
              <w:t>Levanta información, modela procesos y desarrolla la solución.</w:t>
            </w:r>
          </w:p>
        </w:tc>
      </w:tr>
    </w:tbl>
    <w:p w14:paraId="7F437DAD" w14:textId="77777777" w:rsidR="009D6437" w:rsidRDefault="00000000">
      <w:pPr>
        <w:pStyle w:val="Ttulo1"/>
        <w:spacing w:before="160" w:after="80"/>
      </w:pPr>
      <w:r>
        <w:t xml:space="preserve">4. </w:t>
      </w:r>
      <w:proofErr w:type="spellStart"/>
      <w:r>
        <w:t>Técnicas</w:t>
      </w:r>
      <w:proofErr w:type="spellEnd"/>
      <w:r>
        <w:t xml:space="preserve"> </w:t>
      </w:r>
      <w:proofErr w:type="spellStart"/>
      <w:r>
        <w:t>utilizadas</w:t>
      </w:r>
      <w:proofErr w:type="spellEnd"/>
    </w:p>
    <w:p w14:paraId="5B396290" w14:textId="77777777" w:rsidR="009D6437" w:rsidRPr="005149C6" w:rsidRDefault="00000000">
      <w:pPr>
        <w:pStyle w:val="Listaconvietas"/>
        <w:rPr>
          <w:lang w:val="es-PE"/>
        </w:rPr>
      </w:pPr>
      <w:r w:rsidRPr="005149C6">
        <w:rPr>
          <w:lang w:val="es-PE"/>
        </w:rPr>
        <w:t>Entrevista semiestructurada al responsable y técnicos de soporte.</w:t>
      </w:r>
    </w:p>
    <w:p w14:paraId="43870CF2" w14:textId="77777777" w:rsidR="009D6437" w:rsidRPr="005149C6" w:rsidRDefault="00000000">
      <w:pPr>
        <w:pStyle w:val="Listaconvietas"/>
        <w:rPr>
          <w:lang w:val="es-PE"/>
        </w:rPr>
      </w:pPr>
      <w:r w:rsidRPr="005149C6">
        <w:rPr>
          <w:lang w:val="es-PE"/>
        </w:rPr>
        <w:t>Observación directa del flujo de recepción y atención de incidentes.</w:t>
      </w:r>
    </w:p>
    <w:p w14:paraId="2F088990" w14:textId="77777777" w:rsidR="009D6437" w:rsidRPr="005149C6" w:rsidRDefault="00000000">
      <w:pPr>
        <w:pStyle w:val="Listaconvietas"/>
        <w:rPr>
          <w:lang w:val="es-PE"/>
        </w:rPr>
      </w:pPr>
      <w:r w:rsidRPr="005149C6">
        <w:rPr>
          <w:lang w:val="es-PE"/>
        </w:rPr>
        <w:t>Revisión de canales actuales: llamadas, mensajería y correo.</w:t>
      </w:r>
    </w:p>
    <w:p w14:paraId="7592377F" w14:textId="77777777" w:rsidR="009D6437" w:rsidRPr="005149C6" w:rsidRDefault="00000000">
      <w:pPr>
        <w:pStyle w:val="Listaconvietas"/>
        <w:rPr>
          <w:lang w:val="es-PE"/>
        </w:rPr>
      </w:pPr>
      <w:r w:rsidRPr="005149C6">
        <w:rPr>
          <w:lang w:val="es-PE"/>
        </w:rPr>
        <w:t>Análisis documental del proyecto aprobado.</w:t>
      </w:r>
    </w:p>
    <w:p w14:paraId="0567E958" w14:textId="77777777" w:rsidR="009D6437" w:rsidRPr="005149C6" w:rsidRDefault="00000000">
      <w:pPr>
        <w:pStyle w:val="Listaconvietas"/>
        <w:rPr>
          <w:lang w:val="es-PE"/>
        </w:rPr>
      </w:pPr>
      <w:r w:rsidRPr="005149C6">
        <w:rPr>
          <w:lang w:val="es-PE"/>
        </w:rPr>
        <w:t>Modelado del proceso actual AS-IS.</w:t>
      </w:r>
    </w:p>
    <w:p w14:paraId="7E6F7F26" w14:textId="77777777" w:rsidR="009D6437" w:rsidRPr="005149C6" w:rsidRDefault="00000000">
      <w:pPr>
        <w:pStyle w:val="Listaconvietas"/>
        <w:rPr>
          <w:lang w:val="es-PE"/>
        </w:rPr>
      </w:pPr>
      <w:r w:rsidRPr="005149C6">
        <w:rPr>
          <w:lang w:val="es-PE"/>
        </w:rPr>
        <w:t>Matriz causa-problema-consecuencia-oportunidad de mejora.</w:t>
      </w:r>
    </w:p>
    <w:p w14:paraId="166DDF20" w14:textId="77777777" w:rsidR="009D6437" w:rsidRDefault="00000000">
      <w:pPr>
        <w:pStyle w:val="Ttulo1"/>
        <w:spacing w:before="160" w:after="80"/>
      </w:pPr>
      <w:r>
        <w:t>5. Guía de entrevista semiestructurada</w:t>
      </w:r>
    </w:p>
    <w:tbl>
      <w:tblPr>
        <w:tblStyle w:val="Tablaconcuadrcula"/>
        <w:tblW w:w="0" w:type="auto"/>
        <w:jc w:val="center"/>
        <w:tblLook w:val="04A0" w:firstRow="1" w:lastRow="0" w:firstColumn="1" w:lastColumn="0" w:noHBand="0" w:noVBand="1"/>
      </w:tblPr>
      <w:tblGrid>
        <w:gridCol w:w="3312"/>
        <w:gridCol w:w="3312"/>
        <w:gridCol w:w="3312"/>
      </w:tblGrid>
      <w:tr w:rsidR="009D6437" w14:paraId="775D368C" w14:textId="77777777">
        <w:trPr>
          <w:jc w:val="center"/>
        </w:trPr>
        <w:tc>
          <w:tcPr>
            <w:tcW w:w="3312" w:type="dxa"/>
            <w:shd w:val="clear" w:color="auto" w:fill="1F4E78"/>
            <w:vAlign w:val="center"/>
          </w:tcPr>
          <w:p w14:paraId="10158E18" w14:textId="77777777" w:rsidR="009D6437" w:rsidRDefault="00000000">
            <w:r>
              <w:rPr>
                <w:b/>
                <w:color w:val="FFFFFF"/>
                <w:sz w:val="18"/>
              </w:rPr>
              <w:t>N.º</w:t>
            </w:r>
          </w:p>
        </w:tc>
        <w:tc>
          <w:tcPr>
            <w:tcW w:w="3312" w:type="dxa"/>
            <w:shd w:val="clear" w:color="auto" w:fill="1F4E78"/>
            <w:vAlign w:val="center"/>
          </w:tcPr>
          <w:p w14:paraId="25F8DC6D" w14:textId="77777777" w:rsidR="009D6437" w:rsidRDefault="00000000">
            <w:r>
              <w:rPr>
                <w:b/>
                <w:color w:val="FFFFFF"/>
                <w:sz w:val="18"/>
              </w:rPr>
              <w:t>Pregunta</w:t>
            </w:r>
          </w:p>
        </w:tc>
        <w:tc>
          <w:tcPr>
            <w:tcW w:w="3312" w:type="dxa"/>
            <w:shd w:val="clear" w:color="auto" w:fill="1F4E78"/>
            <w:vAlign w:val="center"/>
          </w:tcPr>
          <w:p w14:paraId="572D13CB" w14:textId="77777777" w:rsidR="009D6437" w:rsidRDefault="00000000">
            <w:r>
              <w:rPr>
                <w:b/>
                <w:color w:val="FFFFFF"/>
                <w:sz w:val="18"/>
              </w:rPr>
              <w:t>Respuesta / observación</w:t>
            </w:r>
          </w:p>
        </w:tc>
      </w:tr>
      <w:tr w:rsidR="009D6437" w:rsidRPr="005149C6" w14:paraId="5DEC5D20" w14:textId="77777777">
        <w:trPr>
          <w:jc w:val="center"/>
        </w:trPr>
        <w:tc>
          <w:tcPr>
            <w:tcW w:w="3312" w:type="dxa"/>
            <w:vAlign w:val="center"/>
          </w:tcPr>
          <w:p w14:paraId="4E0296F7" w14:textId="77777777" w:rsidR="009D6437" w:rsidRDefault="00000000">
            <w:r>
              <w:rPr>
                <w:sz w:val="16"/>
              </w:rPr>
              <w:t>1</w:t>
            </w:r>
          </w:p>
        </w:tc>
        <w:tc>
          <w:tcPr>
            <w:tcW w:w="3312" w:type="dxa"/>
            <w:vAlign w:val="center"/>
          </w:tcPr>
          <w:p w14:paraId="5466502E" w14:textId="77777777" w:rsidR="009D6437" w:rsidRPr="005149C6" w:rsidRDefault="00000000">
            <w:pPr>
              <w:rPr>
                <w:lang w:val="es-PE"/>
              </w:rPr>
            </w:pPr>
            <w:r w:rsidRPr="005149C6">
              <w:rPr>
                <w:sz w:val="16"/>
                <w:lang w:val="es-PE"/>
              </w:rPr>
              <w:t>¿Qué tipos de incidentes se presentan con mayor frecuencia?</w:t>
            </w:r>
          </w:p>
        </w:tc>
        <w:tc>
          <w:tcPr>
            <w:tcW w:w="3312" w:type="dxa"/>
            <w:vAlign w:val="center"/>
          </w:tcPr>
          <w:p w14:paraId="741ED55E" w14:textId="531CB1DF" w:rsidR="009D6437" w:rsidRPr="005149C6" w:rsidRDefault="005149C6">
            <w:pPr>
              <w:rPr>
                <w:sz w:val="16"/>
                <w:szCs w:val="16"/>
                <w:lang w:val="es-PE"/>
              </w:rPr>
            </w:pPr>
            <w:r w:rsidRPr="005149C6">
              <w:rPr>
                <w:sz w:val="16"/>
                <w:szCs w:val="16"/>
                <w:lang w:val="es-PE"/>
              </w:rPr>
              <w:t>Los incidentes más frecuentes están relacionados con problemas de acceso al sistema ESSI, fallas de conectividad, impresoras que no responden, equipos de cómputo lentos, problemas de configuración de usuarios y fallas en aplicaciones institucionales.</w:t>
            </w:r>
          </w:p>
        </w:tc>
      </w:tr>
      <w:tr w:rsidR="009D6437" w:rsidRPr="005149C6" w14:paraId="6E0CD23A" w14:textId="77777777">
        <w:trPr>
          <w:jc w:val="center"/>
        </w:trPr>
        <w:tc>
          <w:tcPr>
            <w:tcW w:w="3312" w:type="dxa"/>
            <w:vAlign w:val="center"/>
          </w:tcPr>
          <w:p w14:paraId="4FBD76B5" w14:textId="77777777" w:rsidR="009D6437" w:rsidRDefault="00000000">
            <w:r>
              <w:rPr>
                <w:sz w:val="16"/>
              </w:rPr>
              <w:t>2</w:t>
            </w:r>
          </w:p>
        </w:tc>
        <w:tc>
          <w:tcPr>
            <w:tcW w:w="3312" w:type="dxa"/>
            <w:vAlign w:val="center"/>
          </w:tcPr>
          <w:p w14:paraId="327FCEAD" w14:textId="77777777" w:rsidR="009D6437" w:rsidRPr="005149C6" w:rsidRDefault="00000000">
            <w:pPr>
              <w:rPr>
                <w:lang w:val="es-PE"/>
              </w:rPr>
            </w:pPr>
            <w:r w:rsidRPr="005149C6">
              <w:rPr>
                <w:sz w:val="16"/>
                <w:lang w:val="es-PE"/>
              </w:rPr>
              <w:t>¿Por qué canales se reciben actualmente los reportes?</w:t>
            </w:r>
          </w:p>
        </w:tc>
        <w:tc>
          <w:tcPr>
            <w:tcW w:w="3312" w:type="dxa"/>
            <w:vAlign w:val="center"/>
          </w:tcPr>
          <w:p w14:paraId="6C28A347" w14:textId="505707C1" w:rsidR="009D6437" w:rsidRPr="005149C6" w:rsidRDefault="005149C6">
            <w:pPr>
              <w:rPr>
                <w:sz w:val="16"/>
                <w:szCs w:val="16"/>
                <w:lang w:val="es-PE"/>
              </w:rPr>
            </w:pPr>
            <w:r w:rsidRPr="005149C6">
              <w:rPr>
                <w:sz w:val="16"/>
                <w:szCs w:val="16"/>
                <w:lang w:val="es-PE"/>
              </w:rPr>
              <w:t>Los reportes se reciben principalmente mediante llamadas telefónicas, mensajes de WhatsApp, comunicación directa y correos electrónicos.</w:t>
            </w:r>
          </w:p>
        </w:tc>
      </w:tr>
      <w:tr w:rsidR="009D6437" w:rsidRPr="005149C6" w14:paraId="59AF2DE0" w14:textId="77777777">
        <w:trPr>
          <w:jc w:val="center"/>
        </w:trPr>
        <w:tc>
          <w:tcPr>
            <w:tcW w:w="3312" w:type="dxa"/>
            <w:vAlign w:val="center"/>
          </w:tcPr>
          <w:p w14:paraId="7CE9E996" w14:textId="77777777" w:rsidR="009D6437" w:rsidRDefault="00000000">
            <w:r>
              <w:rPr>
                <w:sz w:val="16"/>
              </w:rPr>
              <w:t>3</w:t>
            </w:r>
          </w:p>
        </w:tc>
        <w:tc>
          <w:tcPr>
            <w:tcW w:w="3312" w:type="dxa"/>
            <w:vAlign w:val="center"/>
          </w:tcPr>
          <w:p w14:paraId="34B31CB3" w14:textId="77777777" w:rsidR="009D6437" w:rsidRPr="005149C6" w:rsidRDefault="00000000">
            <w:pPr>
              <w:rPr>
                <w:lang w:val="es-PE"/>
              </w:rPr>
            </w:pPr>
            <w:r w:rsidRPr="005149C6">
              <w:rPr>
                <w:sz w:val="16"/>
                <w:lang w:val="es-PE"/>
              </w:rPr>
              <w:t>¿Qué información suele proporcionar el usuario al reportar?</w:t>
            </w:r>
          </w:p>
        </w:tc>
        <w:tc>
          <w:tcPr>
            <w:tcW w:w="3312" w:type="dxa"/>
            <w:vAlign w:val="center"/>
          </w:tcPr>
          <w:p w14:paraId="5660C695" w14:textId="6B3619E9" w:rsidR="009D6437" w:rsidRPr="005149C6" w:rsidRDefault="005149C6">
            <w:pPr>
              <w:rPr>
                <w:sz w:val="16"/>
                <w:szCs w:val="16"/>
                <w:lang w:val="es-PE"/>
              </w:rPr>
            </w:pPr>
            <w:r w:rsidRPr="005149C6">
              <w:rPr>
                <w:sz w:val="16"/>
                <w:szCs w:val="16"/>
                <w:lang w:val="es-PE"/>
              </w:rPr>
              <w:t>Normalmente proporciona su nombre, área, establecimiento y una descripción breve del problema. En algunos casos la información es incompleta y el técnico debe solicitar datos adicionales.</w:t>
            </w:r>
          </w:p>
        </w:tc>
      </w:tr>
      <w:tr w:rsidR="009D6437" w:rsidRPr="005149C6" w14:paraId="37B3FD5B" w14:textId="77777777">
        <w:trPr>
          <w:jc w:val="center"/>
        </w:trPr>
        <w:tc>
          <w:tcPr>
            <w:tcW w:w="3312" w:type="dxa"/>
            <w:vAlign w:val="center"/>
          </w:tcPr>
          <w:p w14:paraId="307FCBDC" w14:textId="77777777" w:rsidR="009D6437" w:rsidRDefault="00000000">
            <w:r>
              <w:rPr>
                <w:sz w:val="16"/>
              </w:rPr>
              <w:t>4</w:t>
            </w:r>
          </w:p>
        </w:tc>
        <w:tc>
          <w:tcPr>
            <w:tcW w:w="3312" w:type="dxa"/>
            <w:vAlign w:val="center"/>
          </w:tcPr>
          <w:p w14:paraId="31BC7676" w14:textId="77777777" w:rsidR="009D6437" w:rsidRPr="005149C6" w:rsidRDefault="00000000">
            <w:pPr>
              <w:rPr>
                <w:lang w:val="es-PE"/>
              </w:rPr>
            </w:pPr>
            <w:r w:rsidRPr="005149C6">
              <w:rPr>
                <w:sz w:val="16"/>
                <w:lang w:val="es-PE"/>
              </w:rPr>
              <w:t>¿Cómo se determina la categoría del incidente?</w:t>
            </w:r>
          </w:p>
        </w:tc>
        <w:tc>
          <w:tcPr>
            <w:tcW w:w="3312" w:type="dxa"/>
            <w:vAlign w:val="center"/>
          </w:tcPr>
          <w:p w14:paraId="261967E8" w14:textId="468E3407" w:rsidR="009D6437" w:rsidRPr="005149C6" w:rsidRDefault="005149C6">
            <w:pPr>
              <w:rPr>
                <w:sz w:val="16"/>
                <w:szCs w:val="16"/>
                <w:lang w:val="es-PE"/>
              </w:rPr>
            </w:pPr>
            <w:r w:rsidRPr="005149C6">
              <w:rPr>
                <w:sz w:val="16"/>
                <w:szCs w:val="16"/>
                <w:lang w:val="es-PE"/>
              </w:rPr>
              <w:t>La categoría se determina manualmente de acuerdo con la experiencia del técnico que recibe el reporte.</w:t>
            </w:r>
          </w:p>
        </w:tc>
      </w:tr>
      <w:tr w:rsidR="009D6437" w:rsidRPr="005149C6" w14:paraId="14B72514" w14:textId="77777777">
        <w:trPr>
          <w:jc w:val="center"/>
        </w:trPr>
        <w:tc>
          <w:tcPr>
            <w:tcW w:w="3312" w:type="dxa"/>
            <w:vAlign w:val="center"/>
          </w:tcPr>
          <w:p w14:paraId="0F0B703E" w14:textId="77777777" w:rsidR="009D6437" w:rsidRDefault="00000000">
            <w:r>
              <w:rPr>
                <w:sz w:val="16"/>
              </w:rPr>
              <w:t>5</w:t>
            </w:r>
          </w:p>
        </w:tc>
        <w:tc>
          <w:tcPr>
            <w:tcW w:w="3312" w:type="dxa"/>
            <w:vAlign w:val="center"/>
          </w:tcPr>
          <w:p w14:paraId="44DDA861" w14:textId="77777777" w:rsidR="009D6437" w:rsidRPr="005149C6" w:rsidRDefault="00000000">
            <w:pPr>
              <w:rPr>
                <w:lang w:val="es-PE"/>
              </w:rPr>
            </w:pPr>
            <w:r w:rsidRPr="005149C6">
              <w:rPr>
                <w:sz w:val="16"/>
                <w:lang w:val="es-PE"/>
              </w:rPr>
              <w:t>¿Cómo se establece la prioridad o urgencia?</w:t>
            </w:r>
          </w:p>
        </w:tc>
        <w:tc>
          <w:tcPr>
            <w:tcW w:w="3312" w:type="dxa"/>
            <w:vAlign w:val="center"/>
          </w:tcPr>
          <w:p w14:paraId="06917160" w14:textId="67594CFB" w:rsidR="009D6437" w:rsidRPr="005149C6" w:rsidRDefault="005149C6">
            <w:pPr>
              <w:rPr>
                <w:sz w:val="16"/>
                <w:szCs w:val="16"/>
                <w:lang w:val="es-PE"/>
              </w:rPr>
            </w:pPr>
            <w:r w:rsidRPr="005149C6">
              <w:rPr>
                <w:sz w:val="16"/>
                <w:szCs w:val="16"/>
                <w:lang w:val="es-PE"/>
              </w:rPr>
              <w:t xml:space="preserve">La prioridad se define considerando el impacto sobre la atención, la cantidad de usuarios afectados y la urgencia </w:t>
            </w:r>
            <w:r w:rsidRPr="005149C6">
              <w:rPr>
                <w:sz w:val="16"/>
                <w:szCs w:val="16"/>
                <w:lang w:val="es-PE"/>
              </w:rPr>
              <w:lastRenderedPageBreak/>
              <w:t>manifestada por el solicitante.</w:t>
            </w:r>
          </w:p>
        </w:tc>
      </w:tr>
      <w:tr w:rsidR="009D6437" w:rsidRPr="005149C6" w14:paraId="59C4BAA9" w14:textId="77777777">
        <w:trPr>
          <w:jc w:val="center"/>
        </w:trPr>
        <w:tc>
          <w:tcPr>
            <w:tcW w:w="3312" w:type="dxa"/>
            <w:vAlign w:val="center"/>
          </w:tcPr>
          <w:p w14:paraId="51162264" w14:textId="77777777" w:rsidR="009D6437" w:rsidRDefault="00000000">
            <w:r>
              <w:rPr>
                <w:sz w:val="16"/>
              </w:rPr>
              <w:lastRenderedPageBreak/>
              <w:t>6</w:t>
            </w:r>
          </w:p>
        </w:tc>
        <w:tc>
          <w:tcPr>
            <w:tcW w:w="3312" w:type="dxa"/>
            <w:vAlign w:val="center"/>
          </w:tcPr>
          <w:p w14:paraId="59324406" w14:textId="77777777" w:rsidR="009D6437" w:rsidRPr="005149C6" w:rsidRDefault="00000000">
            <w:pPr>
              <w:rPr>
                <w:lang w:val="es-PE"/>
              </w:rPr>
            </w:pPr>
            <w:r w:rsidRPr="005149C6">
              <w:rPr>
                <w:sz w:val="16"/>
                <w:lang w:val="es-PE"/>
              </w:rPr>
              <w:t>¿Cómo se asigna el incidente a un técnico?</w:t>
            </w:r>
          </w:p>
        </w:tc>
        <w:tc>
          <w:tcPr>
            <w:tcW w:w="3312" w:type="dxa"/>
            <w:vAlign w:val="center"/>
          </w:tcPr>
          <w:p w14:paraId="78687105" w14:textId="6A079519" w:rsidR="009D6437" w:rsidRPr="005149C6" w:rsidRDefault="005149C6">
            <w:pPr>
              <w:rPr>
                <w:sz w:val="16"/>
                <w:szCs w:val="16"/>
                <w:lang w:val="es-PE"/>
              </w:rPr>
            </w:pPr>
            <w:r w:rsidRPr="005149C6">
              <w:rPr>
                <w:sz w:val="16"/>
                <w:szCs w:val="16"/>
                <w:lang w:val="es-PE"/>
              </w:rPr>
              <w:t>Se asigna al técnico disponible o al técnico que tenga mayor experiencia en el tipo de falla reportada.</w:t>
            </w:r>
          </w:p>
        </w:tc>
      </w:tr>
      <w:tr w:rsidR="009D6437" w:rsidRPr="005149C6" w14:paraId="624CF585" w14:textId="77777777">
        <w:trPr>
          <w:jc w:val="center"/>
        </w:trPr>
        <w:tc>
          <w:tcPr>
            <w:tcW w:w="3312" w:type="dxa"/>
            <w:vAlign w:val="center"/>
          </w:tcPr>
          <w:p w14:paraId="6B39CA52" w14:textId="77777777" w:rsidR="009D6437" w:rsidRDefault="00000000">
            <w:r>
              <w:rPr>
                <w:sz w:val="16"/>
              </w:rPr>
              <w:t>7</w:t>
            </w:r>
          </w:p>
        </w:tc>
        <w:tc>
          <w:tcPr>
            <w:tcW w:w="3312" w:type="dxa"/>
            <w:vAlign w:val="center"/>
          </w:tcPr>
          <w:p w14:paraId="23139F55" w14:textId="77777777" w:rsidR="009D6437" w:rsidRPr="005149C6" w:rsidRDefault="00000000">
            <w:pPr>
              <w:rPr>
                <w:lang w:val="es-PE"/>
              </w:rPr>
            </w:pPr>
            <w:r w:rsidRPr="005149C6">
              <w:rPr>
                <w:sz w:val="16"/>
                <w:lang w:val="es-PE"/>
              </w:rPr>
              <w:t>¿Cómo se realiza el seguimiento de un incidente?</w:t>
            </w:r>
          </w:p>
        </w:tc>
        <w:tc>
          <w:tcPr>
            <w:tcW w:w="3312" w:type="dxa"/>
            <w:vAlign w:val="center"/>
          </w:tcPr>
          <w:p w14:paraId="42D436F4" w14:textId="3653C6D8" w:rsidR="009D6437" w:rsidRPr="005149C6" w:rsidRDefault="005149C6">
            <w:pPr>
              <w:rPr>
                <w:sz w:val="16"/>
                <w:szCs w:val="16"/>
                <w:lang w:val="es-PE"/>
              </w:rPr>
            </w:pPr>
            <w:r w:rsidRPr="005149C6">
              <w:rPr>
                <w:sz w:val="16"/>
                <w:szCs w:val="16"/>
                <w:lang w:val="es-PE"/>
              </w:rPr>
              <w:t>El seguimiento se realiza mediante llamadas o mensajes. No existe actualmente una plataforma centralizada que muestre el estado del incidente.</w:t>
            </w:r>
          </w:p>
        </w:tc>
      </w:tr>
      <w:tr w:rsidR="009D6437" w:rsidRPr="005149C6" w14:paraId="278CDFC3" w14:textId="77777777">
        <w:trPr>
          <w:jc w:val="center"/>
        </w:trPr>
        <w:tc>
          <w:tcPr>
            <w:tcW w:w="3312" w:type="dxa"/>
            <w:vAlign w:val="center"/>
          </w:tcPr>
          <w:p w14:paraId="3D73E913" w14:textId="77777777" w:rsidR="009D6437" w:rsidRDefault="00000000">
            <w:r>
              <w:rPr>
                <w:sz w:val="16"/>
              </w:rPr>
              <w:t>8</w:t>
            </w:r>
          </w:p>
        </w:tc>
        <w:tc>
          <w:tcPr>
            <w:tcW w:w="3312" w:type="dxa"/>
            <w:vAlign w:val="center"/>
          </w:tcPr>
          <w:p w14:paraId="22C15E1D" w14:textId="77777777" w:rsidR="009D6437" w:rsidRPr="005149C6" w:rsidRDefault="00000000">
            <w:pPr>
              <w:rPr>
                <w:lang w:val="es-PE"/>
              </w:rPr>
            </w:pPr>
            <w:r w:rsidRPr="005149C6">
              <w:rPr>
                <w:sz w:val="16"/>
                <w:lang w:val="es-PE"/>
              </w:rPr>
              <w:t>¿Cómo se comunica la solución al usuario?</w:t>
            </w:r>
          </w:p>
        </w:tc>
        <w:tc>
          <w:tcPr>
            <w:tcW w:w="3312" w:type="dxa"/>
            <w:vAlign w:val="center"/>
          </w:tcPr>
          <w:p w14:paraId="6F443AB3" w14:textId="5E1FC636" w:rsidR="009D6437" w:rsidRPr="005149C6" w:rsidRDefault="005149C6">
            <w:pPr>
              <w:rPr>
                <w:sz w:val="16"/>
                <w:szCs w:val="16"/>
                <w:lang w:val="es-PE"/>
              </w:rPr>
            </w:pPr>
            <w:r w:rsidRPr="005149C6">
              <w:rPr>
                <w:sz w:val="16"/>
                <w:szCs w:val="16"/>
                <w:lang w:val="es-PE"/>
              </w:rPr>
              <w:t>La solución se comunica directamente al usuario mediante llamada, mensaje o atención presencial.</w:t>
            </w:r>
          </w:p>
        </w:tc>
      </w:tr>
      <w:tr w:rsidR="009D6437" w:rsidRPr="005149C6" w14:paraId="0A316757" w14:textId="77777777">
        <w:trPr>
          <w:jc w:val="center"/>
        </w:trPr>
        <w:tc>
          <w:tcPr>
            <w:tcW w:w="3312" w:type="dxa"/>
            <w:vAlign w:val="center"/>
          </w:tcPr>
          <w:p w14:paraId="627103B2" w14:textId="77777777" w:rsidR="009D6437" w:rsidRDefault="00000000">
            <w:r>
              <w:rPr>
                <w:sz w:val="16"/>
              </w:rPr>
              <w:t>9</w:t>
            </w:r>
          </w:p>
        </w:tc>
        <w:tc>
          <w:tcPr>
            <w:tcW w:w="3312" w:type="dxa"/>
            <w:vAlign w:val="center"/>
          </w:tcPr>
          <w:p w14:paraId="24A7A4EC" w14:textId="77777777" w:rsidR="009D6437" w:rsidRPr="005149C6" w:rsidRDefault="00000000">
            <w:pPr>
              <w:rPr>
                <w:lang w:val="es-PE"/>
              </w:rPr>
            </w:pPr>
            <w:r w:rsidRPr="005149C6">
              <w:rPr>
                <w:sz w:val="16"/>
                <w:lang w:val="es-PE"/>
              </w:rPr>
              <w:t>¿Dónde se registra la solución aplicada?</w:t>
            </w:r>
          </w:p>
        </w:tc>
        <w:tc>
          <w:tcPr>
            <w:tcW w:w="3312" w:type="dxa"/>
            <w:vAlign w:val="center"/>
          </w:tcPr>
          <w:p w14:paraId="4E6EC2BB" w14:textId="7C19387E" w:rsidR="009D6437" w:rsidRPr="005149C6" w:rsidRDefault="005149C6">
            <w:pPr>
              <w:rPr>
                <w:sz w:val="16"/>
                <w:szCs w:val="16"/>
                <w:lang w:val="es-PE"/>
              </w:rPr>
            </w:pPr>
            <w:r w:rsidRPr="005149C6">
              <w:rPr>
                <w:sz w:val="16"/>
                <w:szCs w:val="16"/>
                <w:lang w:val="es-PE"/>
              </w:rPr>
              <w:t>En muchos casos la solución no queda registrada formalmente y permanece en conversaciones o en el conocimiento del técnico.</w:t>
            </w:r>
          </w:p>
        </w:tc>
      </w:tr>
      <w:tr w:rsidR="009D6437" w:rsidRPr="005149C6" w14:paraId="29358923" w14:textId="77777777">
        <w:trPr>
          <w:jc w:val="center"/>
        </w:trPr>
        <w:tc>
          <w:tcPr>
            <w:tcW w:w="3312" w:type="dxa"/>
            <w:vAlign w:val="center"/>
          </w:tcPr>
          <w:p w14:paraId="24561B32" w14:textId="77777777" w:rsidR="009D6437" w:rsidRDefault="00000000">
            <w:r>
              <w:rPr>
                <w:sz w:val="16"/>
              </w:rPr>
              <w:t>10</w:t>
            </w:r>
          </w:p>
        </w:tc>
        <w:tc>
          <w:tcPr>
            <w:tcW w:w="3312" w:type="dxa"/>
            <w:vAlign w:val="center"/>
          </w:tcPr>
          <w:p w14:paraId="165E158C" w14:textId="77777777" w:rsidR="009D6437" w:rsidRPr="005149C6" w:rsidRDefault="00000000">
            <w:pPr>
              <w:rPr>
                <w:lang w:val="es-PE"/>
              </w:rPr>
            </w:pPr>
            <w:r w:rsidRPr="005149C6">
              <w:rPr>
                <w:sz w:val="16"/>
                <w:lang w:val="es-PE"/>
              </w:rPr>
              <w:t>¿Existen tiempos máximos de atención o acuerdos SLA?</w:t>
            </w:r>
          </w:p>
        </w:tc>
        <w:tc>
          <w:tcPr>
            <w:tcW w:w="3312" w:type="dxa"/>
            <w:vAlign w:val="center"/>
          </w:tcPr>
          <w:p w14:paraId="326D612B" w14:textId="6624AD72" w:rsidR="009D6437" w:rsidRPr="005149C6" w:rsidRDefault="005149C6">
            <w:pPr>
              <w:rPr>
                <w:sz w:val="16"/>
                <w:szCs w:val="16"/>
                <w:lang w:val="es-PE"/>
              </w:rPr>
            </w:pPr>
            <w:r w:rsidRPr="005149C6">
              <w:rPr>
                <w:sz w:val="16"/>
                <w:szCs w:val="16"/>
                <w:lang w:val="es-PE"/>
              </w:rPr>
              <w:t>Se busca atender primero los incidentes críticos que afectan sistemas asistenciales, aunque no existe un control automatizado de los tiempos.</w:t>
            </w:r>
          </w:p>
        </w:tc>
      </w:tr>
      <w:tr w:rsidR="009D6437" w:rsidRPr="005149C6" w14:paraId="6457C35A" w14:textId="77777777">
        <w:trPr>
          <w:jc w:val="center"/>
        </w:trPr>
        <w:tc>
          <w:tcPr>
            <w:tcW w:w="3312" w:type="dxa"/>
            <w:vAlign w:val="center"/>
          </w:tcPr>
          <w:p w14:paraId="05DAC761" w14:textId="77777777" w:rsidR="009D6437" w:rsidRDefault="00000000">
            <w:r>
              <w:rPr>
                <w:sz w:val="16"/>
              </w:rPr>
              <w:t>11</w:t>
            </w:r>
          </w:p>
        </w:tc>
        <w:tc>
          <w:tcPr>
            <w:tcW w:w="3312" w:type="dxa"/>
            <w:vAlign w:val="center"/>
          </w:tcPr>
          <w:p w14:paraId="351F888A" w14:textId="77777777" w:rsidR="009D6437" w:rsidRPr="005149C6" w:rsidRDefault="00000000">
            <w:pPr>
              <w:rPr>
                <w:lang w:val="es-PE"/>
              </w:rPr>
            </w:pPr>
            <w:r w:rsidRPr="005149C6">
              <w:rPr>
                <w:sz w:val="16"/>
                <w:lang w:val="es-PE"/>
              </w:rPr>
              <w:t>¿Qué dificultades provocan retrasos o pérdida de información?</w:t>
            </w:r>
          </w:p>
        </w:tc>
        <w:tc>
          <w:tcPr>
            <w:tcW w:w="3312" w:type="dxa"/>
            <w:vAlign w:val="center"/>
          </w:tcPr>
          <w:p w14:paraId="15C5E7BC" w14:textId="583B00EE" w:rsidR="009D6437" w:rsidRPr="005149C6" w:rsidRDefault="005149C6">
            <w:pPr>
              <w:rPr>
                <w:sz w:val="16"/>
                <w:szCs w:val="16"/>
                <w:lang w:val="es-PE"/>
              </w:rPr>
            </w:pPr>
            <w:r w:rsidRPr="005149C6">
              <w:rPr>
                <w:sz w:val="16"/>
                <w:szCs w:val="16"/>
                <w:lang w:val="es-PE"/>
              </w:rPr>
              <w:t>Información incompleta, duplicación de reportes, falta de priorización objetiva, disponibilidad limitada de técnicos y problemas de conectividad.</w:t>
            </w:r>
          </w:p>
        </w:tc>
      </w:tr>
      <w:tr w:rsidR="009D6437" w:rsidRPr="005149C6" w14:paraId="1A233AE5" w14:textId="77777777">
        <w:trPr>
          <w:jc w:val="center"/>
        </w:trPr>
        <w:tc>
          <w:tcPr>
            <w:tcW w:w="3312" w:type="dxa"/>
            <w:vAlign w:val="center"/>
          </w:tcPr>
          <w:p w14:paraId="15EE4C68" w14:textId="77777777" w:rsidR="009D6437" w:rsidRDefault="00000000">
            <w:r>
              <w:rPr>
                <w:sz w:val="16"/>
              </w:rPr>
              <w:t>12</w:t>
            </w:r>
          </w:p>
        </w:tc>
        <w:tc>
          <w:tcPr>
            <w:tcW w:w="3312" w:type="dxa"/>
            <w:vAlign w:val="center"/>
          </w:tcPr>
          <w:p w14:paraId="71F5FD28" w14:textId="77777777" w:rsidR="009D6437" w:rsidRPr="005149C6" w:rsidRDefault="00000000">
            <w:pPr>
              <w:rPr>
                <w:lang w:val="es-PE"/>
              </w:rPr>
            </w:pPr>
            <w:r w:rsidRPr="005149C6">
              <w:rPr>
                <w:sz w:val="16"/>
                <w:lang w:val="es-PE"/>
              </w:rPr>
              <w:t>¿Se producen reportes duplicados del mismo incidente?</w:t>
            </w:r>
          </w:p>
        </w:tc>
        <w:tc>
          <w:tcPr>
            <w:tcW w:w="3312" w:type="dxa"/>
            <w:vAlign w:val="center"/>
          </w:tcPr>
          <w:p w14:paraId="04FDDD66" w14:textId="71D626A2" w:rsidR="009D6437" w:rsidRPr="005149C6" w:rsidRDefault="005149C6">
            <w:pPr>
              <w:rPr>
                <w:sz w:val="16"/>
                <w:szCs w:val="16"/>
                <w:lang w:val="es-PE"/>
              </w:rPr>
            </w:pPr>
            <w:r w:rsidRPr="005149C6">
              <w:rPr>
                <w:sz w:val="16"/>
                <w:szCs w:val="16"/>
                <w:lang w:val="es-PE"/>
              </w:rPr>
              <w:t>Sí. Un mismo incidente puede ser reportado por llamadas y mensajes diferentes, generando duplicidad y confusión.</w:t>
            </w:r>
          </w:p>
        </w:tc>
      </w:tr>
      <w:tr w:rsidR="009D6437" w:rsidRPr="005149C6" w14:paraId="2FE25455" w14:textId="77777777">
        <w:trPr>
          <w:jc w:val="center"/>
        </w:trPr>
        <w:tc>
          <w:tcPr>
            <w:tcW w:w="3312" w:type="dxa"/>
            <w:vAlign w:val="center"/>
          </w:tcPr>
          <w:p w14:paraId="54971671" w14:textId="77777777" w:rsidR="009D6437" w:rsidRDefault="00000000">
            <w:r>
              <w:rPr>
                <w:sz w:val="16"/>
              </w:rPr>
              <w:t>13</w:t>
            </w:r>
          </w:p>
        </w:tc>
        <w:tc>
          <w:tcPr>
            <w:tcW w:w="3312" w:type="dxa"/>
            <w:vAlign w:val="center"/>
          </w:tcPr>
          <w:p w14:paraId="4344D02E" w14:textId="77777777" w:rsidR="009D6437" w:rsidRPr="005149C6" w:rsidRDefault="00000000">
            <w:pPr>
              <w:rPr>
                <w:lang w:val="es-PE"/>
              </w:rPr>
            </w:pPr>
            <w:r w:rsidRPr="005149C6">
              <w:rPr>
                <w:sz w:val="16"/>
                <w:lang w:val="es-PE"/>
              </w:rPr>
              <w:t>¿Qué indicadores necesita revisar la jefatura?</w:t>
            </w:r>
          </w:p>
        </w:tc>
        <w:tc>
          <w:tcPr>
            <w:tcW w:w="3312" w:type="dxa"/>
            <w:vAlign w:val="center"/>
          </w:tcPr>
          <w:p w14:paraId="41F35A77" w14:textId="089E7036" w:rsidR="009D6437" w:rsidRPr="005149C6" w:rsidRDefault="005149C6">
            <w:pPr>
              <w:rPr>
                <w:sz w:val="16"/>
                <w:szCs w:val="16"/>
                <w:lang w:val="es-PE"/>
              </w:rPr>
            </w:pPr>
            <w:r w:rsidRPr="005149C6">
              <w:rPr>
                <w:sz w:val="16"/>
                <w:szCs w:val="16"/>
                <w:lang w:val="es-PE"/>
              </w:rPr>
              <w:t>Cantidad de tickets, incidentes por categoría, tiempo promedio de atención, cumplimiento de SLA, carga por técnico y establecimientos con mayor número de incidencias.</w:t>
            </w:r>
          </w:p>
        </w:tc>
      </w:tr>
      <w:tr w:rsidR="009D6437" w:rsidRPr="005149C6" w14:paraId="41A4C7AA" w14:textId="77777777">
        <w:trPr>
          <w:jc w:val="center"/>
        </w:trPr>
        <w:tc>
          <w:tcPr>
            <w:tcW w:w="3312" w:type="dxa"/>
            <w:vAlign w:val="center"/>
          </w:tcPr>
          <w:p w14:paraId="18CA1733" w14:textId="77777777" w:rsidR="009D6437" w:rsidRDefault="00000000">
            <w:r>
              <w:rPr>
                <w:sz w:val="16"/>
              </w:rPr>
              <w:t>14</w:t>
            </w:r>
          </w:p>
        </w:tc>
        <w:tc>
          <w:tcPr>
            <w:tcW w:w="3312" w:type="dxa"/>
            <w:vAlign w:val="center"/>
          </w:tcPr>
          <w:p w14:paraId="1BE8BC99" w14:textId="77777777" w:rsidR="009D6437" w:rsidRPr="005149C6" w:rsidRDefault="00000000">
            <w:pPr>
              <w:rPr>
                <w:lang w:val="es-PE"/>
              </w:rPr>
            </w:pPr>
            <w:r w:rsidRPr="005149C6">
              <w:rPr>
                <w:sz w:val="16"/>
                <w:lang w:val="es-PE"/>
              </w:rPr>
              <w:t>¿Qué información debería contener obligatoriamente un ticket?</w:t>
            </w:r>
          </w:p>
        </w:tc>
        <w:tc>
          <w:tcPr>
            <w:tcW w:w="3312" w:type="dxa"/>
            <w:vAlign w:val="center"/>
          </w:tcPr>
          <w:p w14:paraId="4A97EE7B" w14:textId="23558F01" w:rsidR="009D6437" w:rsidRPr="005149C6" w:rsidRDefault="005149C6">
            <w:pPr>
              <w:rPr>
                <w:sz w:val="16"/>
                <w:szCs w:val="16"/>
                <w:lang w:val="es-PE"/>
              </w:rPr>
            </w:pPr>
            <w:r w:rsidRPr="005149C6">
              <w:rPr>
                <w:sz w:val="16"/>
                <w:szCs w:val="16"/>
                <w:lang w:val="es-PE"/>
              </w:rPr>
              <w:t>Usuario, establecimiento, fecha, título, descripción, categoría, prioridad, estado, técnico asignado, comentarios, solución y tiempos de atención.</w:t>
            </w:r>
          </w:p>
        </w:tc>
      </w:tr>
      <w:tr w:rsidR="009D6437" w:rsidRPr="005149C6" w14:paraId="4CE2671D" w14:textId="77777777">
        <w:trPr>
          <w:jc w:val="center"/>
        </w:trPr>
        <w:tc>
          <w:tcPr>
            <w:tcW w:w="3312" w:type="dxa"/>
            <w:vAlign w:val="center"/>
          </w:tcPr>
          <w:p w14:paraId="698C9C92" w14:textId="77777777" w:rsidR="009D6437" w:rsidRDefault="00000000">
            <w:r>
              <w:rPr>
                <w:sz w:val="16"/>
              </w:rPr>
              <w:t>15</w:t>
            </w:r>
          </w:p>
        </w:tc>
        <w:tc>
          <w:tcPr>
            <w:tcW w:w="3312" w:type="dxa"/>
            <w:vAlign w:val="center"/>
          </w:tcPr>
          <w:p w14:paraId="525F88BF" w14:textId="77777777" w:rsidR="009D6437" w:rsidRPr="005149C6" w:rsidRDefault="00000000">
            <w:pPr>
              <w:rPr>
                <w:lang w:val="es-PE"/>
              </w:rPr>
            </w:pPr>
            <w:r w:rsidRPr="005149C6">
              <w:rPr>
                <w:sz w:val="16"/>
                <w:lang w:val="es-PE"/>
              </w:rPr>
              <w:t>¿Qué funcionalidades considera prioritarias para el nuevo sistema?</w:t>
            </w:r>
          </w:p>
        </w:tc>
        <w:tc>
          <w:tcPr>
            <w:tcW w:w="3312" w:type="dxa"/>
            <w:vAlign w:val="center"/>
          </w:tcPr>
          <w:p w14:paraId="360DDCF5" w14:textId="3E400D6A" w:rsidR="009D6437" w:rsidRPr="005149C6" w:rsidRDefault="005149C6">
            <w:pPr>
              <w:rPr>
                <w:sz w:val="16"/>
                <w:szCs w:val="16"/>
                <w:lang w:val="es-PE"/>
              </w:rPr>
            </w:pPr>
            <w:r w:rsidRPr="005149C6">
              <w:rPr>
                <w:sz w:val="16"/>
                <w:szCs w:val="16"/>
                <w:lang w:val="es-PE"/>
              </w:rPr>
              <w:t>Registro centralizado, clasificación automática, asignación, seguimiento de estados, alertas por tiempo, historial y reportes estadísticos.</w:t>
            </w:r>
          </w:p>
        </w:tc>
      </w:tr>
    </w:tbl>
    <w:p w14:paraId="249AA1A6" w14:textId="77777777" w:rsidR="009D6437" w:rsidRPr="005149C6" w:rsidRDefault="00000000">
      <w:pPr>
        <w:pStyle w:val="Ttulo1"/>
        <w:spacing w:before="160" w:after="80"/>
        <w:rPr>
          <w:lang w:val="es-PE"/>
        </w:rPr>
      </w:pPr>
      <w:r w:rsidRPr="005149C6">
        <w:rPr>
          <w:lang w:val="es-PE"/>
        </w:rPr>
        <w:t>6. Síntesis del proceso actual</w:t>
      </w:r>
    </w:p>
    <w:p w14:paraId="5B38162D" w14:textId="77777777" w:rsidR="009D6437" w:rsidRPr="005149C6" w:rsidRDefault="00000000">
      <w:pPr>
        <w:rPr>
          <w:lang w:val="es-PE"/>
        </w:rPr>
      </w:pPr>
      <w:r w:rsidRPr="005149C6">
        <w:rPr>
          <w:lang w:val="es-PE"/>
        </w:rPr>
        <w:t>Los incidentes se reciben principalmente mediante llamadas telefónicas, mensajes de WhatsApp y correos no estructurados. El técnico receptor interpreta la descripción, determina manualmente la categoría y prioridad y asigna el trabajo según disponibilidad. El seguimiento se realiza mediante comunicación informal y, en muchos casos, la solución no queda consolidada en un repositorio central. Esta dinámica dificulta conocer el estado real de cada solicitud, medir tiempos de atención y generar estadísticas confiables.</w:t>
      </w:r>
    </w:p>
    <w:p w14:paraId="11B79105" w14:textId="77777777" w:rsidR="009D6437" w:rsidRDefault="00000000">
      <w:r>
        <w:rPr>
          <w:noProof/>
        </w:rPr>
        <w:lastRenderedPageBreak/>
        <w:drawing>
          <wp:inline distT="0" distB="0" distL="0" distR="0" wp14:anchorId="21826AB0" wp14:editId="2343AF31">
            <wp:extent cx="5669280" cy="7334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F1-001_Proceso_AS_IS.png"/>
                    <pic:cNvPicPr/>
                  </pic:nvPicPr>
                  <pic:blipFill>
                    <a:blip r:embed="rId6"/>
                    <a:stretch>
                      <a:fillRect/>
                    </a:stretch>
                  </pic:blipFill>
                  <pic:spPr>
                    <a:xfrm>
                      <a:off x="0" y="0"/>
                      <a:ext cx="5669280" cy="7334383"/>
                    </a:xfrm>
                    <a:prstGeom prst="rect">
                      <a:avLst/>
                    </a:prstGeom>
                  </pic:spPr>
                </pic:pic>
              </a:graphicData>
            </a:graphic>
          </wp:inline>
        </w:drawing>
      </w:r>
    </w:p>
    <w:p w14:paraId="4A432A08" w14:textId="77777777" w:rsidR="009D6437" w:rsidRPr="005149C6" w:rsidRDefault="00000000">
      <w:pPr>
        <w:jc w:val="center"/>
        <w:rPr>
          <w:lang w:val="es-PE"/>
        </w:rPr>
      </w:pPr>
      <w:r w:rsidRPr="005149C6">
        <w:rPr>
          <w:i/>
          <w:lang w:val="es-PE"/>
        </w:rPr>
        <w:t>Figura 1. Proceso actual AS-IS de gestión de incidentes.</w:t>
      </w:r>
    </w:p>
    <w:p w14:paraId="0DB05E1C" w14:textId="77777777" w:rsidR="009D6437" w:rsidRDefault="00000000">
      <w:pPr>
        <w:pStyle w:val="Ttulo1"/>
        <w:spacing w:before="160" w:after="80"/>
      </w:pPr>
      <w:r>
        <w:t xml:space="preserve">7. </w:t>
      </w:r>
      <w:proofErr w:type="spellStart"/>
      <w:r>
        <w:t>Descripción</w:t>
      </w:r>
      <w:proofErr w:type="spellEnd"/>
      <w:r>
        <w:t xml:space="preserve"> del </w:t>
      </w:r>
      <w:proofErr w:type="spellStart"/>
      <w:r>
        <w:t>proceso</w:t>
      </w:r>
      <w:proofErr w:type="spellEnd"/>
      <w:r>
        <w:t xml:space="preserve"> AS-IS</w:t>
      </w:r>
    </w:p>
    <w:tbl>
      <w:tblPr>
        <w:tblStyle w:val="Tablaconcuadrcula"/>
        <w:tblW w:w="0" w:type="auto"/>
        <w:jc w:val="center"/>
        <w:tblLook w:val="04A0" w:firstRow="1" w:lastRow="0" w:firstColumn="1" w:lastColumn="0" w:noHBand="0" w:noVBand="1"/>
      </w:tblPr>
      <w:tblGrid>
        <w:gridCol w:w="3312"/>
        <w:gridCol w:w="3312"/>
        <w:gridCol w:w="3312"/>
      </w:tblGrid>
      <w:tr w:rsidR="009D6437" w14:paraId="2B1FE847" w14:textId="77777777">
        <w:trPr>
          <w:jc w:val="center"/>
        </w:trPr>
        <w:tc>
          <w:tcPr>
            <w:tcW w:w="3312" w:type="dxa"/>
            <w:shd w:val="clear" w:color="auto" w:fill="1F4E78"/>
            <w:vAlign w:val="center"/>
          </w:tcPr>
          <w:p w14:paraId="42170C8C" w14:textId="77777777" w:rsidR="009D6437" w:rsidRDefault="00000000">
            <w:r>
              <w:rPr>
                <w:b/>
                <w:color w:val="FFFFFF"/>
                <w:sz w:val="18"/>
              </w:rPr>
              <w:t>Etapa</w:t>
            </w:r>
          </w:p>
        </w:tc>
        <w:tc>
          <w:tcPr>
            <w:tcW w:w="3312" w:type="dxa"/>
            <w:shd w:val="clear" w:color="auto" w:fill="1F4E78"/>
            <w:vAlign w:val="center"/>
          </w:tcPr>
          <w:p w14:paraId="09492F6E" w14:textId="77777777" w:rsidR="009D6437" w:rsidRDefault="00000000">
            <w:r>
              <w:rPr>
                <w:b/>
                <w:color w:val="FFFFFF"/>
                <w:sz w:val="18"/>
              </w:rPr>
              <w:t>Descripción</w:t>
            </w:r>
          </w:p>
        </w:tc>
        <w:tc>
          <w:tcPr>
            <w:tcW w:w="3312" w:type="dxa"/>
            <w:shd w:val="clear" w:color="auto" w:fill="1F4E78"/>
            <w:vAlign w:val="center"/>
          </w:tcPr>
          <w:p w14:paraId="57AD36E6" w14:textId="77777777" w:rsidR="009D6437" w:rsidRDefault="00000000">
            <w:r>
              <w:rPr>
                <w:b/>
                <w:color w:val="FFFFFF"/>
                <w:sz w:val="18"/>
              </w:rPr>
              <w:t>Riesgo principal</w:t>
            </w:r>
          </w:p>
        </w:tc>
      </w:tr>
      <w:tr w:rsidR="009D6437" w14:paraId="50288E1A" w14:textId="77777777">
        <w:trPr>
          <w:jc w:val="center"/>
        </w:trPr>
        <w:tc>
          <w:tcPr>
            <w:tcW w:w="3312" w:type="dxa"/>
            <w:vAlign w:val="center"/>
          </w:tcPr>
          <w:p w14:paraId="021EB3A7" w14:textId="77777777" w:rsidR="009D6437" w:rsidRDefault="00000000">
            <w:r>
              <w:rPr>
                <w:b/>
                <w:sz w:val="16"/>
              </w:rPr>
              <w:t>Detección</w:t>
            </w:r>
          </w:p>
        </w:tc>
        <w:tc>
          <w:tcPr>
            <w:tcW w:w="3312" w:type="dxa"/>
            <w:vAlign w:val="center"/>
          </w:tcPr>
          <w:p w14:paraId="6EDEC88F" w14:textId="77777777" w:rsidR="009D6437" w:rsidRPr="005149C6" w:rsidRDefault="00000000">
            <w:pPr>
              <w:rPr>
                <w:lang w:val="es-PE"/>
              </w:rPr>
            </w:pPr>
            <w:r w:rsidRPr="005149C6">
              <w:rPr>
                <w:sz w:val="16"/>
                <w:lang w:val="es-PE"/>
              </w:rPr>
              <w:t>El usuario identifica una falla en equipo, red, impresora, sistema clínico u otro servicio tecnológico.</w:t>
            </w:r>
          </w:p>
        </w:tc>
        <w:tc>
          <w:tcPr>
            <w:tcW w:w="3312" w:type="dxa"/>
            <w:vAlign w:val="center"/>
          </w:tcPr>
          <w:p w14:paraId="73C10D4F" w14:textId="77777777" w:rsidR="009D6437" w:rsidRDefault="00000000">
            <w:proofErr w:type="spellStart"/>
            <w:r>
              <w:rPr>
                <w:sz w:val="16"/>
              </w:rPr>
              <w:t>Interrupción</w:t>
            </w:r>
            <w:proofErr w:type="spellEnd"/>
            <w:r>
              <w:rPr>
                <w:sz w:val="16"/>
              </w:rPr>
              <w:t xml:space="preserve"> del </w:t>
            </w:r>
            <w:proofErr w:type="spellStart"/>
            <w:r>
              <w:rPr>
                <w:sz w:val="16"/>
              </w:rPr>
              <w:t>servicio</w:t>
            </w:r>
            <w:proofErr w:type="spellEnd"/>
            <w:r>
              <w:rPr>
                <w:sz w:val="16"/>
              </w:rPr>
              <w:t>.</w:t>
            </w:r>
          </w:p>
        </w:tc>
      </w:tr>
      <w:tr w:rsidR="009D6437" w14:paraId="5FEFDAA2" w14:textId="77777777">
        <w:trPr>
          <w:jc w:val="center"/>
        </w:trPr>
        <w:tc>
          <w:tcPr>
            <w:tcW w:w="3312" w:type="dxa"/>
            <w:vAlign w:val="center"/>
          </w:tcPr>
          <w:p w14:paraId="3EE065C5" w14:textId="77777777" w:rsidR="009D6437" w:rsidRDefault="00000000">
            <w:r>
              <w:rPr>
                <w:b/>
                <w:sz w:val="16"/>
              </w:rPr>
              <w:t>Reporte</w:t>
            </w:r>
          </w:p>
        </w:tc>
        <w:tc>
          <w:tcPr>
            <w:tcW w:w="3312" w:type="dxa"/>
            <w:vAlign w:val="center"/>
          </w:tcPr>
          <w:p w14:paraId="41AD06BD" w14:textId="77777777" w:rsidR="009D6437" w:rsidRPr="005149C6" w:rsidRDefault="00000000">
            <w:pPr>
              <w:rPr>
                <w:lang w:val="es-PE"/>
              </w:rPr>
            </w:pPr>
            <w:r w:rsidRPr="005149C6">
              <w:rPr>
                <w:sz w:val="16"/>
                <w:lang w:val="es-PE"/>
              </w:rPr>
              <w:t xml:space="preserve">Comunica el problema mediante llamada, </w:t>
            </w:r>
            <w:r w:rsidRPr="005149C6">
              <w:rPr>
                <w:sz w:val="16"/>
                <w:lang w:val="es-PE"/>
              </w:rPr>
              <w:lastRenderedPageBreak/>
              <w:t>WhatsApp o correo electrónico.</w:t>
            </w:r>
          </w:p>
        </w:tc>
        <w:tc>
          <w:tcPr>
            <w:tcW w:w="3312" w:type="dxa"/>
            <w:vAlign w:val="center"/>
          </w:tcPr>
          <w:p w14:paraId="25E86823" w14:textId="77777777" w:rsidR="009D6437" w:rsidRDefault="00000000">
            <w:r>
              <w:rPr>
                <w:sz w:val="16"/>
              </w:rPr>
              <w:lastRenderedPageBreak/>
              <w:t xml:space="preserve">Datos </w:t>
            </w:r>
            <w:proofErr w:type="spellStart"/>
            <w:r>
              <w:rPr>
                <w:sz w:val="16"/>
              </w:rPr>
              <w:t>incompletos</w:t>
            </w:r>
            <w:proofErr w:type="spellEnd"/>
            <w:r>
              <w:rPr>
                <w:sz w:val="16"/>
              </w:rPr>
              <w:t xml:space="preserve"> y </w:t>
            </w:r>
            <w:proofErr w:type="spellStart"/>
            <w:r>
              <w:rPr>
                <w:sz w:val="16"/>
              </w:rPr>
              <w:t>dispersos</w:t>
            </w:r>
            <w:proofErr w:type="spellEnd"/>
            <w:r>
              <w:rPr>
                <w:sz w:val="16"/>
              </w:rPr>
              <w:t>.</w:t>
            </w:r>
          </w:p>
        </w:tc>
      </w:tr>
      <w:tr w:rsidR="009D6437" w14:paraId="13A14E7B" w14:textId="77777777">
        <w:trPr>
          <w:jc w:val="center"/>
        </w:trPr>
        <w:tc>
          <w:tcPr>
            <w:tcW w:w="3312" w:type="dxa"/>
            <w:vAlign w:val="center"/>
          </w:tcPr>
          <w:p w14:paraId="0FA3637A" w14:textId="77777777" w:rsidR="009D6437" w:rsidRDefault="00000000">
            <w:r>
              <w:rPr>
                <w:b/>
                <w:sz w:val="16"/>
              </w:rPr>
              <w:t>Interpretación</w:t>
            </w:r>
          </w:p>
        </w:tc>
        <w:tc>
          <w:tcPr>
            <w:tcW w:w="3312" w:type="dxa"/>
            <w:vAlign w:val="center"/>
          </w:tcPr>
          <w:p w14:paraId="0A2C0502" w14:textId="77777777" w:rsidR="009D6437" w:rsidRPr="005149C6" w:rsidRDefault="00000000">
            <w:pPr>
              <w:rPr>
                <w:lang w:val="es-PE"/>
              </w:rPr>
            </w:pPr>
            <w:r w:rsidRPr="005149C6">
              <w:rPr>
                <w:sz w:val="16"/>
                <w:lang w:val="es-PE"/>
              </w:rPr>
              <w:t>El técnico solicita datos adicionales y comprende manualmente el incidente.</w:t>
            </w:r>
          </w:p>
        </w:tc>
        <w:tc>
          <w:tcPr>
            <w:tcW w:w="3312" w:type="dxa"/>
            <w:vAlign w:val="center"/>
          </w:tcPr>
          <w:p w14:paraId="55C8CE5B" w14:textId="77777777" w:rsidR="009D6437" w:rsidRDefault="00000000">
            <w:proofErr w:type="spellStart"/>
            <w:r>
              <w:rPr>
                <w:sz w:val="16"/>
              </w:rPr>
              <w:t>Interpretación</w:t>
            </w:r>
            <w:proofErr w:type="spellEnd"/>
            <w:r>
              <w:rPr>
                <w:sz w:val="16"/>
              </w:rPr>
              <w:t xml:space="preserve"> </w:t>
            </w:r>
            <w:proofErr w:type="spellStart"/>
            <w:r>
              <w:rPr>
                <w:sz w:val="16"/>
              </w:rPr>
              <w:t>subjetiva</w:t>
            </w:r>
            <w:proofErr w:type="spellEnd"/>
            <w:r>
              <w:rPr>
                <w:sz w:val="16"/>
              </w:rPr>
              <w:t>.</w:t>
            </w:r>
          </w:p>
        </w:tc>
      </w:tr>
      <w:tr w:rsidR="009D6437" w14:paraId="6811E3B3" w14:textId="77777777">
        <w:trPr>
          <w:jc w:val="center"/>
        </w:trPr>
        <w:tc>
          <w:tcPr>
            <w:tcW w:w="3312" w:type="dxa"/>
            <w:vAlign w:val="center"/>
          </w:tcPr>
          <w:p w14:paraId="2E4C7ADC" w14:textId="77777777" w:rsidR="009D6437" w:rsidRDefault="00000000">
            <w:r>
              <w:rPr>
                <w:b/>
                <w:sz w:val="16"/>
              </w:rPr>
              <w:t>Clasificación</w:t>
            </w:r>
          </w:p>
        </w:tc>
        <w:tc>
          <w:tcPr>
            <w:tcW w:w="3312" w:type="dxa"/>
            <w:vAlign w:val="center"/>
          </w:tcPr>
          <w:p w14:paraId="471209E9" w14:textId="77777777" w:rsidR="009D6437" w:rsidRPr="005149C6" w:rsidRDefault="00000000">
            <w:pPr>
              <w:rPr>
                <w:lang w:val="es-PE"/>
              </w:rPr>
            </w:pPr>
            <w:r w:rsidRPr="005149C6">
              <w:rPr>
                <w:sz w:val="16"/>
                <w:lang w:val="es-PE"/>
              </w:rPr>
              <w:t>El técnico asigna mentalmente una categoría y prioridad sin reglas automatizadas.</w:t>
            </w:r>
          </w:p>
        </w:tc>
        <w:tc>
          <w:tcPr>
            <w:tcW w:w="3312" w:type="dxa"/>
            <w:vAlign w:val="center"/>
          </w:tcPr>
          <w:p w14:paraId="1A130E22" w14:textId="77777777" w:rsidR="009D6437" w:rsidRDefault="00000000">
            <w:proofErr w:type="spellStart"/>
            <w:r>
              <w:rPr>
                <w:sz w:val="16"/>
              </w:rPr>
              <w:t>Priorización</w:t>
            </w:r>
            <w:proofErr w:type="spellEnd"/>
            <w:r>
              <w:rPr>
                <w:sz w:val="16"/>
              </w:rPr>
              <w:t xml:space="preserve"> </w:t>
            </w:r>
            <w:proofErr w:type="spellStart"/>
            <w:r>
              <w:rPr>
                <w:sz w:val="16"/>
              </w:rPr>
              <w:t>inconsistente</w:t>
            </w:r>
            <w:proofErr w:type="spellEnd"/>
            <w:r>
              <w:rPr>
                <w:sz w:val="16"/>
              </w:rPr>
              <w:t>.</w:t>
            </w:r>
          </w:p>
        </w:tc>
      </w:tr>
      <w:tr w:rsidR="009D6437" w14:paraId="72FF0100" w14:textId="77777777">
        <w:trPr>
          <w:jc w:val="center"/>
        </w:trPr>
        <w:tc>
          <w:tcPr>
            <w:tcW w:w="3312" w:type="dxa"/>
            <w:vAlign w:val="center"/>
          </w:tcPr>
          <w:p w14:paraId="11593075" w14:textId="77777777" w:rsidR="009D6437" w:rsidRDefault="00000000">
            <w:r>
              <w:rPr>
                <w:b/>
                <w:sz w:val="16"/>
              </w:rPr>
              <w:t>Asignación</w:t>
            </w:r>
          </w:p>
        </w:tc>
        <w:tc>
          <w:tcPr>
            <w:tcW w:w="3312" w:type="dxa"/>
            <w:vAlign w:val="center"/>
          </w:tcPr>
          <w:p w14:paraId="25A4B798" w14:textId="77777777" w:rsidR="009D6437" w:rsidRPr="005149C6" w:rsidRDefault="00000000">
            <w:pPr>
              <w:rPr>
                <w:lang w:val="es-PE"/>
              </w:rPr>
            </w:pPr>
            <w:r w:rsidRPr="005149C6">
              <w:rPr>
                <w:sz w:val="16"/>
                <w:lang w:val="es-PE"/>
              </w:rPr>
              <w:t>La atención se distribuye según disponibilidad, especialidad o conocimiento informal.</w:t>
            </w:r>
          </w:p>
        </w:tc>
        <w:tc>
          <w:tcPr>
            <w:tcW w:w="3312" w:type="dxa"/>
            <w:vAlign w:val="center"/>
          </w:tcPr>
          <w:p w14:paraId="3B2419CF" w14:textId="77777777" w:rsidR="009D6437" w:rsidRDefault="00000000">
            <w:proofErr w:type="spellStart"/>
            <w:r>
              <w:rPr>
                <w:sz w:val="16"/>
              </w:rPr>
              <w:t>Sobrecarga</w:t>
            </w:r>
            <w:proofErr w:type="spellEnd"/>
            <w:r>
              <w:rPr>
                <w:sz w:val="16"/>
              </w:rPr>
              <w:t xml:space="preserve"> o </w:t>
            </w:r>
            <w:proofErr w:type="spellStart"/>
            <w:r>
              <w:rPr>
                <w:sz w:val="16"/>
              </w:rPr>
              <w:t>asignación</w:t>
            </w:r>
            <w:proofErr w:type="spellEnd"/>
            <w:r>
              <w:rPr>
                <w:sz w:val="16"/>
              </w:rPr>
              <w:t xml:space="preserve"> </w:t>
            </w:r>
            <w:proofErr w:type="spellStart"/>
            <w:r>
              <w:rPr>
                <w:sz w:val="16"/>
              </w:rPr>
              <w:t>incorrecta</w:t>
            </w:r>
            <w:proofErr w:type="spellEnd"/>
            <w:r>
              <w:rPr>
                <w:sz w:val="16"/>
              </w:rPr>
              <w:t>.</w:t>
            </w:r>
          </w:p>
        </w:tc>
      </w:tr>
      <w:tr w:rsidR="009D6437" w14:paraId="75E18596" w14:textId="77777777">
        <w:trPr>
          <w:jc w:val="center"/>
        </w:trPr>
        <w:tc>
          <w:tcPr>
            <w:tcW w:w="3312" w:type="dxa"/>
            <w:vAlign w:val="center"/>
          </w:tcPr>
          <w:p w14:paraId="3BD63EEF" w14:textId="77777777" w:rsidR="009D6437" w:rsidRDefault="00000000">
            <w:r>
              <w:rPr>
                <w:b/>
                <w:sz w:val="16"/>
              </w:rPr>
              <w:t>Resolución</w:t>
            </w:r>
          </w:p>
        </w:tc>
        <w:tc>
          <w:tcPr>
            <w:tcW w:w="3312" w:type="dxa"/>
            <w:vAlign w:val="center"/>
          </w:tcPr>
          <w:p w14:paraId="253919E3" w14:textId="77777777" w:rsidR="009D6437" w:rsidRPr="005149C6" w:rsidRDefault="00000000">
            <w:pPr>
              <w:rPr>
                <w:lang w:val="es-PE"/>
              </w:rPr>
            </w:pPr>
            <w:r w:rsidRPr="005149C6">
              <w:rPr>
                <w:sz w:val="16"/>
                <w:lang w:val="es-PE"/>
              </w:rPr>
              <w:t>El técnico diagnostica, ejecuta acciones y comunica la solución.</w:t>
            </w:r>
          </w:p>
        </w:tc>
        <w:tc>
          <w:tcPr>
            <w:tcW w:w="3312" w:type="dxa"/>
            <w:vAlign w:val="center"/>
          </w:tcPr>
          <w:p w14:paraId="1AA2E2BF" w14:textId="77777777" w:rsidR="009D6437" w:rsidRDefault="00000000">
            <w:proofErr w:type="spellStart"/>
            <w:r>
              <w:rPr>
                <w:sz w:val="16"/>
              </w:rPr>
              <w:t>Ausencia</w:t>
            </w:r>
            <w:proofErr w:type="spellEnd"/>
            <w:r>
              <w:rPr>
                <w:sz w:val="16"/>
              </w:rPr>
              <w:t xml:space="preserve"> de </w:t>
            </w:r>
            <w:proofErr w:type="spellStart"/>
            <w:r>
              <w:rPr>
                <w:sz w:val="16"/>
              </w:rPr>
              <w:t>historial</w:t>
            </w:r>
            <w:proofErr w:type="spellEnd"/>
            <w:r>
              <w:rPr>
                <w:sz w:val="16"/>
              </w:rPr>
              <w:t xml:space="preserve"> </w:t>
            </w:r>
            <w:proofErr w:type="spellStart"/>
            <w:r>
              <w:rPr>
                <w:sz w:val="16"/>
              </w:rPr>
              <w:t>técnico</w:t>
            </w:r>
            <w:proofErr w:type="spellEnd"/>
            <w:r>
              <w:rPr>
                <w:sz w:val="16"/>
              </w:rPr>
              <w:t>.</w:t>
            </w:r>
          </w:p>
        </w:tc>
      </w:tr>
      <w:tr w:rsidR="009D6437" w14:paraId="5DA0B9E5" w14:textId="77777777">
        <w:trPr>
          <w:jc w:val="center"/>
        </w:trPr>
        <w:tc>
          <w:tcPr>
            <w:tcW w:w="3312" w:type="dxa"/>
            <w:vAlign w:val="center"/>
          </w:tcPr>
          <w:p w14:paraId="67CEC147" w14:textId="77777777" w:rsidR="009D6437" w:rsidRDefault="00000000">
            <w:r>
              <w:rPr>
                <w:b/>
                <w:sz w:val="16"/>
              </w:rPr>
              <w:t>Cierre</w:t>
            </w:r>
          </w:p>
        </w:tc>
        <w:tc>
          <w:tcPr>
            <w:tcW w:w="3312" w:type="dxa"/>
            <w:vAlign w:val="center"/>
          </w:tcPr>
          <w:p w14:paraId="01D9AF51" w14:textId="77777777" w:rsidR="009D6437" w:rsidRPr="005149C6" w:rsidRDefault="00000000">
            <w:pPr>
              <w:rPr>
                <w:lang w:val="es-PE"/>
              </w:rPr>
            </w:pPr>
            <w:r w:rsidRPr="005149C6">
              <w:rPr>
                <w:sz w:val="16"/>
                <w:lang w:val="es-PE"/>
              </w:rPr>
              <w:t>El incidente se considera atendido, pero no siempre se registra de manera centralizada.</w:t>
            </w:r>
          </w:p>
        </w:tc>
        <w:tc>
          <w:tcPr>
            <w:tcW w:w="3312" w:type="dxa"/>
            <w:vAlign w:val="center"/>
          </w:tcPr>
          <w:p w14:paraId="172766D5" w14:textId="77777777" w:rsidR="009D6437" w:rsidRDefault="00000000">
            <w:r>
              <w:rPr>
                <w:sz w:val="16"/>
              </w:rPr>
              <w:t xml:space="preserve">Sin </w:t>
            </w:r>
            <w:proofErr w:type="spellStart"/>
            <w:r>
              <w:rPr>
                <w:sz w:val="16"/>
              </w:rPr>
              <w:t>métricas</w:t>
            </w:r>
            <w:proofErr w:type="spellEnd"/>
            <w:r>
              <w:rPr>
                <w:sz w:val="16"/>
              </w:rPr>
              <w:t xml:space="preserve"> </w:t>
            </w:r>
            <w:proofErr w:type="spellStart"/>
            <w:r>
              <w:rPr>
                <w:sz w:val="16"/>
              </w:rPr>
              <w:t>ni</w:t>
            </w:r>
            <w:proofErr w:type="spellEnd"/>
            <w:r>
              <w:rPr>
                <w:sz w:val="16"/>
              </w:rPr>
              <w:t xml:space="preserve"> </w:t>
            </w:r>
            <w:proofErr w:type="spellStart"/>
            <w:r>
              <w:rPr>
                <w:sz w:val="16"/>
              </w:rPr>
              <w:t>trazabilidad</w:t>
            </w:r>
            <w:proofErr w:type="spellEnd"/>
            <w:r>
              <w:rPr>
                <w:sz w:val="16"/>
              </w:rPr>
              <w:t>.</w:t>
            </w:r>
          </w:p>
        </w:tc>
      </w:tr>
    </w:tbl>
    <w:p w14:paraId="7A085FBA" w14:textId="77777777" w:rsidR="009D6437" w:rsidRDefault="00000000">
      <w:pPr>
        <w:pStyle w:val="Ttulo1"/>
        <w:spacing w:before="160" w:after="80"/>
      </w:pPr>
      <w:r>
        <w:t>8. Problemas identificados</w:t>
      </w:r>
    </w:p>
    <w:tbl>
      <w:tblPr>
        <w:tblStyle w:val="Tablaconcuadrcula"/>
        <w:tblW w:w="0" w:type="auto"/>
        <w:jc w:val="center"/>
        <w:tblLook w:val="04A0" w:firstRow="1" w:lastRow="0" w:firstColumn="1" w:lastColumn="0" w:noHBand="0" w:noVBand="1"/>
      </w:tblPr>
      <w:tblGrid>
        <w:gridCol w:w="1987"/>
        <w:gridCol w:w="1987"/>
        <w:gridCol w:w="1987"/>
        <w:gridCol w:w="1987"/>
        <w:gridCol w:w="1987"/>
      </w:tblGrid>
      <w:tr w:rsidR="009D6437" w14:paraId="49C19726" w14:textId="77777777">
        <w:trPr>
          <w:jc w:val="center"/>
        </w:trPr>
        <w:tc>
          <w:tcPr>
            <w:tcW w:w="1987" w:type="dxa"/>
            <w:shd w:val="clear" w:color="auto" w:fill="1F4E78"/>
            <w:vAlign w:val="center"/>
          </w:tcPr>
          <w:p w14:paraId="2E4D6519" w14:textId="77777777" w:rsidR="009D6437" w:rsidRDefault="00000000">
            <w:r>
              <w:rPr>
                <w:b/>
                <w:color w:val="FFFFFF"/>
                <w:sz w:val="16"/>
              </w:rPr>
              <w:t>Código</w:t>
            </w:r>
          </w:p>
        </w:tc>
        <w:tc>
          <w:tcPr>
            <w:tcW w:w="1987" w:type="dxa"/>
            <w:shd w:val="clear" w:color="auto" w:fill="1F4E78"/>
            <w:vAlign w:val="center"/>
          </w:tcPr>
          <w:p w14:paraId="6A2C33BD" w14:textId="77777777" w:rsidR="009D6437" w:rsidRDefault="00000000">
            <w:r>
              <w:rPr>
                <w:b/>
                <w:color w:val="FFFFFF"/>
                <w:sz w:val="16"/>
              </w:rPr>
              <w:t>Problema</w:t>
            </w:r>
          </w:p>
        </w:tc>
        <w:tc>
          <w:tcPr>
            <w:tcW w:w="1987" w:type="dxa"/>
            <w:shd w:val="clear" w:color="auto" w:fill="1F4E78"/>
            <w:vAlign w:val="center"/>
          </w:tcPr>
          <w:p w14:paraId="3CC9DAB0" w14:textId="77777777" w:rsidR="009D6437" w:rsidRDefault="00000000">
            <w:r>
              <w:rPr>
                <w:b/>
                <w:color w:val="FFFFFF"/>
                <w:sz w:val="16"/>
              </w:rPr>
              <w:t>Causa</w:t>
            </w:r>
          </w:p>
        </w:tc>
        <w:tc>
          <w:tcPr>
            <w:tcW w:w="1987" w:type="dxa"/>
            <w:shd w:val="clear" w:color="auto" w:fill="1F4E78"/>
            <w:vAlign w:val="center"/>
          </w:tcPr>
          <w:p w14:paraId="26D76389" w14:textId="77777777" w:rsidR="009D6437" w:rsidRDefault="00000000">
            <w:r>
              <w:rPr>
                <w:b/>
                <w:color w:val="FFFFFF"/>
                <w:sz w:val="16"/>
              </w:rPr>
              <w:t>Consecuencia</w:t>
            </w:r>
          </w:p>
        </w:tc>
        <w:tc>
          <w:tcPr>
            <w:tcW w:w="1987" w:type="dxa"/>
            <w:shd w:val="clear" w:color="auto" w:fill="1F4E78"/>
            <w:vAlign w:val="center"/>
          </w:tcPr>
          <w:p w14:paraId="30125131" w14:textId="77777777" w:rsidR="009D6437" w:rsidRDefault="00000000">
            <w:r>
              <w:rPr>
                <w:b/>
                <w:color w:val="FFFFFF"/>
                <w:sz w:val="16"/>
              </w:rPr>
              <w:t>Oportunidad</w:t>
            </w:r>
          </w:p>
        </w:tc>
      </w:tr>
      <w:tr w:rsidR="009D6437" w14:paraId="37B9B6D1" w14:textId="77777777">
        <w:trPr>
          <w:jc w:val="center"/>
        </w:trPr>
        <w:tc>
          <w:tcPr>
            <w:tcW w:w="1987" w:type="dxa"/>
            <w:vAlign w:val="center"/>
          </w:tcPr>
          <w:p w14:paraId="22D0582F" w14:textId="77777777" w:rsidR="009D6437" w:rsidRDefault="00000000">
            <w:r>
              <w:rPr>
                <w:b/>
                <w:sz w:val="14"/>
              </w:rPr>
              <w:t>P-01</w:t>
            </w:r>
          </w:p>
        </w:tc>
        <w:tc>
          <w:tcPr>
            <w:tcW w:w="1987" w:type="dxa"/>
            <w:vAlign w:val="center"/>
          </w:tcPr>
          <w:p w14:paraId="2DD3D293" w14:textId="77777777" w:rsidR="009D6437" w:rsidRDefault="00000000">
            <w:r>
              <w:rPr>
                <w:sz w:val="14"/>
              </w:rPr>
              <w:t>Recepción por canales dispersos</w:t>
            </w:r>
          </w:p>
        </w:tc>
        <w:tc>
          <w:tcPr>
            <w:tcW w:w="1987" w:type="dxa"/>
            <w:vAlign w:val="center"/>
          </w:tcPr>
          <w:p w14:paraId="32422087" w14:textId="77777777" w:rsidR="009D6437" w:rsidRPr="005149C6" w:rsidRDefault="00000000">
            <w:pPr>
              <w:rPr>
                <w:lang w:val="es-PE"/>
              </w:rPr>
            </w:pPr>
            <w:r w:rsidRPr="005149C6">
              <w:rPr>
                <w:sz w:val="14"/>
                <w:lang w:val="es-PE"/>
              </w:rPr>
              <w:t>No existe un punto único de registro.</w:t>
            </w:r>
          </w:p>
        </w:tc>
        <w:tc>
          <w:tcPr>
            <w:tcW w:w="1987" w:type="dxa"/>
            <w:vAlign w:val="center"/>
          </w:tcPr>
          <w:p w14:paraId="2DE6ADB1" w14:textId="77777777" w:rsidR="009D6437" w:rsidRPr="005149C6" w:rsidRDefault="00000000">
            <w:pPr>
              <w:rPr>
                <w:lang w:val="es-PE"/>
              </w:rPr>
            </w:pPr>
            <w:r w:rsidRPr="005149C6">
              <w:rPr>
                <w:sz w:val="14"/>
                <w:lang w:val="es-PE"/>
              </w:rPr>
              <w:t>Pérdida de información y reportes duplicados.</w:t>
            </w:r>
          </w:p>
        </w:tc>
        <w:tc>
          <w:tcPr>
            <w:tcW w:w="1987" w:type="dxa"/>
            <w:vAlign w:val="center"/>
          </w:tcPr>
          <w:p w14:paraId="05A22031" w14:textId="77777777" w:rsidR="009D6437" w:rsidRDefault="00000000">
            <w:proofErr w:type="spellStart"/>
            <w:r>
              <w:rPr>
                <w:sz w:val="14"/>
              </w:rPr>
              <w:t>Formulario</w:t>
            </w:r>
            <w:proofErr w:type="spellEnd"/>
            <w:r>
              <w:rPr>
                <w:sz w:val="14"/>
              </w:rPr>
              <w:t xml:space="preserve"> web </w:t>
            </w:r>
            <w:proofErr w:type="spellStart"/>
            <w:r>
              <w:rPr>
                <w:sz w:val="14"/>
              </w:rPr>
              <w:t>centralizado</w:t>
            </w:r>
            <w:proofErr w:type="spellEnd"/>
            <w:r>
              <w:rPr>
                <w:sz w:val="14"/>
              </w:rPr>
              <w:t>.</w:t>
            </w:r>
          </w:p>
        </w:tc>
      </w:tr>
      <w:tr w:rsidR="009D6437" w14:paraId="127FE9D7" w14:textId="77777777">
        <w:trPr>
          <w:jc w:val="center"/>
        </w:trPr>
        <w:tc>
          <w:tcPr>
            <w:tcW w:w="1987" w:type="dxa"/>
            <w:vAlign w:val="center"/>
          </w:tcPr>
          <w:p w14:paraId="6AA7408C" w14:textId="77777777" w:rsidR="009D6437" w:rsidRDefault="00000000">
            <w:r>
              <w:rPr>
                <w:b/>
                <w:sz w:val="14"/>
              </w:rPr>
              <w:t>P-02</w:t>
            </w:r>
          </w:p>
        </w:tc>
        <w:tc>
          <w:tcPr>
            <w:tcW w:w="1987" w:type="dxa"/>
            <w:vAlign w:val="center"/>
          </w:tcPr>
          <w:p w14:paraId="2D6425C9" w14:textId="77777777" w:rsidR="009D6437" w:rsidRDefault="00000000">
            <w:r>
              <w:rPr>
                <w:sz w:val="14"/>
              </w:rPr>
              <w:t>Clasificación manual</w:t>
            </w:r>
          </w:p>
        </w:tc>
        <w:tc>
          <w:tcPr>
            <w:tcW w:w="1987" w:type="dxa"/>
            <w:vAlign w:val="center"/>
          </w:tcPr>
          <w:p w14:paraId="760A4B36" w14:textId="77777777" w:rsidR="009D6437" w:rsidRPr="005149C6" w:rsidRDefault="00000000">
            <w:pPr>
              <w:rPr>
                <w:lang w:val="es-PE"/>
              </w:rPr>
            </w:pPr>
            <w:r w:rsidRPr="005149C6">
              <w:rPr>
                <w:sz w:val="14"/>
                <w:lang w:val="es-PE"/>
              </w:rPr>
              <w:t>No existen reglas ni asistencia automática.</w:t>
            </w:r>
          </w:p>
        </w:tc>
        <w:tc>
          <w:tcPr>
            <w:tcW w:w="1987" w:type="dxa"/>
            <w:vAlign w:val="center"/>
          </w:tcPr>
          <w:p w14:paraId="03F4437E" w14:textId="77777777" w:rsidR="009D6437" w:rsidRPr="005149C6" w:rsidRDefault="00000000">
            <w:pPr>
              <w:rPr>
                <w:lang w:val="es-PE"/>
              </w:rPr>
            </w:pPr>
            <w:r w:rsidRPr="005149C6">
              <w:rPr>
                <w:sz w:val="14"/>
                <w:lang w:val="es-PE"/>
              </w:rPr>
              <w:t>Errores de categoría y derivaciones.</w:t>
            </w:r>
          </w:p>
        </w:tc>
        <w:tc>
          <w:tcPr>
            <w:tcW w:w="1987" w:type="dxa"/>
            <w:vAlign w:val="center"/>
          </w:tcPr>
          <w:p w14:paraId="4CCDE967" w14:textId="77777777" w:rsidR="009D6437" w:rsidRDefault="00000000">
            <w:proofErr w:type="spellStart"/>
            <w:r>
              <w:rPr>
                <w:sz w:val="14"/>
              </w:rPr>
              <w:t>Clasificación</w:t>
            </w:r>
            <w:proofErr w:type="spellEnd"/>
            <w:r>
              <w:rPr>
                <w:sz w:val="14"/>
              </w:rPr>
              <w:t xml:space="preserve"> </w:t>
            </w:r>
            <w:proofErr w:type="spellStart"/>
            <w:r>
              <w:rPr>
                <w:sz w:val="14"/>
              </w:rPr>
              <w:t>automática</w:t>
            </w:r>
            <w:proofErr w:type="spellEnd"/>
            <w:r>
              <w:rPr>
                <w:sz w:val="14"/>
              </w:rPr>
              <w:t xml:space="preserve"> NLP/</w:t>
            </w:r>
            <w:proofErr w:type="spellStart"/>
            <w:r>
              <w:rPr>
                <w:sz w:val="14"/>
              </w:rPr>
              <w:t>reglas</w:t>
            </w:r>
            <w:proofErr w:type="spellEnd"/>
            <w:r>
              <w:rPr>
                <w:sz w:val="14"/>
              </w:rPr>
              <w:t>.</w:t>
            </w:r>
          </w:p>
        </w:tc>
      </w:tr>
      <w:tr w:rsidR="009D6437" w:rsidRPr="005149C6" w14:paraId="5CAF0D78" w14:textId="77777777">
        <w:trPr>
          <w:jc w:val="center"/>
        </w:trPr>
        <w:tc>
          <w:tcPr>
            <w:tcW w:w="1987" w:type="dxa"/>
            <w:vAlign w:val="center"/>
          </w:tcPr>
          <w:p w14:paraId="503A9347" w14:textId="77777777" w:rsidR="009D6437" w:rsidRDefault="00000000">
            <w:r>
              <w:rPr>
                <w:b/>
                <w:sz w:val="14"/>
              </w:rPr>
              <w:t>P-03</w:t>
            </w:r>
          </w:p>
        </w:tc>
        <w:tc>
          <w:tcPr>
            <w:tcW w:w="1987" w:type="dxa"/>
            <w:vAlign w:val="center"/>
          </w:tcPr>
          <w:p w14:paraId="7230F124" w14:textId="77777777" w:rsidR="009D6437" w:rsidRDefault="00000000">
            <w:r>
              <w:rPr>
                <w:sz w:val="14"/>
              </w:rPr>
              <w:t>Priorización subjetiva</w:t>
            </w:r>
          </w:p>
        </w:tc>
        <w:tc>
          <w:tcPr>
            <w:tcW w:w="1987" w:type="dxa"/>
            <w:vAlign w:val="center"/>
          </w:tcPr>
          <w:p w14:paraId="5A9FF6ED" w14:textId="77777777" w:rsidR="009D6437" w:rsidRDefault="00000000">
            <w:r>
              <w:rPr>
                <w:sz w:val="14"/>
              </w:rPr>
              <w:t>Urgencia definida según percepción.</w:t>
            </w:r>
          </w:p>
        </w:tc>
        <w:tc>
          <w:tcPr>
            <w:tcW w:w="1987" w:type="dxa"/>
            <w:vAlign w:val="center"/>
          </w:tcPr>
          <w:p w14:paraId="45D0BDE3" w14:textId="77777777" w:rsidR="009D6437" w:rsidRDefault="00000000">
            <w:r>
              <w:rPr>
                <w:sz w:val="14"/>
              </w:rPr>
              <w:t>Incidentes críticos pueden retrasarse.</w:t>
            </w:r>
          </w:p>
        </w:tc>
        <w:tc>
          <w:tcPr>
            <w:tcW w:w="1987" w:type="dxa"/>
            <w:vAlign w:val="center"/>
          </w:tcPr>
          <w:p w14:paraId="7411747E" w14:textId="77777777" w:rsidR="009D6437" w:rsidRPr="005149C6" w:rsidRDefault="00000000">
            <w:pPr>
              <w:rPr>
                <w:lang w:val="es-PE"/>
              </w:rPr>
            </w:pPr>
            <w:r w:rsidRPr="005149C6">
              <w:rPr>
                <w:sz w:val="14"/>
                <w:lang w:val="es-PE"/>
              </w:rPr>
              <w:t>Matriz de prioridad y SLA.</w:t>
            </w:r>
          </w:p>
        </w:tc>
      </w:tr>
      <w:tr w:rsidR="009D6437" w:rsidRPr="005149C6" w14:paraId="1D291017" w14:textId="77777777">
        <w:trPr>
          <w:jc w:val="center"/>
        </w:trPr>
        <w:tc>
          <w:tcPr>
            <w:tcW w:w="1987" w:type="dxa"/>
            <w:vAlign w:val="center"/>
          </w:tcPr>
          <w:p w14:paraId="42A48CA2" w14:textId="77777777" w:rsidR="009D6437" w:rsidRDefault="00000000">
            <w:r>
              <w:rPr>
                <w:b/>
                <w:sz w:val="14"/>
              </w:rPr>
              <w:t>P-04</w:t>
            </w:r>
          </w:p>
        </w:tc>
        <w:tc>
          <w:tcPr>
            <w:tcW w:w="1987" w:type="dxa"/>
            <w:vAlign w:val="center"/>
          </w:tcPr>
          <w:p w14:paraId="3DB40D1A" w14:textId="77777777" w:rsidR="009D6437" w:rsidRDefault="00000000">
            <w:r>
              <w:rPr>
                <w:sz w:val="14"/>
              </w:rPr>
              <w:t>Asignación informal</w:t>
            </w:r>
          </w:p>
        </w:tc>
        <w:tc>
          <w:tcPr>
            <w:tcW w:w="1987" w:type="dxa"/>
            <w:vAlign w:val="center"/>
          </w:tcPr>
          <w:p w14:paraId="3F6767A7" w14:textId="77777777" w:rsidR="009D6437" w:rsidRPr="005149C6" w:rsidRDefault="00000000">
            <w:pPr>
              <w:rPr>
                <w:lang w:val="es-PE"/>
              </w:rPr>
            </w:pPr>
            <w:r w:rsidRPr="005149C6">
              <w:rPr>
                <w:sz w:val="14"/>
                <w:lang w:val="es-PE"/>
              </w:rPr>
              <w:t>No se controla especialidad ni carga.</w:t>
            </w:r>
          </w:p>
        </w:tc>
        <w:tc>
          <w:tcPr>
            <w:tcW w:w="1987" w:type="dxa"/>
            <w:vAlign w:val="center"/>
          </w:tcPr>
          <w:p w14:paraId="7D0036E6" w14:textId="77777777" w:rsidR="009D6437" w:rsidRDefault="00000000">
            <w:proofErr w:type="spellStart"/>
            <w:r>
              <w:rPr>
                <w:sz w:val="14"/>
              </w:rPr>
              <w:t>Distribución</w:t>
            </w:r>
            <w:proofErr w:type="spellEnd"/>
            <w:r>
              <w:rPr>
                <w:sz w:val="14"/>
              </w:rPr>
              <w:t xml:space="preserve"> </w:t>
            </w:r>
            <w:proofErr w:type="spellStart"/>
            <w:r>
              <w:rPr>
                <w:sz w:val="14"/>
              </w:rPr>
              <w:t>inequitativa</w:t>
            </w:r>
            <w:proofErr w:type="spellEnd"/>
            <w:r>
              <w:rPr>
                <w:sz w:val="14"/>
              </w:rPr>
              <w:t xml:space="preserve"> del </w:t>
            </w:r>
            <w:proofErr w:type="spellStart"/>
            <w:r>
              <w:rPr>
                <w:sz w:val="14"/>
              </w:rPr>
              <w:t>trabajo</w:t>
            </w:r>
            <w:proofErr w:type="spellEnd"/>
            <w:r>
              <w:rPr>
                <w:sz w:val="14"/>
              </w:rPr>
              <w:t>.</w:t>
            </w:r>
          </w:p>
        </w:tc>
        <w:tc>
          <w:tcPr>
            <w:tcW w:w="1987" w:type="dxa"/>
            <w:vAlign w:val="center"/>
          </w:tcPr>
          <w:p w14:paraId="0C470F77" w14:textId="77777777" w:rsidR="009D6437" w:rsidRPr="005149C6" w:rsidRDefault="00000000">
            <w:pPr>
              <w:rPr>
                <w:lang w:val="es-PE"/>
              </w:rPr>
            </w:pPr>
            <w:r w:rsidRPr="005149C6">
              <w:rPr>
                <w:sz w:val="14"/>
                <w:lang w:val="es-PE"/>
              </w:rPr>
              <w:t>Asignación por especialidad y disponibilidad.</w:t>
            </w:r>
          </w:p>
        </w:tc>
      </w:tr>
      <w:tr w:rsidR="009D6437" w14:paraId="186BD6F0" w14:textId="77777777">
        <w:trPr>
          <w:jc w:val="center"/>
        </w:trPr>
        <w:tc>
          <w:tcPr>
            <w:tcW w:w="1987" w:type="dxa"/>
            <w:vAlign w:val="center"/>
          </w:tcPr>
          <w:p w14:paraId="4B5AFD40" w14:textId="77777777" w:rsidR="009D6437" w:rsidRDefault="00000000">
            <w:r>
              <w:rPr>
                <w:b/>
                <w:sz w:val="14"/>
              </w:rPr>
              <w:t>P-05</w:t>
            </w:r>
          </w:p>
        </w:tc>
        <w:tc>
          <w:tcPr>
            <w:tcW w:w="1987" w:type="dxa"/>
            <w:vAlign w:val="center"/>
          </w:tcPr>
          <w:p w14:paraId="7CB2513E" w14:textId="77777777" w:rsidR="009D6437" w:rsidRDefault="00000000">
            <w:r>
              <w:rPr>
                <w:sz w:val="14"/>
              </w:rPr>
              <w:t>Seguimiento insuficiente</w:t>
            </w:r>
          </w:p>
        </w:tc>
        <w:tc>
          <w:tcPr>
            <w:tcW w:w="1987" w:type="dxa"/>
            <w:vAlign w:val="center"/>
          </w:tcPr>
          <w:p w14:paraId="5FE3C549" w14:textId="77777777" w:rsidR="009D6437" w:rsidRDefault="00000000">
            <w:r>
              <w:rPr>
                <w:sz w:val="14"/>
              </w:rPr>
              <w:t>No existe estado centralizado.</w:t>
            </w:r>
          </w:p>
        </w:tc>
        <w:tc>
          <w:tcPr>
            <w:tcW w:w="1987" w:type="dxa"/>
            <w:vAlign w:val="center"/>
          </w:tcPr>
          <w:p w14:paraId="401474D6" w14:textId="77777777" w:rsidR="009D6437" w:rsidRPr="005149C6" w:rsidRDefault="00000000">
            <w:pPr>
              <w:rPr>
                <w:lang w:val="es-PE"/>
              </w:rPr>
            </w:pPr>
            <w:r w:rsidRPr="005149C6">
              <w:rPr>
                <w:sz w:val="14"/>
                <w:lang w:val="es-PE"/>
              </w:rPr>
              <w:t>El usuario desconoce el avance.</w:t>
            </w:r>
          </w:p>
        </w:tc>
        <w:tc>
          <w:tcPr>
            <w:tcW w:w="1987" w:type="dxa"/>
            <w:vAlign w:val="center"/>
          </w:tcPr>
          <w:p w14:paraId="6BD2FE1F" w14:textId="77777777" w:rsidR="009D6437" w:rsidRDefault="00000000">
            <w:proofErr w:type="spellStart"/>
            <w:r>
              <w:rPr>
                <w:sz w:val="14"/>
              </w:rPr>
              <w:t>Estados</w:t>
            </w:r>
            <w:proofErr w:type="spellEnd"/>
            <w:r>
              <w:rPr>
                <w:sz w:val="14"/>
              </w:rPr>
              <w:t xml:space="preserve">, </w:t>
            </w:r>
            <w:proofErr w:type="spellStart"/>
            <w:r>
              <w:rPr>
                <w:sz w:val="14"/>
              </w:rPr>
              <w:t>historial</w:t>
            </w:r>
            <w:proofErr w:type="spellEnd"/>
            <w:r>
              <w:rPr>
                <w:sz w:val="14"/>
              </w:rPr>
              <w:t xml:space="preserve"> y </w:t>
            </w:r>
            <w:proofErr w:type="spellStart"/>
            <w:r>
              <w:rPr>
                <w:sz w:val="14"/>
              </w:rPr>
              <w:t>notificaciones</w:t>
            </w:r>
            <w:proofErr w:type="spellEnd"/>
            <w:r>
              <w:rPr>
                <w:sz w:val="14"/>
              </w:rPr>
              <w:t>.</w:t>
            </w:r>
          </w:p>
        </w:tc>
      </w:tr>
      <w:tr w:rsidR="009D6437" w:rsidRPr="005149C6" w14:paraId="72B14F73" w14:textId="77777777">
        <w:trPr>
          <w:jc w:val="center"/>
        </w:trPr>
        <w:tc>
          <w:tcPr>
            <w:tcW w:w="1987" w:type="dxa"/>
            <w:vAlign w:val="center"/>
          </w:tcPr>
          <w:p w14:paraId="7C216969" w14:textId="77777777" w:rsidR="009D6437" w:rsidRDefault="00000000">
            <w:r>
              <w:rPr>
                <w:b/>
                <w:sz w:val="14"/>
              </w:rPr>
              <w:t>P-06</w:t>
            </w:r>
          </w:p>
        </w:tc>
        <w:tc>
          <w:tcPr>
            <w:tcW w:w="1987" w:type="dxa"/>
            <w:vAlign w:val="center"/>
          </w:tcPr>
          <w:p w14:paraId="28D5D223" w14:textId="77777777" w:rsidR="009D6437" w:rsidRDefault="00000000">
            <w:r>
              <w:rPr>
                <w:sz w:val="14"/>
              </w:rPr>
              <w:t>Sin historial consolidado</w:t>
            </w:r>
          </w:p>
        </w:tc>
        <w:tc>
          <w:tcPr>
            <w:tcW w:w="1987" w:type="dxa"/>
            <w:vAlign w:val="center"/>
          </w:tcPr>
          <w:p w14:paraId="2DEB5F42" w14:textId="77777777" w:rsidR="009D6437" w:rsidRPr="005149C6" w:rsidRDefault="00000000">
            <w:pPr>
              <w:rPr>
                <w:lang w:val="es-PE"/>
              </w:rPr>
            </w:pPr>
            <w:r w:rsidRPr="005149C6">
              <w:rPr>
                <w:sz w:val="14"/>
                <w:lang w:val="es-PE"/>
              </w:rPr>
              <w:t>Soluciones quedan en chats o memoria del técnico.</w:t>
            </w:r>
          </w:p>
        </w:tc>
        <w:tc>
          <w:tcPr>
            <w:tcW w:w="1987" w:type="dxa"/>
            <w:vAlign w:val="center"/>
          </w:tcPr>
          <w:p w14:paraId="39B238F3" w14:textId="77777777" w:rsidR="009D6437" w:rsidRPr="005149C6" w:rsidRDefault="00000000">
            <w:pPr>
              <w:rPr>
                <w:lang w:val="es-PE"/>
              </w:rPr>
            </w:pPr>
            <w:r w:rsidRPr="005149C6">
              <w:rPr>
                <w:sz w:val="14"/>
                <w:lang w:val="es-PE"/>
              </w:rPr>
              <w:t>Se repiten diagnósticos y acciones.</w:t>
            </w:r>
          </w:p>
        </w:tc>
        <w:tc>
          <w:tcPr>
            <w:tcW w:w="1987" w:type="dxa"/>
            <w:vAlign w:val="center"/>
          </w:tcPr>
          <w:p w14:paraId="053F912E" w14:textId="77777777" w:rsidR="009D6437" w:rsidRPr="005149C6" w:rsidRDefault="00000000">
            <w:pPr>
              <w:rPr>
                <w:lang w:val="es-PE"/>
              </w:rPr>
            </w:pPr>
            <w:r w:rsidRPr="005149C6">
              <w:rPr>
                <w:sz w:val="14"/>
                <w:lang w:val="es-PE"/>
              </w:rPr>
              <w:t>Repositorio de tickets y soluciones.</w:t>
            </w:r>
          </w:p>
        </w:tc>
      </w:tr>
      <w:tr w:rsidR="009D6437" w14:paraId="7E057676" w14:textId="77777777">
        <w:trPr>
          <w:jc w:val="center"/>
        </w:trPr>
        <w:tc>
          <w:tcPr>
            <w:tcW w:w="1987" w:type="dxa"/>
            <w:vAlign w:val="center"/>
          </w:tcPr>
          <w:p w14:paraId="1741E265" w14:textId="77777777" w:rsidR="009D6437" w:rsidRDefault="00000000">
            <w:r>
              <w:rPr>
                <w:b/>
                <w:sz w:val="14"/>
              </w:rPr>
              <w:t>P-07</w:t>
            </w:r>
          </w:p>
        </w:tc>
        <w:tc>
          <w:tcPr>
            <w:tcW w:w="1987" w:type="dxa"/>
            <w:vAlign w:val="center"/>
          </w:tcPr>
          <w:p w14:paraId="5596FAA8" w14:textId="77777777" w:rsidR="009D6437" w:rsidRDefault="00000000">
            <w:r>
              <w:rPr>
                <w:sz w:val="14"/>
              </w:rPr>
              <w:t>Ausencia de indicadores</w:t>
            </w:r>
          </w:p>
        </w:tc>
        <w:tc>
          <w:tcPr>
            <w:tcW w:w="1987" w:type="dxa"/>
            <w:vAlign w:val="center"/>
          </w:tcPr>
          <w:p w14:paraId="1C1AE131" w14:textId="77777777" w:rsidR="009D6437" w:rsidRDefault="00000000">
            <w:r>
              <w:rPr>
                <w:sz w:val="14"/>
              </w:rPr>
              <w:t>No hay datos estructurados.</w:t>
            </w:r>
          </w:p>
        </w:tc>
        <w:tc>
          <w:tcPr>
            <w:tcW w:w="1987" w:type="dxa"/>
            <w:vAlign w:val="center"/>
          </w:tcPr>
          <w:p w14:paraId="4E3DC654" w14:textId="77777777" w:rsidR="009D6437" w:rsidRPr="005149C6" w:rsidRDefault="00000000">
            <w:pPr>
              <w:rPr>
                <w:lang w:val="es-PE"/>
              </w:rPr>
            </w:pPr>
            <w:r w:rsidRPr="005149C6">
              <w:rPr>
                <w:sz w:val="14"/>
                <w:lang w:val="es-PE"/>
              </w:rPr>
              <w:t>La jefatura no mide MTTR ni cumplimiento.</w:t>
            </w:r>
          </w:p>
        </w:tc>
        <w:tc>
          <w:tcPr>
            <w:tcW w:w="1987" w:type="dxa"/>
            <w:vAlign w:val="center"/>
          </w:tcPr>
          <w:p w14:paraId="32EE60D4" w14:textId="77777777" w:rsidR="009D6437" w:rsidRDefault="00000000">
            <w:r>
              <w:rPr>
                <w:sz w:val="14"/>
              </w:rPr>
              <w:t xml:space="preserve">Dashboard y </w:t>
            </w:r>
            <w:proofErr w:type="spellStart"/>
            <w:r>
              <w:rPr>
                <w:sz w:val="14"/>
              </w:rPr>
              <w:t>reportes</w:t>
            </w:r>
            <w:proofErr w:type="spellEnd"/>
            <w:r>
              <w:rPr>
                <w:sz w:val="14"/>
              </w:rPr>
              <w:t xml:space="preserve"> </w:t>
            </w:r>
            <w:proofErr w:type="spellStart"/>
            <w:r>
              <w:rPr>
                <w:sz w:val="14"/>
              </w:rPr>
              <w:t>estadísticos</w:t>
            </w:r>
            <w:proofErr w:type="spellEnd"/>
            <w:r>
              <w:rPr>
                <w:sz w:val="14"/>
              </w:rPr>
              <w:t>.</w:t>
            </w:r>
          </w:p>
        </w:tc>
      </w:tr>
      <w:tr w:rsidR="009D6437" w14:paraId="1165D905" w14:textId="77777777">
        <w:trPr>
          <w:jc w:val="center"/>
        </w:trPr>
        <w:tc>
          <w:tcPr>
            <w:tcW w:w="1987" w:type="dxa"/>
            <w:vAlign w:val="center"/>
          </w:tcPr>
          <w:p w14:paraId="329E77B7" w14:textId="77777777" w:rsidR="009D6437" w:rsidRDefault="00000000">
            <w:r>
              <w:rPr>
                <w:b/>
                <w:sz w:val="14"/>
              </w:rPr>
              <w:t>P-08</w:t>
            </w:r>
          </w:p>
        </w:tc>
        <w:tc>
          <w:tcPr>
            <w:tcW w:w="1987" w:type="dxa"/>
            <w:vAlign w:val="center"/>
          </w:tcPr>
          <w:p w14:paraId="04638239" w14:textId="77777777" w:rsidR="009D6437" w:rsidRDefault="00000000">
            <w:r>
              <w:rPr>
                <w:sz w:val="14"/>
              </w:rPr>
              <w:t>Falta de auditoría</w:t>
            </w:r>
          </w:p>
        </w:tc>
        <w:tc>
          <w:tcPr>
            <w:tcW w:w="1987" w:type="dxa"/>
            <w:vAlign w:val="center"/>
          </w:tcPr>
          <w:p w14:paraId="788776E8" w14:textId="77777777" w:rsidR="009D6437" w:rsidRPr="005149C6" w:rsidRDefault="00000000">
            <w:pPr>
              <w:rPr>
                <w:lang w:val="es-PE"/>
              </w:rPr>
            </w:pPr>
            <w:r w:rsidRPr="005149C6">
              <w:rPr>
                <w:sz w:val="14"/>
                <w:lang w:val="es-PE"/>
              </w:rPr>
              <w:t>Los cambios no quedan registrados.</w:t>
            </w:r>
          </w:p>
        </w:tc>
        <w:tc>
          <w:tcPr>
            <w:tcW w:w="1987" w:type="dxa"/>
            <w:vAlign w:val="center"/>
          </w:tcPr>
          <w:p w14:paraId="7FE996F1" w14:textId="77777777" w:rsidR="009D6437" w:rsidRDefault="00000000">
            <w:proofErr w:type="spellStart"/>
            <w:r>
              <w:rPr>
                <w:sz w:val="14"/>
              </w:rPr>
              <w:t>Dificultad</w:t>
            </w:r>
            <w:proofErr w:type="spellEnd"/>
            <w:r>
              <w:rPr>
                <w:sz w:val="14"/>
              </w:rPr>
              <w:t xml:space="preserve"> para </w:t>
            </w:r>
            <w:proofErr w:type="spellStart"/>
            <w:r>
              <w:rPr>
                <w:sz w:val="14"/>
              </w:rPr>
              <w:t>determinar</w:t>
            </w:r>
            <w:proofErr w:type="spellEnd"/>
            <w:r>
              <w:rPr>
                <w:sz w:val="14"/>
              </w:rPr>
              <w:t xml:space="preserve"> </w:t>
            </w:r>
            <w:proofErr w:type="spellStart"/>
            <w:r>
              <w:rPr>
                <w:sz w:val="14"/>
              </w:rPr>
              <w:t>responsabilidades</w:t>
            </w:r>
            <w:proofErr w:type="spellEnd"/>
            <w:r>
              <w:rPr>
                <w:sz w:val="14"/>
              </w:rPr>
              <w:t>.</w:t>
            </w:r>
          </w:p>
        </w:tc>
        <w:tc>
          <w:tcPr>
            <w:tcW w:w="1987" w:type="dxa"/>
            <w:vAlign w:val="center"/>
          </w:tcPr>
          <w:p w14:paraId="3F5094B6" w14:textId="77777777" w:rsidR="009D6437" w:rsidRDefault="00000000">
            <w:r>
              <w:rPr>
                <w:sz w:val="14"/>
              </w:rPr>
              <w:t>Bitácora automática de eventos.</w:t>
            </w:r>
          </w:p>
        </w:tc>
      </w:tr>
    </w:tbl>
    <w:p w14:paraId="0B435290" w14:textId="77777777" w:rsidR="009D6437" w:rsidRDefault="00000000">
      <w:pPr>
        <w:pStyle w:val="Ttulo1"/>
        <w:spacing w:before="160" w:after="80"/>
      </w:pPr>
      <w:r>
        <w:t>9. Necesidades del negocio</w:t>
      </w:r>
    </w:p>
    <w:p w14:paraId="30C30534" w14:textId="77777777" w:rsidR="009D6437" w:rsidRPr="005149C6" w:rsidRDefault="00000000">
      <w:pPr>
        <w:rPr>
          <w:lang w:val="es-PE"/>
        </w:rPr>
      </w:pPr>
      <w:r w:rsidRPr="005149C6">
        <w:rPr>
          <w:b/>
          <w:lang w:val="es-PE"/>
        </w:rPr>
        <w:t xml:space="preserve">N-01: </w:t>
      </w:r>
      <w:r w:rsidRPr="005149C6">
        <w:rPr>
          <w:lang w:val="es-PE"/>
        </w:rPr>
        <w:t>Centralizar el registro de incidentes.</w:t>
      </w:r>
    </w:p>
    <w:p w14:paraId="44AB59C8" w14:textId="77777777" w:rsidR="009D6437" w:rsidRPr="005149C6" w:rsidRDefault="00000000">
      <w:pPr>
        <w:rPr>
          <w:lang w:val="es-PE"/>
        </w:rPr>
      </w:pPr>
      <w:r w:rsidRPr="005149C6">
        <w:rPr>
          <w:b/>
          <w:lang w:val="es-PE"/>
        </w:rPr>
        <w:t xml:space="preserve">N-02: </w:t>
      </w:r>
      <w:r w:rsidRPr="005149C6">
        <w:rPr>
          <w:lang w:val="es-PE"/>
        </w:rPr>
        <w:t>Estandarizar los datos mínimos de cada reporte.</w:t>
      </w:r>
    </w:p>
    <w:p w14:paraId="7CA028D7" w14:textId="77777777" w:rsidR="009D6437" w:rsidRPr="005149C6" w:rsidRDefault="00000000">
      <w:pPr>
        <w:rPr>
          <w:lang w:val="es-PE"/>
        </w:rPr>
      </w:pPr>
      <w:r w:rsidRPr="005149C6">
        <w:rPr>
          <w:b/>
          <w:lang w:val="es-PE"/>
        </w:rPr>
        <w:t xml:space="preserve">N-03: </w:t>
      </w:r>
      <w:r w:rsidRPr="005149C6">
        <w:rPr>
          <w:lang w:val="es-PE"/>
        </w:rPr>
        <w:t>Clasificar automáticamente categoría y prioridad.</w:t>
      </w:r>
    </w:p>
    <w:p w14:paraId="274BC27C" w14:textId="77777777" w:rsidR="009D6437" w:rsidRPr="005149C6" w:rsidRDefault="00000000">
      <w:pPr>
        <w:rPr>
          <w:lang w:val="es-PE"/>
        </w:rPr>
      </w:pPr>
      <w:r w:rsidRPr="005149C6">
        <w:rPr>
          <w:b/>
          <w:lang w:val="es-PE"/>
        </w:rPr>
        <w:t xml:space="preserve">N-04: </w:t>
      </w:r>
      <w:r w:rsidRPr="005149C6">
        <w:rPr>
          <w:lang w:val="es-PE"/>
        </w:rPr>
        <w:t>Asignar tickets según especialidad y carga.</w:t>
      </w:r>
    </w:p>
    <w:p w14:paraId="2070C49F" w14:textId="77777777" w:rsidR="009D6437" w:rsidRPr="005149C6" w:rsidRDefault="00000000">
      <w:pPr>
        <w:rPr>
          <w:lang w:val="es-PE"/>
        </w:rPr>
      </w:pPr>
      <w:r w:rsidRPr="005149C6">
        <w:rPr>
          <w:b/>
          <w:lang w:val="es-PE"/>
        </w:rPr>
        <w:t xml:space="preserve">N-05: </w:t>
      </w:r>
      <w:r w:rsidRPr="005149C6">
        <w:rPr>
          <w:lang w:val="es-PE"/>
        </w:rPr>
        <w:t>Controlar estados, tiempos y SLA.</w:t>
      </w:r>
    </w:p>
    <w:p w14:paraId="2133DCBC" w14:textId="77777777" w:rsidR="009D6437" w:rsidRPr="005149C6" w:rsidRDefault="00000000">
      <w:pPr>
        <w:rPr>
          <w:lang w:val="es-PE"/>
        </w:rPr>
      </w:pPr>
      <w:r w:rsidRPr="005149C6">
        <w:rPr>
          <w:b/>
          <w:lang w:val="es-PE"/>
        </w:rPr>
        <w:t xml:space="preserve">N-06: </w:t>
      </w:r>
      <w:r w:rsidRPr="005149C6">
        <w:rPr>
          <w:lang w:val="es-PE"/>
        </w:rPr>
        <w:t>Mantener historial de comentarios, cambios y soluciones.</w:t>
      </w:r>
    </w:p>
    <w:p w14:paraId="5DA7CB06" w14:textId="77777777" w:rsidR="009D6437" w:rsidRPr="005149C6" w:rsidRDefault="00000000">
      <w:pPr>
        <w:rPr>
          <w:lang w:val="es-PE"/>
        </w:rPr>
      </w:pPr>
      <w:r w:rsidRPr="005149C6">
        <w:rPr>
          <w:b/>
          <w:lang w:val="es-PE"/>
        </w:rPr>
        <w:t xml:space="preserve">N-07: </w:t>
      </w:r>
      <w:r w:rsidRPr="005149C6">
        <w:rPr>
          <w:lang w:val="es-PE"/>
        </w:rPr>
        <w:t>Permitir seguimiento al usuario solicitante.</w:t>
      </w:r>
    </w:p>
    <w:p w14:paraId="09247DE6" w14:textId="77777777" w:rsidR="009D6437" w:rsidRPr="005149C6" w:rsidRDefault="00000000">
      <w:pPr>
        <w:rPr>
          <w:lang w:val="es-PE"/>
        </w:rPr>
      </w:pPr>
      <w:r w:rsidRPr="005149C6">
        <w:rPr>
          <w:b/>
          <w:lang w:val="es-PE"/>
        </w:rPr>
        <w:t xml:space="preserve">N-08: </w:t>
      </w:r>
      <w:r w:rsidRPr="005149C6">
        <w:rPr>
          <w:lang w:val="es-PE"/>
        </w:rPr>
        <w:t>Generar indicadores para la jefatura.</w:t>
      </w:r>
    </w:p>
    <w:p w14:paraId="57FE966D" w14:textId="77777777" w:rsidR="009D6437" w:rsidRPr="005149C6" w:rsidRDefault="00000000">
      <w:pPr>
        <w:rPr>
          <w:lang w:val="es-PE"/>
        </w:rPr>
      </w:pPr>
      <w:r w:rsidRPr="005149C6">
        <w:rPr>
          <w:b/>
          <w:lang w:val="es-PE"/>
        </w:rPr>
        <w:t xml:space="preserve">N-09: </w:t>
      </w:r>
      <w:r w:rsidRPr="005149C6">
        <w:rPr>
          <w:lang w:val="es-PE"/>
        </w:rPr>
        <w:t>Aplicar control de acceso por roles.</w:t>
      </w:r>
    </w:p>
    <w:p w14:paraId="5CDDC470" w14:textId="77777777" w:rsidR="009D6437" w:rsidRPr="005149C6" w:rsidRDefault="00000000">
      <w:pPr>
        <w:rPr>
          <w:lang w:val="es-PE"/>
        </w:rPr>
      </w:pPr>
      <w:r w:rsidRPr="005149C6">
        <w:rPr>
          <w:b/>
          <w:lang w:val="es-PE"/>
        </w:rPr>
        <w:t xml:space="preserve">N-10: </w:t>
      </w:r>
      <w:r w:rsidRPr="005149C6">
        <w:rPr>
          <w:lang w:val="es-PE"/>
        </w:rPr>
        <w:t>Mantener auditoría y trazabilidad de operaciones.</w:t>
      </w:r>
    </w:p>
    <w:p w14:paraId="42C5EBA8" w14:textId="77777777" w:rsidR="009D6437" w:rsidRPr="005149C6" w:rsidRDefault="00000000">
      <w:pPr>
        <w:pStyle w:val="Ttulo1"/>
        <w:spacing w:before="160" w:after="80"/>
        <w:rPr>
          <w:lang w:val="es-PE"/>
        </w:rPr>
      </w:pPr>
      <w:r w:rsidRPr="005149C6">
        <w:rPr>
          <w:lang w:val="es-PE"/>
        </w:rPr>
        <w:t>10. Información mínima propuesta para un ticket</w:t>
      </w:r>
    </w:p>
    <w:p w14:paraId="3DEE663F" w14:textId="77777777" w:rsidR="009D6437" w:rsidRDefault="00000000">
      <w:pPr>
        <w:pStyle w:val="Listaconvietas"/>
      </w:pPr>
      <w:r>
        <w:t xml:space="preserve">Código </w:t>
      </w:r>
      <w:proofErr w:type="spellStart"/>
      <w:r>
        <w:t>único</w:t>
      </w:r>
      <w:proofErr w:type="spellEnd"/>
      <w:r>
        <w:t xml:space="preserve"> del ticket</w:t>
      </w:r>
    </w:p>
    <w:p w14:paraId="7DD54D09" w14:textId="77777777" w:rsidR="009D6437" w:rsidRDefault="00000000">
      <w:pPr>
        <w:pStyle w:val="Listaconvietas"/>
      </w:pPr>
      <w:r>
        <w:t>Fecha y hora de registro</w:t>
      </w:r>
    </w:p>
    <w:p w14:paraId="7AF93D6A" w14:textId="77777777" w:rsidR="009D6437" w:rsidRDefault="00000000">
      <w:pPr>
        <w:pStyle w:val="Listaconvietas"/>
      </w:pPr>
      <w:r>
        <w:t>Usuario solicitante</w:t>
      </w:r>
    </w:p>
    <w:p w14:paraId="46B6021F" w14:textId="77777777" w:rsidR="009D6437" w:rsidRDefault="00000000">
      <w:pPr>
        <w:pStyle w:val="Listaconvietas"/>
      </w:pPr>
      <w:r>
        <w:t>Establecimiento o unidad</w:t>
      </w:r>
    </w:p>
    <w:p w14:paraId="4F7C276B" w14:textId="77777777" w:rsidR="009D6437" w:rsidRDefault="00000000">
      <w:pPr>
        <w:pStyle w:val="Listaconvietas"/>
      </w:pPr>
      <w:r>
        <w:t>Título</w:t>
      </w:r>
    </w:p>
    <w:p w14:paraId="69010AA3" w14:textId="77777777" w:rsidR="009D6437" w:rsidRDefault="00000000">
      <w:pPr>
        <w:pStyle w:val="Listaconvietas"/>
      </w:pPr>
      <w:r>
        <w:t>Descripción detallada</w:t>
      </w:r>
    </w:p>
    <w:p w14:paraId="6801F617" w14:textId="77777777" w:rsidR="009D6437" w:rsidRDefault="00000000">
      <w:pPr>
        <w:pStyle w:val="Listaconvietas"/>
      </w:pPr>
      <w:r>
        <w:lastRenderedPageBreak/>
        <w:t>Categoría</w:t>
      </w:r>
    </w:p>
    <w:p w14:paraId="2E4AB942" w14:textId="77777777" w:rsidR="009D6437" w:rsidRDefault="00000000">
      <w:pPr>
        <w:pStyle w:val="Listaconvietas"/>
      </w:pPr>
      <w:r>
        <w:t>Prioridad</w:t>
      </w:r>
    </w:p>
    <w:p w14:paraId="03B1D7D8" w14:textId="77777777" w:rsidR="009D6437" w:rsidRDefault="00000000">
      <w:pPr>
        <w:pStyle w:val="Listaconvietas"/>
      </w:pPr>
      <w:r>
        <w:t>Estado</w:t>
      </w:r>
    </w:p>
    <w:p w14:paraId="58B23C27" w14:textId="77777777" w:rsidR="009D6437" w:rsidRDefault="00000000">
      <w:pPr>
        <w:pStyle w:val="Listaconvietas"/>
      </w:pPr>
      <w:r>
        <w:t>Técnico asignado</w:t>
      </w:r>
    </w:p>
    <w:p w14:paraId="48BA9755" w14:textId="77777777" w:rsidR="009D6437" w:rsidRDefault="00000000">
      <w:pPr>
        <w:pStyle w:val="Listaconvietas"/>
      </w:pPr>
      <w:r>
        <w:t>SLA objetivo</w:t>
      </w:r>
    </w:p>
    <w:p w14:paraId="394C78B0" w14:textId="77777777" w:rsidR="009D6437" w:rsidRDefault="00000000">
      <w:pPr>
        <w:pStyle w:val="Listaconvietas"/>
      </w:pPr>
      <w:r>
        <w:t>Adjuntos</w:t>
      </w:r>
    </w:p>
    <w:p w14:paraId="45BEC57D" w14:textId="77777777" w:rsidR="009D6437" w:rsidRDefault="00000000">
      <w:pPr>
        <w:pStyle w:val="Listaconvietas"/>
      </w:pPr>
      <w:r>
        <w:t>Comentarios</w:t>
      </w:r>
    </w:p>
    <w:p w14:paraId="42AB262D" w14:textId="77777777" w:rsidR="009D6437" w:rsidRDefault="00000000">
      <w:pPr>
        <w:pStyle w:val="Listaconvietas"/>
      </w:pPr>
      <w:r>
        <w:t>Solución aplicada</w:t>
      </w:r>
    </w:p>
    <w:p w14:paraId="3AE4570D" w14:textId="77777777" w:rsidR="009D6437" w:rsidRDefault="00000000">
      <w:pPr>
        <w:pStyle w:val="Listaconvietas"/>
      </w:pPr>
      <w:r>
        <w:t>Fechas del ciclo de vida</w:t>
      </w:r>
    </w:p>
    <w:p w14:paraId="64EC6B3B" w14:textId="77777777" w:rsidR="009D6437" w:rsidRDefault="00000000">
      <w:pPr>
        <w:pStyle w:val="Listaconvietas"/>
      </w:pPr>
      <w:r>
        <w:t>Historial de cambios</w:t>
      </w:r>
    </w:p>
    <w:p w14:paraId="5CDAAAA5" w14:textId="77777777" w:rsidR="009D6437" w:rsidRDefault="00000000">
      <w:pPr>
        <w:pStyle w:val="Ttulo1"/>
        <w:spacing w:before="160" w:after="80"/>
      </w:pPr>
      <w:r>
        <w:t>11. Riesgos identificados</w:t>
      </w:r>
    </w:p>
    <w:tbl>
      <w:tblPr>
        <w:tblStyle w:val="Tablaconcuadrcula"/>
        <w:tblW w:w="0" w:type="auto"/>
        <w:jc w:val="center"/>
        <w:tblLook w:val="04A0" w:firstRow="1" w:lastRow="0" w:firstColumn="1" w:lastColumn="0" w:noHBand="0" w:noVBand="1"/>
      </w:tblPr>
      <w:tblGrid>
        <w:gridCol w:w="3312"/>
        <w:gridCol w:w="3312"/>
        <w:gridCol w:w="3312"/>
      </w:tblGrid>
      <w:tr w:rsidR="009D6437" w14:paraId="37B863BC" w14:textId="77777777">
        <w:trPr>
          <w:jc w:val="center"/>
        </w:trPr>
        <w:tc>
          <w:tcPr>
            <w:tcW w:w="3312" w:type="dxa"/>
            <w:shd w:val="clear" w:color="auto" w:fill="1F4E78"/>
            <w:vAlign w:val="center"/>
          </w:tcPr>
          <w:p w14:paraId="4BD17194" w14:textId="77777777" w:rsidR="009D6437" w:rsidRDefault="00000000">
            <w:r>
              <w:rPr>
                <w:b/>
                <w:color w:val="FFFFFF"/>
                <w:sz w:val="18"/>
              </w:rPr>
              <w:t>Código</w:t>
            </w:r>
          </w:p>
        </w:tc>
        <w:tc>
          <w:tcPr>
            <w:tcW w:w="3312" w:type="dxa"/>
            <w:shd w:val="clear" w:color="auto" w:fill="1F4E78"/>
            <w:vAlign w:val="center"/>
          </w:tcPr>
          <w:p w14:paraId="3CFF1B59" w14:textId="77777777" w:rsidR="009D6437" w:rsidRDefault="00000000">
            <w:r>
              <w:rPr>
                <w:b/>
                <w:color w:val="FFFFFF"/>
                <w:sz w:val="18"/>
              </w:rPr>
              <w:t>Riesgo</w:t>
            </w:r>
          </w:p>
        </w:tc>
        <w:tc>
          <w:tcPr>
            <w:tcW w:w="3312" w:type="dxa"/>
            <w:shd w:val="clear" w:color="auto" w:fill="1F4E78"/>
            <w:vAlign w:val="center"/>
          </w:tcPr>
          <w:p w14:paraId="21C90458" w14:textId="77777777" w:rsidR="009D6437" w:rsidRDefault="00000000">
            <w:r>
              <w:rPr>
                <w:b/>
                <w:color w:val="FFFFFF"/>
                <w:sz w:val="18"/>
              </w:rPr>
              <w:t>Tratamiento</w:t>
            </w:r>
          </w:p>
        </w:tc>
      </w:tr>
      <w:tr w:rsidR="009D6437" w:rsidRPr="005149C6" w14:paraId="5F4C8948" w14:textId="77777777">
        <w:trPr>
          <w:jc w:val="center"/>
        </w:trPr>
        <w:tc>
          <w:tcPr>
            <w:tcW w:w="3312" w:type="dxa"/>
            <w:vAlign w:val="center"/>
          </w:tcPr>
          <w:p w14:paraId="37D6ECE1" w14:textId="77777777" w:rsidR="009D6437" w:rsidRDefault="00000000">
            <w:r>
              <w:rPr>
                <w:b/>
                <w:sz w:val="16"/>
              </w:rPr>
              <w:t>R-01</w:t>
            </w:r>
          </w:p>
        </w:tc>
        <w:tc>
          <w:tcPr>
            <w:tcW w:w="3312" w:type="dxa"/>
            <w:vAlign w:val="center"/>
          </w:tcPr>
          <w:p w14:paraId="4B4A3573" w14:textId="77777777" w:rsidR="009D6437" w:rsidRPr="005149C6" w:rsidRDefault="00000000">
            <w:pPr>
              <w:rPr>
                <w:lang w:val="es-PE"/>
              </w:rPr>
            </w:pPr>
            <w:r w:rsidRPr="005149C6">
              <w:rPr>
                <w:sz w:val="16"/>
                <w:lang w:val="es-PE"/>
              </w:rPr>
              <w:t>Baja disponibilidad de usuarios clave</w:t>
            </w:r>
          </w:p>
        </w:tc>
        <w:tc>
          <w:tcPr>
            <w:tcW w:w="3312" w:type="dxa"/>
            <w:vAlign w:val="center"/>
          </w:tcPr>
          <w:p w14:paraId="78F16214" w14:textId="77777777" w:rsidR="009D6437" w:rsidRPr="005149C6" w:rsidRDefault="00000000">
            <w:pPr>
              <w:rPr>
                <w:lang w:val="es-PE"/>
              </w:rPr>
            </w:pPr>
            <w:r w:rsidRPr="005149C6">
              <w:rPr>
                <w:sz w:val="16"/>
                <w:lang w:val="es-PE"/>
              </w:rPr>
              <w:t>Coordinar validaciones breves y utilizar actas.</w:t>
            </w:r>
          </w:p>
        </w:tc>
      </w:tr>
      <w:tr w:rsidR="009D6437" w:rsidRPr="005149C6" w14:paraId="56337A2A" w14:textId="77777777">
        <w:trPr>
          <w:jc w:val="center"/>
        </w:trPr>
        <w:tc>
          <w:tcPr>
            <w:tcW w:w="3312" w:type="dxa"/>
            <w:vAlign w:val="center"/>
          </w:tcPr>
          <w:p w14:paraId="163B7E47" w14:textId="77777777" w:rsidR="009D6437" w:rsidRDefault="00000000">
            <w:r>
              <w:rPr>
                <w:b/>
                <w:sz w:val="16"/>
              </w:rPr>
              <w:t>R-02</w:t>
            </w:r>
          </w:p>
        </w:tc>
        <w:tc>
          <w:tcPr>
            <w:tcW w:w="3312" w:type="dxa"/>
            <w:vAlign w:val="center"/>
          </w:tcPr>
          <w:p w14:paraId="03682B96" w14:textId="77777777" w:rsidR="009D6437" w:rsidRDefault="00000000">
            <w:r>
              <w:rPr>
                <w:sz w:val="16"/>
              </w:rPr>
              <w:t>Uso de información sensible</w:t>
            </w:r>
          </w:p>
        </w:tc>
        <w:tc>
          <w:tcPr>
            <w:tcW w:w="3312" w:type="dxa"/>
            <w:vAlign w:val="center"/>
          </w:tcPr>
          <w:p w14:paraId="4E5CB909" w14:textId="77777777" w:rsidR="009D6437" w:rsidRPr="005149C6" w:rsidRDefault="00000000">
            <w:pPr>
              <w:rPr>
                <w:lang w:val="es-PE"/>
              </w:rPr>
            </w:pPr>
            <w:r w:rsidRPr="005149C6">
              <w:rPr>
                <w:sz w:val="16"/>
                <w:lang w:val="es-PE"/>
              </w:rPr>
              <w:t>Trabajar con datos ficticios y no registrar datos clínicos.</w:t>
            </w:r>
          </w:p>
        </w:tc>
      </w:tr>
      <w:tr w:rsidR="009D6437" w:rsidRPr="005149C6" w14:paraId="1E1A517D" w14:textId="77777777">
        <w:trPr>
          <w:jc w:val="center"/>
        </w:trPr>
        <w:tc>
          <w:tcPr>
            <w:tcW w:w="3312" w:type="dxa"/>
            <w:vAlign w:val="center"/>
          </w:tcPr>
          <w:p w14:paraId="0FE28CAE" w14:textId="77777777" w:rsidR="009D6437" w:rsidRDefault="00000000">
            <w:r>
              <w:rPr>
                <w:b/>
                <w:sz w:val="16"/>
              </w:rPr>
              <w:t>R-03</w:t>
            </w:r>
          </w:p>
        </w:tc>
        <w:tc>
          <w:tcPr>
            <w:tcW w:w="3312" w:type="dxa"/>
            <w:vAlign w:val="center"/>
          </w:tcPr>
          <w:p w14:paraId="013BA683" w14:textId="77777777" w:rsidR="009D6437" w:rsidRDefault="00000000">
            <w:r>
              <w:rPr>
                <w:sz w:val="16"/>
              </w:rPr>
              <w:t>Conectividad inestable</w:t>
            </w:r>
          </w:p>
        </w:tc>
        <w:tc>
          <w:tcPr>
            <w:tcW w:w="3312" w:type="dxa"/>
            <w:vAlign w:val="center"/>
          </w:tcPr>
          <w:p w14:paraId="686FA503" w14:textId="77777777" w:rsidR="009D6437" w:rsidRPr="005149C6" w:rsidRDefault="00000000">
            <w:pPr>
              <w:rPr>
                <w:lang w:val="es-PE"/>
              </w:rPr>
            </w:pPr>
            <w:r w:rsidRPr="005149C6">
              <w:rPr>
                <w:sz w:val="16"/>
                <w:lang w:val="es-PE"/>
              </w:rPr>
              <w:t>Considerar mensajes claros, reintentos y contingencia.</w:t>
            </w:r>
          </w:p>
        </w:tc>
      </w:tr>
      <w:tr w:rsidR="009D6437" w:rsidRPr="005149C6" w14:paraId="02060235" w14:textId="77777777">
        <w:trPr>
          <w:jc w:val="center"/>
        </w:trPr>
        <w:tc>
          <w:tcPr>
            <w:tcW w:w="3312" w:type="dxa"/>
            <w:vAlign w:val="center"/>
          </w:tcPr>
          <w:p w14:paraId="72B4EED7" w14:textId="77777777" w:rsidR="009D6437" w:rsidRDefault="00000000">
            <w:r>
              <w:rPr>
                <w:b/>
                <w:sz w:val="16"/>
              </w:rPr>
              <w:t>R-04</w:t>
            </w:r>
          </w:p>
        </w:tc>
        <w:tc>
          <w:tcPr>
            <w:tcW w:w="3312" w:type="dxa"/>
            <w:vAlign w:val="center"/>
          </w:tcPr>
          <w:p w14:paraId="223BA46B" w14:textId="77777777" w:rsidR="009D6437" w:rsidRDefault="00000000">
            <w:r>
              <w:rPr>
                <w:sz w:val="16"/>
              </w:rPr>
              <w:t>Resistencia al cambio</w:t>
            </w:r>
          </w:p>
        </w:tc>
        <w:tc>
          <w:tcPr>
            <w:tcW w:w="3312" w:type="dxa"/>
            <w:vAlign w:val="center"/>
          </w:tcPr>
          <w:p w14:paraId="651F6F84" w14:textId="77777777" w:rsidR="009D6437" w:rsidRPr="005149C6" w:rsidRDefault="00000000">
            <w:pPr>
              <w:rPr>
                <w:lang w:val="es-PE"/>
              </w:rPr>
            </w:pPr>
            <w:r w:rsidRPr="005149C6">
              <w:rPr>
                <w:sz w:val="16"/>
                <w:lang w:val="es-PE"/>
              </w:rPr>
              <w:t>Diseñar interfaz simple y ejecutar demostraciones.</w:t>
            </w:r>
          </w:p>
        </w:tc>
      </w:tr>
      <w:tr w:rsidR="009D6437" w:rsidRPr="005149C6" w14:paraId="5977E4C6" w14:textId="77777777">
        <w:trPr>
          <w:jc w:val="center"/>
        </w:trPr>
        <w:tc>
          <w:tcPr>
            <w:tcW w:w="3312" w:type="dxa"/>
            <w:vAlign w:val="center"/>
          </w:tcPr>
          <w:p w14:paraId="3B8F6A45" w14:textId="77777777" w:rsidR="009D6437" w:rsidRDefault="00000000">
            <w:r>
              <w:rPr>
                <w:b/>
                <w:sz w:val="16"/>
              </w:rPr>
              <w:t>R-05</w:t>
            </w:r>
          </w:p>
        </w:tc>
        <w:tc>
          <w:tcPr>
            <w:tcW w:w="3312" w:type="dxa"/>
            <w:vAlign w:val="center"/>
          </w:tcPr>
          <w:p w14:paraId="07ECA9B2" w14:textId="77777777" w:rsidR="009D6437" w:rsidRDefault="00000000">
            <w:r>
              <w:rPr>
                <w:sz w:val="16"/>
              </w:rPr>
              <w:t>Tiempo limitado del proyecto</w:t>
            </w:r>
          </w:p>
        </w:tc>
        <w:tc>
          <w:tcPr>
            <w:tcW w:w="3312" w:type="dxa"/>
            <w:vAlign w:val="center"/>
          </w:tcPr>
          <w:p w14:paraId="1D36C6DE" w14:textId="77777777" w:rsidR="009D6437" w:rsidRPr="005149C6" w:rsidRDefault="00000000">
            <w:pPr>
              <w:rPr>
                <w:lang w:val="es-PE"/>
              </w:rPr>
            </w:pPr>
            <w:r w:rsidRPr="005149C6">
              <w:rPr>
                <w:sz w:val="16"/>
                <w:lang w:val="es-PE"/>
              </w:rPr>
              <w:t>Priorizar un MVP demostrable y trazable.</w:t>
            </w:r>
          </w:p>
        </w:tc>
      </w:tr>
    </w:tbl>
    <w:p w14:paraId="67906D9F" w14:textId="77777777" w:rsidR="009D6437" w:rsidRDefault="00000000">
      <w:pPr>
        <w:pStyle w:val="Ttulo1"/>
        <w:spacing w:before="160" w:after="80"/>
      </w:pPr>
      <w:r>
        <w:t xml:space="preserve">12. </w:t>
      </w:r>
      <w:proofErr w:type="spellStart"/>
      <w:r>
        <w:t>Conclusiones</w:t>
      </w:r>
      <w:proofErr w:type="spellEnd"/>
      <w:r>
        <w:t xml:space="preserve"> de la </w:t>
      </w:r>
      <w:proofErr w:type="spellStart"/>
      <w:r>
        <w:t>fase</w:t>
      </w:r>
      <w:proofErr w:type="spellEnd"/>
    </w:p>
    <w:p w14:paraId="2ACA69F8" w14:textId="77777777" w:rsidR="009D6437" w:rsidRPr="005149C6" w:rsidRDefault="00000000">
      <w:pPr>
        <w:pStyle w:val="Listaconvietas"/>
        <w:rPr>
          <w:lang w:val="es-PE"/>
        </w:rPr>
      </w:pPr>
      <w:r w:rsidRPr="005149C6">
        <w:rPr>
          <w:lang w:val="es-PE"/>
        </w:rPr>
        <w:t>El proceso actual depende de canales informales y actividades manuales.</w:t>
      </w:r>
    </w:p>
    <w:p w14:paraId="32501694" w14:textId="77777777" w:rsidR="009D6437" w:rsidRPr="005149C6" w:rsidRDefault="00000000">
      <w:pPr>
        <w:pStyle w:val="Listaconvietas"/>
        <w:rPr>
          <w:lang w:val="es-PE"/>
        </w:rPr>
      </w:pPr>
      <w:r w:rsidRPr="005149C6">
        <w:rPr>
          <w:lang w:val="es-PE"/>
        </w:rPr>
        <w:t>La falta de un registro central limita la trazabilidad, el control de estados y la generación de indicadores.</w:t>
      </w:r>
    </w:p>
    <w:p w14:paraId="457EEA2E" w14:textId="77777777" w:rsidR="009D6437" w:rsidRPr="005149C6" w:rsidRDefault="00000000">
      <w:pPr>
        <w:pStyle w:val="Listaconvietas"/>
        <w:rPr>
          <w:lang w:val="es-PE"/>
        </w:rPr>
      </w:pPr>
      <w:r w:rsidRPr="005149C6">
        <w:rPr>
          <w:lang w:val="es-PE"/>
        </w:rPr>
        <w:t>La clasificación y priorización manual incrementan el riesgo de errores y retrasos.</w:t>
      </w:r>
    </w:p>
    <w:p w14:paraId="30EACC51" w14:textId="77777777" w:rsidR="009D6437" w:rsidRPr="005149C6" w:rsidRDefault="00000000">
      <w:pPr>
        <w:pStyle w:val="Listaconvietas"/>
        <w:rPr>
          <w:lang w:val="es-PE"/>
        </w:rPr>
      </w:pPr>
      <w:r w:rsidRPr="005149C6">
        <w:rPr>
          <w:lang w:val="es-PE"/>
        </w:rPr>
        <w:t>La solución propuesta debe centralizar los tickets, automatizar la clasificación y proporcionar control por roles.</w:t>
      </w:r>
    </w:p>
    <w:p w14:paraId="3AACFE97" w14:textId="77777777" w:rsidR="009D6437" w:rsidRPr="005149C6" w:rsidRDefault="00000000">
      <w:pPr>
        <w:pStyle w:val="Listaconvietas"/>
        <w:rPr>
          <w:lang w:val="es-PE"/>
        </w:rPr>
      </w:pPr>
      <w:r w:rsidRPr="005149C6">
        <w:rPr>
          <w:lang w:val="es-PE"/>
        </w:rPr>
        <w:t>Los hallazgos obtenidos constituyen la base para elaborar la Especificación de Requerimientos del Software en la Fase 2.</w:t>
      </w:r>
    </w:p>
    <w:p w14:paraId="19AFC56B" w14:textId="77777777" w:rsidR="009D6437" w:rsidRDefault="00000000">
      <w:pPr>
        <w:pStyle w:val="Ttulo1"/>
        <w:spacing w:before="160" w:after="80"/>
      </w:pPr>
      <w:r>
        <w:t>13. Acta de validación de levantamiento</w:t>
      </w:r>
    </w:p>
    <w:tbl>
      <w:tblPr>
        <w:tblStyle w:val="Tablaconcuadrcula"/>
        <w:tblW w:w="0" w:type="auto"/>
        <w:jc w:val="center"/>
        <w:tblLook w:val="04A0" w:firstRow="1" w:lastRow="0" w:firstColumn="1" w:lastColumn="0" w:noHBand="0" w:noVBand="1"/>
      </w:tblPr>
      <w:tblGrid>
        <w:gridCol w:w="4968"/>
        <w:gridCol w:w="4968"/>
      </w:tblGrid>
      <w:tr w:rsidR="009D6437" w14:paraId="1FA4CBDA" w14:textId="77777777">
        <w:trPr>
          <w:jc w:val="center"/>
        </w:trPr>
        <w:tc>
          <w:tcPr>
            <w:tcW w:w="4968" w:type="dxa"/>
            <w:shd w:val="clear" w:color="auto" w:fill="D9EAF7"/>
            <w:vAlign w:val="center"/>
          </w:tcPr>
          <w:p w14:paraId="07355631" w14:textId="77777777" w:rsidR="009D6437" w:rsidRDefault="00000000">
            <w:r>
              <w:rPr>
                <w:b/>
                <w:sz w:val="18"/>
              </w:rPr>
              <w:t>Fecha</w:t>
            </w:r>
          </w:p>
        </w:tc>
        <w:tc>
          <w:tcPr>
            <w:tcW w:w="4968" w:type="dxa"/>
            <w:vAlign w:val="center"/>
          </w:tcPr>
          <w:p w14:paraId="243851BF" w14:textId="77777777" w:rsidR="009D6437" w:rsidRDefault="00000000">
            <w:r>
              <w:rPr>
                <w:sz w:val="18"/>
              </w:rPr>
              <w:t>____ / ____ / 2026</w:t>
            </w:r>
          </w:p>
        </w:tc>
      </w:tr>
      <w:tr w:rsidR="009D6437" w:rsidRPr="005149C6" w14:paraId="3922C35C" w14:textId="77777777">
        <w:trPr>
          <w:jc w:val="center"/>
        </w:trPr>
        <w:tc>
          <w:tcPr>
            <w:tcW w:w="4968" w:type="dxa"/>
            <w:shd w:val="clear" w:color="auto" w:fill="D9EAF7"/>
            <w:vAlign w:val="center"/>
          </w:tcPr>
          <w:p w14:paraId="102D3E45" w14:textId="77777777" w:rsidR="009D6437" w:rsidRDefault="00000000">
            <w:r>
              <w:rPr>
                <w:b/>
                <w:sz w:val="18"/>
              </w:rPr>
              <w:t>Lugar</w:t>
            </w:r>
          </w:p>
        </w:tc>
        <w:tc>
          <w:tcPr>
            <w:tcW w:w="4968" w:type="dxa"/>
            <w:vAlign w:val="center"/>
          </w:tcPr>
          <w:p w14:paraId="32BA88E7" w14:textId="77777777" w:rsidR="009D6437" w:rsidRPr="005149C6" w:rsidRDefault="00000000">
            <w:pPr>
              <w:rPr>
                <w:lang w:val="es-PE"/>
              </w:rPr>
            </w:pPr>
            <w:r w:rsidRPr="005149C6">
              <w:rPr>
                <w:sz w:val="18"/>
                <w:lang w:val="es-PE"/>
              </w:rPr>
              <w:t>Oficina de Soporte Informático y Telecomunicaciones - Red Asistencial Pasco</w:t>
            </w:r>
          </w:p>
        </w:tc>
      </w:tr>
      <w:tr w:rsidR="009D6437" w14:paraId="55966D8A" w14:textId="77777777">
        <w:trPr>
          <w:jc w:val="center"/>
        </w:trPr>
        <w:tc>
          <w:tcPr>
            <w:tcW w:w="4968" w:type="dxa"/>
            <w:shd w:val="clear" w:color="auto" w:fill="D9EAF7"/>
            <w:vAlign w:val="center"/>
          </w:tcPr>
          <w:p w14:paraId="05AD782B" w14:textId="77777777" w:rsidR="009D6437" w:rsidRDefault="00000000">
            <w:proofErr w:type="spellStart"/>
            <w:r>
              <w:rPr>
                <w:b/>
                <w:sz w:val="18"/>
              </w:rPr>
              <w:t>Responsable</w:t>
            </w:r>
            <w:proofErr w:type="spellEnd"/>
            <w:r>
              <w:rPr>
                <w:b/>
                <w:sz w:val="18"/>
              </w:rPr>
              <w:t xml:space="preserve"> </w:t>
            </w:r>
            <w:proofErr w:type="spellStart"/>
            <w:r>
              <w:rPr>
                <w:b/>
                <w:sz w:val="18"/>
              </w:rPr>
              <w:t>institucional</w:t>
            </w:r>
            <w:proofErr w:type="spellEnd"/>
          </w:p>
        </w:tc>
        <w:tc>
          <w:tcPr>
            <w:tcW w:w="4968" w:type="dxa"/>
            <w:vAlign w:val="center"/>
          </w:tcPr>
          <w:p w14:paraId="6AE7B1A1" w14:textId="77777777" w:rsidR="009D6437" w:rsidRDefault="00000000">
            <w:r>
              <w:rPr>
                <w:sz w:val="18"/>
              </w:rPr>
              <w:t>____________________________________________</w:t>
            </w:r>
          </w:p>
        </w:tc>
      </w:tr>
      <w:tr w:rsidR="009D6437" w14:paraId="2460718B" w14:textId="77777777">
        <w:trPr>
          <w:jc w:val="center"/>
        </w:trPr>
        <w:tc>
          <w:tcPr>
            <w:tcW w:w="4968" w:type="dxa"/>
            <w:shd w:val="clear" w:color="auto" w:fill="D9EAF7"/>
            <w:vAlign w:val="center"/>
          </w:tcPr>
          <w:p w14:paraId="06F5314F" w14:textId="77777777" w:rsidR="009D6437" w:rsidRDefault="00000000">
            <w:r>
              <w:rPr>
                <w:b/>
                <w:sz w:val="18"/>
              </w:rPr>
              <w:t>Cargo</w:t>
            </w:r>
          </w:p>
        </w:tc>
        <w:tc>
          <w:tcPr>
            <w:tcW w:w="4968" w:type="dxa"/>
            <w:vAlign w:val="center"/>
          </w:tcPr>
          <w:p w14:paraId="077165F1" w14:textId="77777777" w:rsidR="009D6437" w:rsidRDefault="00000000">
            <w:r>
              <w:rPr>
                <w:sz w:val="18"/>
              </w:rPr>
              <w:t>____________________________________________</w:t>
            </w:r>
          </w:p>
        </w:tc>
      </w:tr>
      <w:tr w:rsidR="009D6437" w14:paraId="1BD55121" w14:textId="77777777">
        <w:trPr>
          <w:jc w:val="center"/>
        </w:trPr>
        <w:tc>
          <w:tcPr>
            <w:tcW w:w="4968" w:type="dxa"/>
            <w:shd w:val="clear" w:color="auto" w:fill="D9EAF7"/>
            <w:vAlign w:val="center"/>
          </w:tcPr>
          <w:p w14:paraId="22F0B4AB" w14:textId="77777777" w:rsidR="009D6437" w:rsidRDefault="00000000">
            <w:r>
              <w:rPr>
                <w:b/>
                <w:sz w:val="18"/>
              </w:rPr>
              <w:t>Practicante</w:t>
            </w:r>
          </w:p>
        </w:tc>
        <w:tc>
          <w:tcPr>
            <w:tcW w:w="4968" w:type="dxa"/>
            <w:vAlign w:val="center"/>
          </w:tcPr>
          <w:p w14:paraId="074FCF6E" w14:textId="77777777" w:rsidR="009D6437" w:rsidRDefault="00000000">
            <w:r>
              <w:rPr>
                <w:sz w:val="18"/>
              </w:rPr>
              <w:t>Carlos David Espinoza Estrada</w:t>
            </w:r>
          </w:p>
        </w:tc>
      </w:tr>
      <w:tr w:rsidR="009D6437" w:rsidRPr="005149C6" w14:paraId="7EB348F2" w14:textId="77777777">
        <w:trPr>
          <w:jc w:val="center"/>
        </w:trPr>
        <w:tc>
          <w:tcPr>
            <w:tcW w:w="4968" w:type="dxa"/>
            <w:shd w:val="clear" w:color="auto" w:fill="D9EAF7"/>
            <w:vAlign w:val="center"/>
          </w:tcPr>
          <w:p w14:paraId="6196323B" w14:textId="77777777" w:rsidR="009D6437" w:rsidRDefault="00000000">
            <w:r>
              <w:rPr>
                <w:b/>
                <w:sz w:val="18"/>
              </w:rPr>
              <w:t>Asunto</w:t>
            </w:r>
          </w:p>
        </w:tc>
        <w:tc>
          <w:tcPr>
            <w:tcW w:w="4968" w:type="dxa"/>
            <w:vAlign w:val="center"/>
          </w:tcPr>
          <w:p w14:paraId="5A11FA11" w14:textId="77777777" w:rsidR="009D6437" w:rsidRPr="005149C6" w:rsidRDefault="00000000">
            <w:pPr>
              <w:rPr>
                <w:lang w:val="es-PE"/>
              </w:rPr>
            </w:pPr>
            <w:r w:rsidRPr="005149C6">
              <w:rPr>
                <w:sz w:val="18"/>
                <w:lang w:val="es-PE"/>
              </w:rPr>
              <w:t>Validación del proceso actual y problemas identificados</w:t>
            </w:r>
          </w:p>
        </w:tc>
      </w:tr>
      <w:tr w:rsidR="009D6437" w:rsidRPr="005149C6" w14:paraId="181B4182" w14:textId="77777777">
        <w:trPr>
          <w:jc w:val="center"/>
        </w:trPr>
        <w:tc>
          <w:tcPr>
            <w:tcW w:w="4968" w:type="dxa"/>
            <w:shd w:val="clear" w:color="auto" w:fill="D9EAF7"/>
            <w:vAlign w:val="center"/>
          </w:tcPr>
          <w:p w14:paraId="3F0265E6" w14:textId="77777777" w:rsidR="009D6437" w:rsidRDefault="00000000">
            <w:proofErr w:type="spellStart"/>
            <w:r>
              <w:rPr>
                <w:b/>
                <w:sz w:val="18"/>
              </w:rPr>
              <w:t>Acuerdo</w:t>
            </w:r>
            <w:proofErr w:type="spellEnd"/>
          </w:p>
        </w:tc>
        <w:tc>
          <w:tcPr>
            <w:tcW w:w="4968" w:type="dxa"/>
            <w:vAlign w:val="center"/>
          </w:tcPr>
          <w:p w14:paraId="5A0BF74E" w14:textId="77777777" w:rsidR="009D6437" w:rsidRPr="005149C6" w:rsidRDefault="00000000">
            <w:pPr>
              <w:rPr>
                <w:lang w:val="es-PE"/>
              </w:rPr>
            </w:pPr>
            <w:r w:rsidRPr="005149C6">
              <w:rPr>
                <w:sz w:val="18"/>
                <w:lang w:val="es-PE"/>
              </w:rPr>
              <w:t>Se revisó el proceso AS-IS y se autoriza continuar con la definición de requerimientos.</w:t>
            </w:r>
          </w:p>
        </w:tc>
      </w:tr>
      <w:tr w:rsidR="009D6437" w14:paraId="1B3C638C" w14:textId="77777777">
        <w:trPr>
          <w:jc w:val="center"/>
        </w:trPr>
        <w:tc>
          <w:tcPr>
            <w:tcW w:w="4968" w:type="dxa"/>
            <w:shd w:val="clear" w:color="auto" w:fill="D9EAF7"/>
            <w:vAlign w:val="center"/>
          </w:tcPr>
          <w:p w14:paraId="68ACC75B" w14:textId="77777777" w:rsidR="009D6437" w:rsidRDefault="00000000">
            <w:proofErr w:type="spellStart"/>
            <w:r>
              <w:rPr>
                <w:b/>
                <w:sz w:val="18"/>
              </w:rPr>
              <w:t>Observaciones</w:t>
            </w:r>
            <w:proofErr w:type="spellEnd"/>
          </w:p>
        </w:tc>
        <w:tc>
          <w:tcPr>
            <w:tcW w:w="4968" w:type="dxa"/>
            <w:vAlign w:val="center"/>
          </w:tcPr>
          <w:p w14:paraId="4768D190" w14:textId="77777777" w:rsidR="009D6437" w:rsidRDefault="00000000">
            <w:r>
              <w:rPr>
                <w:sz w:val="18"/>
              </w:rPr>
              <w:t>____________________________________________</w:t>
            </w:r>
          </w:p>
        </w:tc>
      </w:tr>
    </w:tbl>
    <w:p w14:paraId="76C3AA5A" w14:textId="77777777" w:rsidR="009D6437" w:rsidRDefault="00000000">
      <w:r>
        <w:br/>
        <w:t>Firma del responsable: ______________________________</w:t>
      </w:r>
    </w:p>
    <w:p w14:paraId="4B6B3D40" w14:textId="77777777" w:rsidR="009D6437" w:rsidRDefault="00000000">
      <w:r>
        <w:t>Firma del practicante: ______________________________</w:t>
      </w:r>
    </w:p>
    <w:p w14:paraId="6C199225" w14:textId="77777777" w:rsidR="009D6437" w:rsidRDefault="00000000">
      <w:r>
        <w:br w:type="page"/>
      </w:r>
    </w:p>
    <w:p w14:paraId="2C0883BD" w14:textId="77777777" w:rsidR="009D6437" w:rsidRDefault="00000000">
      <w:pPr>
        <w:pStyle w:val="Ttulo1"/>
        <w:spacing w:before="160" w:after="80"/>
      </w:pPr>
      <w:r>
        <w:lastRenderedPageBreak/>
        <w:t>14. Evidencias requeridas para cierre</w:t>
      </w:r>
    </w:p>
    <w:tbl>
      <w:tblPr>
        <w:tblStyle w:val="Tablaconcuadrcula"/>
        <w:tblW w:w="0" w:type="auto"/>
        <w:jc w:val="center"/>
        <w:tblLook w:val="04A0" w:firstRow="1" w:lastRow="0" w:firstColumn="1" w:lastColumn="0" w:noHBand="0" w:noVBand="1"/>
      </w:tblPr>
      <w:tblGrid>
        <w:gridCol w:w="3312"/>
        <w:gridCol w:w="3312"/>
        <w:gridCol w:w="3312"/>
      </w:tblGrid>
      <w:tr w:rsidR="009D6437" w14:paraId="5682CC37" w14:textId="77777777">
        <w:trPr>
          <w:jc w:val="center"/>
        </w:trPr>
        <w:tc>
          <w:tcPr>
            <w:tcW w:w="3312" w:type="dxa"/>
            <w:shd w:val="clear" w:color="auto" w:fill="1F4E78"/>
            <w:vAlign w:val="center"/>
          </w:tcPr>
          <w:p w14:paraId="5DB2AB85" w14:textId="77777777" w:rsidR="009D6437" w:rsidRDefault="00000000">
            <w:r>
              <w:rPr>
                <w:b/>
                <w:color w:val="FFFFFF"/>
                <w:sz w:val="18"/>
              </w:rPr>
              <w:t>Código</w:t>
            </w:r>
          </w:p>
        </w:tc>
        <w:tc>
          <w:tcPr>
            <w:tcW w:w="3312" w:type="dxa"/>
            <w:shd w:val="clear" w:color="auto" w:fill="1F4E78"/>
            <w:vAlign w:val="center"/>
          </w:tcPr>
          <w:p w14:paraId="2A6B008F" w14:textId="77777777" w:rsidR="009D6437" w:rsidRDefault="00000000">
            <w:r>
              <w:rPr>
                <w:b/>
                <w:color w:val="FFFFFF"/>
                <w:sz w:val="18"/>
              </w:rPr>
              <w:t>Evidencia</w:t>
            </w:r>
          </w:p>
        </w:tc>
        <w:tc>
          <w:tcPr>
            <w:tcW w:w="3312" w:type="dxa"/>
            <w:shd w:val="clear" w:color="auto" w:fill="1F4E78"/>
            <w:vAlign w:val="center"/>
          </w:tcPr>
          <w:p w14:paraId="66012F5C" w14:textId="77777777" w:rsidR="009D6437" w:rsidRDefault="00000000">
            <w:r>
              <w:rPr>
                <w:b/>
                <w:color w:val="FFFFFF"/>
                <w:sz w:val="18"/>
              </w:rPr>
              <w:t>Contenido esperado</w:t>
            </w:r>
          </w:p>
        </w:tc>
      </w:tr>
      <w:tr w:rsidR="009D6437" w:rsidRPr="005149C6" w14:paraId="205C4F42" w14:textId="77777777">
        <w:trPr>
          <w:jc w:val="center"/>
        </w:trPr>
        <w:tc>
          <w:tcPr>
            <w:tcW w:w="3312" w:type="dxa"/>
            <w:vAlign w:val="center"/>
          </w:tcPr>
          <w:p w14:paraId="72E1341E" w14:textId="77777777" w:rsidR="009D6437" w:rsidRDefault="00000000">
            <w:r>
              <w:rPr>
                <w:b/>
                <w:sz w:val="16"/>
              </w:rPr>
              <w:t>EVID-F1-001</w:t>
            </w:r>
          </w:p>
        </w:tc>
        <w:tc>
          <w:tcPr>
            <w:tcW w:w="3312" w:type="dxa"/>
            <w:vAlign w:val="center"/>
          </w:tcPr>
          <w:p w14:paraId="44995072" w14:textId="77777777" w:rsidR="009D6437" w:rsidRPr="005149C6" w:rsidRDefault="00000000">
            <w:pPr>
              <w:rPr>
                <w:lang w:val="es-PE"/>
              </w:rPr>
            </w:pPr>
            <w:r w:rsidRPr="005149C6">
              <w:rPr>
                <w:sz w:val="16"/>
                <w:lang w:val="es-PE"/>
              </w:rPr>
              <w:t>Reunión o coordinación de levantamiento</w:t>
            </w:r>
          </w:p>
        </w:tc>
        <w:tc>
          <w:tcPr>
            <w:tcW w:w="3312" w:type="dxa"/>
            <w:vAlign w:val="center"/>
          </w:tcPr>
          <w:p w14:paraId="48AFEE78" w14:textId="77777777" w:rsidR="009D6437" w:rsidRPr="005149C6" w:rsidRDefault="00000000">
            <w:pPr>
              <w:rPr>
                <w:lang w:val="es-PE"/>
              </w:rPr>
            </w:pPr>
            <w:r w:rsidRPr="005149C6">
              <w:rPr>
                <w:sz w:val="16"/>
                <w:lang w:val="es-PE"/>
              </w:rPr>
              <w:t>Fotografía o captura sin datos sensibles.</w:t>
            </w:r>
          </w:p>
        </w:tc>
      </w:tr>
      <w:tr w:rsidR="009D6437" w:rsidRPr="005149C6" w14:paraId="0D727524" w14:textId="77777777">
        <w:trPr>
          <w:jc w:val="center"/>
        </w:trPr>
        <w:tc>
          <w:tcPr>
            <w:tcW w:w="3312" w:type="dxa"/>
            <w:vAlign w:val="center"/>
          </w:tcPr>
          <w:p w14:paraId="10594C67" w14:textId="77777777" w:rsidR="009D6437" w:rsidRDefault="00000000">
            <w:r>
              <w:rPr>
                <w:b/>
                <w:sz w:val="16"/>
              </w:rPr>
              <w:t>EVID-F1-002</w:t>
            </w:r>
          </w:p>
        </w:tc>
        <w:tc>
          <w:tcPr>
            <w:tcW w:w="3312" w:type="dxa"/>
            <w:vAlign w:val="center"/>
          </w:tcPr>
          <w:p w14:paraId="4CD4D273" w14:textId="77777777" w:rsidR="009D6437" w:rsidRDefault="00000000">
            <w:r>
              <w:rPr>
                <w:sz w:val="16"/>
              </w:rPr>
              <w:t>Guía de entrevista aplicada</w:t>
            </w:r>
          </w:p>
        </w:tc>
        <w:tc>
          <w:tcPr>
            <w:tcW w:w="3312" w:type="dxa"/>
            <w:vAlign w:val="center"/>
          </w:tcPr>
          <w:p w14:paraId="1B9A671D" w14:textId="77777777" w:rsidR="009D6437" w:rsidRPr="005149C6" w:rsidRDefault="00000000">
            <w:pPr>
              <w:rPr>
                <w:lang w:val="es-PE"/>
              </w:rPr>
            </w:pPr>
            <w:r w:rsidRPr="005149C6">
              <w:rPr>
                <w:sz w:val="16"/>
                <w:lang w:val="es-PE"/>
              </w:rPr>
              <w:t>Documento o captura de preguntas y respuestas.</w:t>
            </w:r>
          </w:p>
        </w:tc>
      </w:tr>
      <w:tr w:rsidR="009D6437" w:rsidRPr="005149C6" w14:paraId="2CD4A500" w14:textId="77777777">
        <w:trPr>
          <w:jc w:val="center"/>
        </w:trPr>
        <w:tc>
          <w:tcPr>
            <w:tcW w:w="3312" w:type="dxa"/>
            <w:vAlign w:val="center"/>
          </w:tcPr>
          <w:p w14:paraId="7B04A2FE" w14:textId="77777777" w:rsidR="009D6437" w:rsidRDefault="00000000">
            <w:r>
              <w:rPr>
                <w:b/>
                <w:sz w:val="16"/>
              </w:rPr>
              <w:t>EVID-F1-003</w:t>
            </w:r>
          </w:p>
        </w:tc>
        <w:tc>
          <w:tcPr>
            <w:tcW w:w="3312" w:type="dxa"/>
            <w:vAlign w:val="center"/>
          </w:tcPr>
          <w:p w14:paraId="7BEDDDF6" w14:textId="77777777" w:rsidR="009D6437" w:rsidRDefault="00000000">
            <w:r>
              <w:rPr>
                <w:sz w:val="16"/>
              </w:rPr>
              <w:t>Proceso AS-IS</w:t>
            </w:r>
          </w:p>
        </w:tc>
        <w:tc>
          <w:tcPr>
            <w:tcW w:w="3312" w:type="dxa"/>
            <w:vAlign w:val="center"/>
          </w:tcPr>
          <w:p w14:paraId="6F691196" w14:textId="77777777" w:rsidR="009D6437" w:rsidRPr="005149C6" w:rsidRDefault="00000000">
            <w:pPr>
              <w:rPr>
                <w:lang w:val="es-PE"/>
              </w:rPr>
            </w:pPr>
            <w:r w:rsidRPr="005149C6">
              <w:rPr>
                <w:sz w:val="16"/>
                <w:lang w:val="es-PE"/>
              </w:rPr>
              <w:t>Captura del diagrama incluido en esta fase.</w:t>
            </w:r>
          </w:p>
        </w:tc>
      </w:tr>
      <w:tr w:rsidR="009D6437" w:rsidRPr="005149C6" w14:paraId="5D5D9BAD" w14:textId="77777777">
        <w:trPr>
          <w:jc w:val="center"/>
        </w:trPr>
        <w:tc>
          <w:tcPr>
            <w:tcW w:w="3312" w:type="dxa"/>
            <w:vAlign w:val="center"/>
          </w:tcPr>
          <w:p w14:paraId="74CAAE10" w14:textId="77777777" w:rsidR="009D6437" w:rsidRDefault="00000000">
            <w:r>
              <w:rPr>
                <w:b/>
                <w:sz w:val="16"/>
              </w:rPr>
              <w:t>EVID-F1-004</w:t>
            </w:r>
          </w:p>
        </w:tc>
        <w:tc>
          <w:tcPr>
            <w:tcW w:w="3312" w:type="dxa"/>
            <w:vAlign w:val="center"/>
          </w:tcPr>
          <w:p w14:paraId="1E849D71" w14:textId="77777777" w:rsidR="009D6437" w:rsidRDefault="00000000">
            <w:r>
              <w:rPr>
                <w:sz w:val="16"/>
              </w:rPr>
              <w:t>Matriz de problemas</w:t>
            </w:r>
          </w:p>
        </w:tc>
        <w:tc>
          <w:tcPr>
            <w:tcW w:w="3312" w:type="dxa"/>
            <w:vAlign w:val="center"/>
          </w:tcPr>
          <w:p w14:paraId="6098B4D1" w14:textId="77777777" w:rsidR="009D6437" w:rsidRPr="005149C6" w:rsidRDefault="00000000">
            <w:pPr>
              <w:rPr>
                <w:lang w:val="es-PE"/>
              </w:rPr>
            </w:pPr>
            <w:r w:rsidRPr="005149C6">
              <w:rPr>
                <w:sz w:val="16"/>
                <w:lang w:val="es-PE"/>
              </w:rPr>
              <w:t>Captura de la tabla problema-causa-consecuencia.</w:t>
            </w:r>
          </w:p>
        </w:tc>
      </w:tr>
      <w:tr w:rsidR="009D6437" w:rsidRPr="005149C6" w14:paraId="56F44D62" w14:textId="77777777">
        <w:trPr>
          <w:jc w:val="center"/>
        </w:trPr>
        <w:tc>
          <w:tcPr>
            <w:tcW w:w="3312" w:type="dxa"/>
            <w:vAlign w:val="center"/>
          </w:tcPr>
          <w:p w14:paraId="6B2A2F4F" w14:textId="77777777" w:rsidR="009D6437" w:rsidRDefault="00000000">
            <w:r>
              <w:rPr>
                <w:b/>
                <w:sz w:val="16"/>
              </w:rPr>
              <w:t>EVID-F1-005</w:t>
            </w:r>
          </w:p>
        </w:tc>
        <w:tc>
          <w:tcPr>
            <w:tcW w:w="3312" w:type="dxa"/>
            <w:vAlign w:val="center"/>
          </w:tcPr>
          <w:p w14:paraId="4C65E661" w14:textId="77777777" w:rsidR="009D6437" w:rsidRDefault="00000000">
            <w:r>
              <w:rPr>
                <w:sz w:val="16"/>
              </w:rPr>
              <w:t>Acta de validación</w:t>
            </w:r>
          </w:p>
        </w:tc>
        <w:tc>
          <w:tcPr>
            <w:tcW w:w="3312" w:type="dxa"/>
            <w:vAlign w:val="center"/>
          </w:tcPr>
          <w:p w14:paraId="7C43FAAA" w14:textId="77777777" w:rsidR="009D6437" w:rsidRPr="005149C6" w:rsidRDefault="00000000">
            <w:pPr>
              <w:rPr>
                <w:lang w:val="es-PE"/>
              </w:rPr>
            </w:pPr>
            <w:r w:rsidRPr="005149C6">
              <w:rPr>
                <w:sz w:val="16"/>
                <w:lang w:val="es-PE"/>
              </w:rPr>
              <w:t>Acta firmada o correo/mensaje de conformidad.</w:t>
            </w:r>
          </w:p>
        </w:tc>
      </w:tr>
    </w:tbl>
    <w:p w14:paraId="75498BBB" w14:textId="77777777" w:rsidR="009D6437" w:rsidRPr="005149C6" w:rsidRDefault="00000000">
      <w:pPr>
        <w:rPr>
          <w:lang w:val="es-PE"/>
        </w:rPr>
      </w:pPr>
      <w:r w:rsidRPr="005149C6">
        <w:rPr>
          <w:b/>
          <w:lang w:val="es-PE"/>
        </w:rPr>
        <w:t xml:space="preserve">Criterio de cierre de la fase: </w:t>
      </w:r>
      <w:r w:rsidRPr="005149C6">
        <w:rPr>
          <w:lang w:val="es-PE"/>
        </w:rPr>
        <w:t>informe revisado, entrevista completada, proceso AS-IS validado, matriz de problemas aprobada y cinco evidencias registradas.</w:t>
      </w:r>
    </w:p>
    <w:sectPr w:rsidR="009D6437" w:rsidRPr="005149C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7303146">
    <w:abstractNumId w:val="8"/>
  </w:num>
  <w:num w:numId="2" w16cid:durableId="1218737536">
    <w:abstractNumId w:val="6"/>
  </w:num>
  <w:num w:numId="3" w16cid:durableId="396368514">
    <w:abstractNumId w:val="5"/>
  </w:num>
  <w:num w:numId="4" w16cid:durableId="1255361238">
    <w:abstractNumId w:val="4"/>
  </w:num>
  <w:num w:numId="5" w16cid:durableId="1107428097">
    <w:abstractNumId w:val="7"/>
  </w:num>
  <w:num w:numId="6" w16cid:durableId="1313411847">
    <w:abstractNumId w:val="3"/>
  </w:num>
  <w:num w:numId="7" w16cid:durableId="1663003892">
    <w:abstractNumId w:val="2"/>
  </w:num>
  <w:num w:numId="8" w16cid:durableId="2070684773">
    <w:abstractNumId w:val="1"/>
  </w:num>
  <w:num w:numId="9" w16cid:durableId="99372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A16"/>
    <w:rsid w:val="0029639D"/>
    <w:rsid w:val="00326F90"/>
    <w:rsid w:val="005149C6"/>
    <w:rsid w:val="009D64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3BC7F"/>
  <w14:defaultImageDpi w14:val="300"/>
  <w15:docId w15:val="{631EBF3F-215A-4BA3-B210-E78CAB8E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1688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 Oficial</cp:lastModifiedBy>
  <cp:revision>2</cp:revision>
  <dcterms:created xsi:type="dcterms:W3CDTF">2013-12-23T23:15:00Z</dcterms:created>
  <dcterms:modified xsi:type="dcterms:W3CDTF">2026-07-11T03:45:00Z</dcterms:modified>
  <cp:category/>
</cp:coreProperties>
</file>