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9475E" w14:textId="2BE8AA40" w:rsidR="00721989" w:rsidRDefault="00721989" w:rsidP="00BC2616">
      <w:pPr>
        <w:spacing w:line="480" w:lineRule="auto"/>
        <w:jc w:val="center"/>
        <w:rPr>
          <w:rFonts w:ascii="Times New Roman" w:hAnsi="Times New Roman" w:cs="Times New Roman"/>
          <w:sz w:val="32"/>
          <w:szCs w:val="32"/>
        </w:rPr>
      </w:pPr>
      <w:r>
        <w:rPr>
          <w:rFonts w:ascii="Times New Roman" w:hAnsi="Times New Roman" w:cs="Times New Roman"/>
          <w:sz w:val="32"/>
          <w:szCs w:val="32"/>
        </w:rPr>
        <w:t>Applied AI in Business</w:t>
      </w:r>
    </w:p>
    <w:p w14:paraId="2D2D6BC1" w14:textId="0950DF75" w:rsidR="00430912" w:rsidRPr="00BC2616" w:rsidRDefault="00430912" w:rsidP="00BC2616">
      <w:pPr>
        <w:spacing w:line="480" w:lineRule="auto"/>
        <w:jc w:val="center"/>
        <w:rPr>
          <w:rFonts w:ascii="Times New Roman" w:hAnsi="Times New Roman" w:cs="Times New Roman"/>
          <w:sz w:val="32"/>
          <w:szCs w:val="32"/>
        </w:rPr>
      </w:pPr>
      <w:r w:rsidRPr="00BC2616">
        <w:rPr>
          <w:rFonts w:ascii="Times New Roman" w:hAnsi="Times New Roman" w:cs="Times New Roman"/>
          <w:sz w:val="32"/>
          <w:szCs w:val="32"/>
        </w:rPr>
        <w:t>GEB 1432</w:t>
      </w:r>
      <w:r w:rsidR="00A56FE0" w:rsidRPr="00BC2616">
        <w:rPr>
          <w:rFonts w:ascii="Times New Roman" w:hAnsi="Times New Roman" w:cs="Times New Roman"/>
          <w:sz w:val="32"/>
          <w:szCs w:val="32"/>
        </w:rPr>
        <w:t>-2247-8778</w:t>
      </w:r>
    </w:p>
    <w:p w14:paraId="7F7DF641" w14:textId="7E677DCA" w:rsidR="00430912" w:rsidRPr="00BC2616" w:rsidRDefault="00430912" w:rsidP="00BC2616">
      <w:pPr>
        <w:spacing w:line="480" w:lineRule="auto"/>
        <w:jc w:val="center"/>
        <w:rPr>
          <w:rFonts w:ascii="Times New Roman" w:hAnsi="Times New Roman" w:cs="Times New Roman"/>
          <w:sz w:val="32"/>
          <w:szCs w:val="32"/>
        </w:rPr>
      </w:pPr>
      <w:r w:rsidRPr="00BC2616">
        <w:rPr>
          <w:rFonts w:ascii="Times New Roman" w:hAnsi="Times New Roman" w:cs="Times New Roman"/>
          <w:sz w:val="32"/>
          <w:szCs w:val="32"/>
        </w:rPr>
        <w:t>Exploring AI Tools</w:t>
      </w:r>
    </w:p>
    <w:p w14:paraId="349CA403" w14:textId="64558DFA" w:rsidR="00E87B83" w:rsidRPr="00BC2616" w:rsidRDefault="00E87B83" w:rsidP="00BC2616">
      <w:pPr>
        <w:spacing w:line="480" w:lineRule="auto"/>
        <w:jc w:val="center"/>
        <w:rPr>
          <w:rFonts w:ascii="Times New Roman" w:hAnsi="Times New Roman" w:cs="Times New Roman"/>
          <w:sz w:val="32"/>
          <w:szCs w:val="32"/>
        </w:rPr>
      </w:pPr>
      <w:r w:rsidRPr="00BC2616">
        <w:rPr>
          <w:rFonts w:ascii="Times New Roman" w:hAnsi="Times New Roman" w:cs="Times New Roman"/>
          <w:sz w:val="32"/>
          <w:szCs w:val="32"/>
        </w:rPr>
        <w:t>Carlos Guerra</w:t>
      </w:r>
    </w:p>
    <w:p w14:paraId="1C859109" w14:textId="7F71F42B" w:rsidR="00E87B83" w:rsidRPr="00BC2616" w:rsidRDefault="00E87B83" w:rsidP="00BC2616">
      <w:pPr>
        <w:spacing w:line="480" w:lineRule="auto"/>
        <w:jc w:val="center"/>
        <w:rPr>
          <w:rFonts w:ascii="Times New Roman" w:hAnsi="Times New Roman" w:cs="Times New Roman"/>
          <w:sz w:val="32"/>
          <w:szCs w:val="32"/>
        </w:rPr>
      </w:pPr>
      <w:r w:rsidRPr="00BC2616">
        <w:rPr>
          <w:rFonts w:ascii="Times New Roman" w:hAnsi="Times New Roman" w:cs="Times New Roman"/>
          <w:sz w:val="32"/>
          <w:szCs w:val="32"/>
        </w:rPr>
        <w:t>09/13/2024</w:t>
      </w:r>
    </w:p>
    <w:p w14:paraId="1342BE85" w14:textId="77777777" w:rsidR="00E87B83" w:rsidRPr="00BC2616" w:rsidRDefault="00E87B83" w:rsidP="00BC2616">
      <w:pPr>
        <w:spacing w:line="480" w:lineRule="auto"/>
        <w:jc w:val="center"/>
        <w:rPr>
          <w:rFonts w:ascii="Times New Roman" w:hAnsi="Times New Roman" w:cs="Times New Roman"/>
          <w:sz w:val="32"/>
          <w:szCs w:val="32"/>
        </w:rPr>
      </w:pPr>
    </w:p>
    <w:p w14:paraId="5EA48D94" w14:textId="77777777" w:rsidR="00E87B83" w:rsidRPr="00A56FE0" w:rsidRDefault="00E87B83" w:rsidP="00BC2616">
      <w:pPr>
        <w:spacing w:line="480" w:lineRule="auto"/>
        <w:jc w:val="center"/>
        <w:rPr>
          <w:rFonts w:ascii="Times New Roman" w:hAnsi="Times New Roman" w:cs="Times New Roman"/>
        </w:rPr>
      </w:pPr>
    </w:p>
    <w:p w14:paraId="7864A836" w14:textId="77777777" w:rsidR="00E87B83" w:rsidRPr="00A56FE0" w:rsidRDefault="00E87B83" w:rsidP="00BC2616">
      <w:pPr>
        <w:spacing w:line="480" w:lineRule="auto"/>
        <w:jc w:val="center"/>
        <w:rPr>
          <w:rFonts w:ascii="Times New Roman" w:hAnsi="Times New Roman" w:cs="Times New Roman"/>
        </w:rPr>
      </w:pPr>
    </w:p>
    <w:p w14:paraId="43B133FB" w14:textId="77777777" w:rsidR="00E87B83" w:rsidRPr="00A56FE0" w:rsidRDefault="00E87B83" w:rsidP="00BC2616">
      <w:pPr>
        <w:spacing w:line="480" w:lineRule="auto"/>
        <w:jc w:val="center"/>
        <w:rPr>
          <w:rFonts w:ascii="Times New Roman" w:hAnsi="Times New Roman" w:cs="Times New Roman"/>
        </w:rPr>
      </w:pPr>
    </w:p>
    <w:p w14:paraId="01E30630" w14:textId="77777777" w:rsidR="00E87B83" w:rsidRPr="00A56FE0" w:rsidRDefault="00E87B83" w:rsidP="00A56FE0">
      <w:pPr>
        <w:spacing w:line="480" w:lineRule="auto"/>
        <w:rPr>
          <w:rFonts w:ascii="Times New Roman" w:hAnsi="Times New Roman" w:cs="Times New Roman"/>
        </w:rPr>
      </w:pPr>
    </w:p>
    <w:p w14:paraId="7FFB6E08" w14:textId="77777777" w:rsidR="00E87B83" w:rsidRPr="00A56FE0" w:rsidRDefault="00E87B83" w:rsidP="00A56FE0">
      <w:pPr>
        <w:spacing w:line="480" w:lineRule="auto"/>
        <w:rPr>
          <w:rFonts w:ascii="Times New Roman" w:hAnsi="Times New Roman" w:cs="Times New Roman"/>
        </w:rPr>
      </w:pPr>
    </w:p>
    <w:p w14:paraId="39CF8451" w14:textId="77777777" w:rsidR="00E87B83" w:rsidRPr="00A56FE0" w:rsidRDefault="00E87B83" w:rsidP="00A56FE0">
      <w:pPr>
        <w:spacing w:line="480" w:lineRule="auto"/>
        <w:rPr>
          <w:rFonts w:ascii="Times New Roman" w:hAnsi="Times New Roman" w:cs="Times New Roman"/>
        </w:rPr>
      </w:pPr>
    </w:p>
    <w:p w14:paraId="4AC87435" w14:textId="77777777" w:rsidR="00E87B83" w:rsidRPr="00A56FE0" w:rsidRDefault="00E87B83" w:rsidP="00A56FE0">
      <w:pPr>
        <w:spacing w:line="480" w:lineRule="auto"/>
        <w:rPr>
          <w:rFonts w:ascii="Times New Roman" w:hAnsi="Times New Roman" w:cs="Times New Roman"/>
        </w:rPr>
      </w:pPr>
    </w:p>
    <w:p w14:paraId="48993F76" w14:textId="77777777" w:rsidR="00E87B83" w:rsidRPr="00A56FE0" w:rsidRDefault="00E87B83" w:rsidP="00A56FE0">
      <w:pPr>
        <w:spacing w:line="480" w:lineRule="auto"/>
        <w:rPr>
          <w:rFonts w:ascii="Times New Roman" w:hAnsi="Times New Roman" w:cs="Times New Roman"/>
        </w:rPr>
      </w:pPr>
    </w:p>
    <w:p w14:paraId="26D2DA5F" w14:textId="77777777" w:rsidR="00E87B83" w:rsidRDefault="00E87B83" w:rsidP="00A56FE0">
      <w:pPr>
        <w:spacing w:line="480" w:lineRule="auto"/>
        <w:rPr>
          <w:rFonts w:ascii="Times New Roman" w:hAnsi="Times New Roman" w:cs="Times New Roman"/>
        </w:rPr>
      </w:pPr>
    </w:p>
    <w:p w14:paraId="1CE7A9BD" w14:textId="77777777" w:rsidR="00BC2616" w:rsidRPr="00A56FE0" w:rsidRDefault="00BC2616" w:rsidP="00A56FE0">
      <w:pPr>
        <w:spacing w:line="480" w:lineRule="auto"/>
        <w:rPr>
          <w:rFonts w:ascii="Times New Roman" w:hAnsi="Times New Roman" w:cs="Times New Roman"/>
        </w:rPr>
      </w:pPr>
    </w:p>
    <w:p w14:paraId="5E29DB34" w14:textId="77777777" w:rsidR="00E87B83" w:rsidRPr="00A56FE0" w:rsidRDefault="00E87B83" w:rsidP="00A56FE0">
      <w:pPr>
        <w:spacing w:line="480" w:lineRule="auto"/>
        <w:rPr>
          <w:rFonts w:ascii="Times New Roman" w:hAnsi="Times New Roman" w:cs="Times New Roman"/>
        </w:rPr>
      </w:pPr>
    </w:p>
    <w:p w14:paraId="5AF09940" w14:textId="77777777" w:rsidR="00721989" w:rsidRDefault="00721989" w:rsidP="00A56FE0">
      <w:pPr>
        <w:spacing w:line="480" w:lineRule="auto"/>
        <w:rPr>
          <w:rFonts w:ascii="Times New Roman" w:hAnsi="Times New Roman" w:cs="Times New Roman"/>
        </w:rPr>
      </w:pPr>
    </w:p>
    <w:p w14:paraId="5635EB62" w14:textId="77777777" w:rsidR="008E1B02" w:rsidRDefault="008E1B02" w:rsidP="00A56FE0">
      <w:pPr>
        <w:spacing w:line="480" w:lineRule="auto"/>
        <w:rPr>
          <w:rFonts w:ascii="Times New Roman" w:hAnsi="Times New Roman" w:cs="Times New Roman"/>
        </w:rPr>
      </w:pPr>
    </w:p>
    <w:p w14:paraId="1617D1ED" w14:textId="77777777" w:rsidR="00BC2616" w:rsidRPr="00A56FE0" w:rsidRDefault="00BC2616" w:rsidP="00A56FE0">
      <w:pPr>
        <w:spacing w:line="480" w:lineRule="auto"/>
        <w:rPr>
          <w:rFonts w:ascii="Times New Roman" w:hAnsi="Times New Roman" w:cs="Times New Roman"/>
        </w:rPr>
      </w:pPr>
    </w:p>
    <w:p w14:paraId="38E36848" w14:textId="2ADD2792" w:rsidR="00A56FE0" w:rsidRPr="00A56FE0" w:rsidRDefault="00A56FE0" w:rsidP="00BC2616">
      <w:pPr>
        <w:spacing w:line="480" w:lineRule="auto"/>
        <w:ind w:firstLine="720"/>
        <w:rPr>
          <w:rFonts w:ascii="Times New Roman" w:hAnsi="Times New Roman" w:cs="Times New Roman"/>
        </w:rPr>
      </w:pPr>
      <w:r w:rsidRPr="00A56FE0">
        <w:rPr>
          <w:rFonts w:ascii="Times New Roman" w:hAnsi="Times New Roman" w:cs="Times New Roman"/>
        </w:rPr>
        <w:lastRenderedPageBreak/>
        <w:t>Generative Artificial Intelligence (AI) is a rapidly growing technology, with significant applications in academic, personal, and professional settings. By leveraging advanced algorithms, AI can simulate human-like text, assist with various tasks, and improve efficiency. This paper explores its use in these domains, addressing ethical concerns and reflecting on the advantages and limitations of AI tools.</w:t>
      </w:r>
    </w:p>
    <w:p w14:paraId="1B4747B3" w14:textId="0143E7E8" w:rsidR="00A56FE0" w:rsidRPr="00A56FE0" w:rsidRDefault="00A56FE0" w:rsidP="00BC2616">
      <w:pPr>
        <w:spacing w:line="480" w:lineRule="auto"/>
        <w:ind w:firstLine="720"/>
        <w:rPr>
          <w:rFonts w:ascii="Times New Roman" w:hAnsi="Times New Roman" w:cs="Times New Roman"/>
        </w:rPr>
      </w:pPr>
      <w:r w:rsidRPr="00A56FE0">
        <w:rPr>
          <w:rFonts w:ascii="Times New Roman" w:hAnsi="Times New Roman" w:cs="Times New Roman"/>
        </w:rPr>
        <w:t>In academics, AI can enhance student learning and educator efficiency. One key application is automated grading, which saves time for educators, allowing them to focus on meaningful student interaction. Additionally, AI can serve as a personalized tutor by assessing individual performance and adapting learning content accordingly. This tailored approach helps students grasp challenging concepts more effectively. AI can also power adaptive learning platforms that adjust content difficulty based on a student’s progress, keeping them consistently engaged and motivated.</w:t>
      </w:r>
    </w:p>
    <w:p w14:paraId="5B8A9EF9" w14:textId="252456EC" w:rsidR="00A56FE0" w:rsidRPr="00A56FE0" w:rsidRDefault="00A56FE0" w:rsidP="00BC2616">
      <w:pPr>
        <w:spacing w:line="480" w:lineRule="auto"/>
        <w:ind w:firstLine="720"/>
        <w:rPr>
          <w:rFonts w:ascii="Times New Roman" w:hAnsi="Times New Roman" w:cs="Times New Roman"/>
        </w:rPr>
      </w:pPr>
      <w:r w:rsidRPr="00A56FE0">
        <w:rPr>
          <w:rFonts w:ascii="Times New Roman" w:hAnsi="Times New Roman" w:cs="Times New Roman"/>
        </w:rPr>
        <w:t>Outside of academia, AI proves useful in everyday life, offering benefits in productivity, learning, and entertainment. For example, conversational AI tools can simulate real-time language practice, helping learners develop practical communication skills. Furthermore, AI can assist with personal productivity, managing schedules, generating reminders, and even offering creative content, making it a versatile tool for both learning and leisure.</w:t>
      </w:r>
    </w:p>
    <w:p w14:paraId="06826B5D" w14:textId="7E275294" w:rsidR="00A56FE0" w:rsidRPr="00A56FE0" w:rsidRDefault="00A56FE0" w:rsidP="00BC2616">
      <w:pPr>
        <w:spacing w:line="480" w:lineRule="auto"/>
        <w:ind w:firstLine="720"/>
        <w:rPr>
          <w:rFonts w:ascii="Times New Roman" w:hAnsi="Times New Roman" w:cs="Times New Roman"/>
        </w:rPr>
      </w:pPr>
      <w:r w:rsidRPr="00A56FE0">
        <w:rPr>
          <w:rFonts w:ascii="Times New Roman" w:hAnsi="Times New Roman" w:cs="Times New Roman"/>
        </w:rPr>
        <w:t xml:space="preserve">Professionally, AI is transforming various business operations. One notable application is customer service automation, where AI-driven chatbots and virtual assistants handle routine inquiries and support requests. This frees up human agents to tackle more complex issues, improving both efficiency and customer satisfaction. AI is also revolutionizing employee training by creating personalized training programs and tracking employee progress. In recruitment, AI </w:t>
      </w:r>
      <w:r w:rsidRPr="00A56FE0">
        <w:rPr>
          <w:rFonts w:ascii="Times New Roman" w:hAnsi="Times New Roman" w:cs="Times New Roman"/>
        </w:rPr>
        <w:lastRenderedPageBreak/>
        <w:t>can automate tasks such as resume screening and interview scheduling, speeding up the hiring process and ensuring a better match between candidates and roles.</w:t>
      </w:r>
    </w:p>
    <w:p w14:paraId="2294936D" w14:textId="459801F9" w:rsidR="00A56FE0" w:rsidRPr="00A56FE0" w:rsidRDefault="00A56FE0" w:rsidP="00BC2616">
      <w:pPr>
        <w:spacing w:line="480" w:lineRule="auto"/>
        <w:ind w:firstLine="720"/>
        <w:rPr>
          <w:rFonts w:ascii="Times New Roman" w:hAnsi="Times New Roman" w:cs="Times New Roman"/>
        </w:rPr>
      </w:pPr>
      <w:r w:rsidRPr="00A56FE0">
        <w:rPr>
          <w:rFonts w:ascii="Times New Roman" w:hAnsi="Times New Roman" w:cs="Times New Roman"/>
        </w:rPr>
        <w:t>Despite its advantages, AI raises several ethical concerns. Bias is one of the primary issues, as AI systems can inherit biases from the data they are trained on, leading to unfair or discriminatory outcomes. Privacy is another concern, as AI requires access to large datasets, often containing personal information. This introduces risks of data misuse, especially in sensitive industries like healthcare. Furthermore, accountability is crucial—when AI systems make errors or cause harm, clear regulations and guidelines are needed to address responsibility and ensure transparency.</w:t>
      </w:r>
    </w:p>
    <w:p w14:paraId="4CF462F7" w14:textId="73907576" w:rsidR="00A56FE0" w:rsidRPr="00A56FE0" w:rsidRDefault="00A56FE0" w:rsidP="00BC2616">
      <w:pPr>
        <w:spacing w:line="480" w:lineRule="auto"/>
        <w:ind w:firstLine="720"/>
        <w:rPr>
          <w:rFonts w:ascii="Times New Roman" w:hAnsi="Times New Roman" w:cs="Times New Roman"/>
        </w:rPr>
      </w:pPr>
      <w:r w:rsidRPr="00A56FE0">
        <w:rPr>
          <w:rFonts w:ascii="Times New Roman" w:hAnsi="Times New Roman" w:cs="Times New Roman"/>
        </w:rPr>
        <w:t>The benefits of AI are vast, particularly in enhancing efficiency and scalability. It automates routine tasks, personalizes content, and can be deployed at scale, making it valuable for businesses and educators alike. However, limitations remain. AI often struggles with tasks requiring empathy or nuanced understanding. It is also prone to bias and privacy issues, especially when used in regulated fields like healthcare or finance. Despite these challenges, when used in conjunction with human expertise, AI has the potential to drive innovation and productivity across multiple industries.</w:t>
      </w:r>
    </w:p>
    <w:p w14:paraId="0464AFD4" w14:textId="77777777" w:rsidR="00BC2616" w:rsidRDefault="00A56FE0" w:rsidP="00BC2616">
      <w:pPr>
        <w:spacing w:line="480" w:lineRule="auto"/>
        <w:ind w:firstLine="720"/>
        <w:rPr>
          <w:rFonts w:ascii="Times New Roman" w:hAnsi="Times New Roman" w:cs="Times New Roman"/>
        </w:rPr>
      </w:pPr>
      <w:r w:rsidRPr="00A56FE0">
        <w:rPr>
          <w:rFonts w:ascii="Times New Roman" w:hAnsi="Times New Roman" w:cs="Times New Roman"/>
        </w:rPr>
        <w:t>Reflecting on the user experience, AI tools provide remarkable efficiency and versatility. The ability to generate clear, well-structured responses across a wide range of topics makes them valuable for tasks like brainstorming, research, and content generation. However, AI's limitations in handling complex, emotionally charged topics highlight the need for human oversight. The most effective use of AI is as a complement to human input, balancing the speed and scalability of automation with human judgment and critical thinking.</w:t>
      </w:r>
    </w:p>
    <w:p w14:paraId="113933E1" w14:textId="2E6F7192" w:rsidR="00A56FE0" w:rsidRPr="00A56FE0" w:rsidRDefault="00A56FE0" w:rsidP="00BC2616">
      <w:pPr>
        <w:spacing w:line="480" w:lineRule="auto"/>
        <w:ind w:firstLine="720"/>
        <w:rPr>
          <w:rFonts w:ascii="Times New Roman" w:hAnsi="Times New Roman" w:cs="Times New Roman"/>
        </w:rPr>
      </w:pPr>
      <w:r w:rsidRPr="00A56FE0">
        <w:rPr>
          <w:rFonts w:ascii="Times New Roman" w:hAnsi="Times New Roman" w:cs="Times New Roman"/>
        </w:rPr>
        <w:lastRenderedPageBreak/>
        <w:t>In conclusion, AI holds significant potential in academic, personal, and professional settings. It automates tasks, personalizes experiences, and enhances productivity. However, its use must be carefully managed, with particular attention to ethical concerns such as bias, privacy, and accountability. By integrating AI responsibly alongside human expertise, society can unlock its full potential while minimizing its risks.</w:t>
      </w:r>
    </w:p>
    <w:p w14:paraId="390D636D" w14:textId="4F6ACA61" w:rsidR="00A56FE0" w:rsidRPr="00A56FE0" w:rsidRDefault="00A56FE0" w:rsidP="00A56FE0">
      <w:pPr>
        <w:spacing w:line="480" w:lineRule="auto"/>
        <w:rPr>
          <w:rFonts w:ascii="Times New Roman" w:hAnsi="Times New Roman" w:cs="Times New Roman"/>
        </w:rPr>
      </w:pPr>
    </w:p>
    <w:sectPr w:rsidR="00A56FE0" w:rsidRPr="00A56FE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636AE" w14:textId="77777777" w:rsidR="00C86A7D" w:rsidRDefault="00C86A7D" w:rsidP="00A56FE0">
      <w:r>
        <w:separator/>
      </w:r>
    </w:p>
  </w:endnote>
  <w:endnote w:type="continuationSeparator" w:id="0">
    <w:p w14:paraId="7C6ED351" w14:textId="77777777" w:rsidR="00C86A7D" w:rsidRDefault="00C86A7D" w:rsidP="00A5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6715769"/>
      <w:docPartObj>
        <w:docPartGallery w:val="Page Numbers (Bottom of Page)"/>
        <w:docPartUnique/>
      </w:docPartObj>
    </w:sdtPr>
    <w:sdtContent>
      <w:p w14:paraId="63C0ABEE" w14:textId="5A3674B2" w:rsidR="00A56FE0" w:rsidRDefault="00A56FE0" w:rsidP="00D81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024FEB" w14:textId="77777777" w:rsidR="00A56FE0" w:rsidRDefault="00A56FE0" w:rsidP="00A5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6703465"/>
      <w:docPartObj>
        <w:docPartGallery w:val="Page Numbers (Bottom of Page)"/>
        <w:docPartUnique/>
      </w:docPartObj>
    </w:sdtPr>
    <w:sdtContent>
      <w:p w14:paraId="145D7B83" w14:textId="1CA5A0B1" w:rsidR="00A56FE0" w:rsidRDefault="00A56FE0" w:rsidP="00D81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B6D030" w14:textId="77777777" w:rsidR="00A56FE0" w:rsidRDefault="00A56FE0" w:rsidP="00A5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F1148" w14:textId="77777777" w:rsidR="00C86A7D" w:rsidRDefault="00C86A7D" w:rsidP="00A56FE0">
      <w:r>
        <w:separator/>
      </w:r>
    </w:p>
  </w:footnote>
  <w:footnote w:type="continuationSeparator" w:id="0">
    <w:p w14:paraId="61BEC410" w14:textId="77777777" w:rsidR="00C86A7D" w:rsidRDefault="00C86A7D" w:rsidP="00A5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31E31"/>
    <w:multiLevelType w:val="multilevel"/>
    <w:tmpl w:val="07DA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872152"/>
    <w:multiLevelType w:val="multilevel"/>
    <w:tmpl w:val="1A2E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666676">
    <w:abstractNumId w:val="0"/>
  </w:num>
  <w:num w:numId="2" w16cid:durableId="1465271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12"/>
    <w:rsid w:val="002F6209"/>
    <w:rsid w:val="003F7A7C"/>
    <w:rsid w:val="004010DD"/>
    <w:rsid w:val="00430912"/>
    <w:rsid w:val="00462D2D"/>
    <w:rsid w:val="004972F1"/>
    <w:rsid w:val="004A4537"/>
    <w:rsid w:val="005877F5"/>
    <w:rsid w:val="006219AC"/>
    <w:rsid w:val="00627DE9"/>
    <w:rsid w:val="00721989"/>
    <w:rsid w:val="00751EFF"/>
    <w:rsid w:val="007D6B15"/>
    <w:rsid w:val="00801EC1"/>
    <w:rsid w:val="008E1B02"/>
    <w:rsid w:val="00A56FE0"/>
    <w:rsid w:val="00B21D51"/>
    <w:rsid w:val="00B519B7"/>
    <w:rsid w:val="00BC2616"/>
    <w:rsid w:val="00C86A7D"/>
    <w:rsid w:val="00E75A26"/>
    <w:rsid w:val="00E87B83"/>
    <w:rsid w:val="00EA035C"/>
    <w:rsid w:val="00FC45DD"/>
    <w:rsid w:val="00FF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F06C"/>
  <w15:chartTrackingRefBased/>
  <w15:docId w15:val="{F78ABC1E-AA91-0742-84EB-A316BAF5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9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9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9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9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912"/>
    <w:rPr>
      <w:rFonts w:eastAsiaTheme="majorEastAsia" w:cstheme="majorBidi"/>
      <w:color w:val="272727" w:themeColor="text1" w:themeTint="D8"/>
    </w:rPr>
  </w:style>
  <w:style w:type="paragraph" w:styleId="Title">
    <w:name w:val="Title"/>
    <w:basedOn w:val="Normal"/>
    <w:next w:val="Normal"/>
    <w:link w:val="TitleChar"/>
    <w:uiPriority w:val="10"/>
    <w:qFormat/>
    <w:rsid w:val="004309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9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9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0912"/>
    <w:rPr>
      <w:i/>
      <w:iCs/>
      <w:color w:val="404040" w:themeColor="text1" w:themeTint="BF"/>
    </w:rPr>
  </w:style>
  <w:style w:type="paragraph" w:styleId="ListParagraph">
    <w:name w:val="List Paragraph"/>
    <w:basedOn w:val="Normal"/>
    <w:uiPriority w:val="34"/>
    <w:qFormat/>
    <w:rsid w:val="00430912"/>
    <w:pPr>
      <w:ind w:left="720"/>
      <w:contextualSpacing/>
    </w:pPr>
  </w:style>
  <w:style w:type="character" w:styleId="IntenseEmphasis">
    <w:name w:val="Intense Emphasis"/>
    <w:basedOn w:val="DefaultParagraphFont"/>
    <w:uiPriority w:val="21"/>
    <w:qFormat/>
    <w:rsid w:val="00430912"/>
    <w:rPr>
      <w:i/>
      <w:iCs/>
      <w:color w:val="0F4761" w:themeColor="accent1" w:themeShade="BF"/>
    </w:rPr>
  </w:style>
  <w:style w:type="paragraph" w:styleId="IntenseQuote">
    <w:name w:val="Intense Quote"/>
    <w:basedOn w:val="Normal"/>
    <w:next w:val="Normal"/>
    <w:link w:val="IntenseQuoteChar"/>
    <w:uiPriority w:val="30"/>
    <w:qFormat/>
    <w:rsid w:val="00430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912"/>
    <w:rPr>
      <w:i/>
      <w:iCs/>
      <w:color w:val="0F4761" w:themeColor="accent1" w:themeShade="BF"/>
    </w:rPr>
  </w:style>
  <w:style w:type="character" w:styleId="IntenseReference">
    <w:name w:val="Intense Reference"/>
    <w:basedOn w:val="DefaultParagraphFont"/>
    <w:uiPriority w:val="32"/>
    <w:qFormat/>
    <w:rsid w:val="00430912"/>
    <w:rPr>
      <w:b/>
      <w:bCs/>
      <w:smallCaps/>
      <w:color w:val="0F4761" w:themeColor="accent1" w:themeShade="BF"/>
      <w:spacing w:val="5"/>
    </w:rPr>
  </w:style>
  <w:style w:type="paragraph" w:styleId="Footer">
    <w:name w:val="footer"/>
    <w:basedOn w:val="Normal"/>
    <w:link w:val="FooterChar"/>
    <w:uiPriority w:val="99"/>
    <w:unhideWhenUsed/>
    <w:rsid w:val="00A56FE0"/>
    <w:pPr>
      <w:tabs>
        <w:tab w:val="center" w:pos="4680"/>
        <w:tab w:val="right" w:pos="9360"/>
      </w:tabs>
    </w:pPr>
  </w:style>
  <w:style w:type="character" w:customStyle="1" w:styleId="FooterChar">
    <w:name w:val="Footer Char"/>
    <w:basedOn w:val="DefaultParagraphFont"/>
    <w:link w:val="Footer"/>
    <w:uiPriority w:val="99"/>
    <w:rsid w:val="00A56FE0"/>
  </w:style>
  <w:style w:type="character" w:styleId="PageNumber">
    <w:name w:val="page number"/>
    <w:basedOn w:val="DefaultParagraphFont"/>
    <w:uiPriority w:val="99"/>
    <w:semiHidden/>
    <w:unhideWhenUsed/>
    <w:rsid w:val="00A56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244300">
      <w:bodyDiv w:val="1"/>
      <w:marLeft w:val="0"/>
      <w:marRight w:val="0"/>
      <w:marTop w:val="0"/>
      <w:marBottom w:val="0"/>
      <w:divBdr>
        <w:top w:val="none" w:sz="0" w:space="0" w:color="auto"/>
        <w:left w:val="none" w:sz="0" w:space="0" w:color="auto"/>
        <w:bottom w:val="none" w:sz="0" w:space="0" w:color="auto"/>
        <w:right w:val="none" w:sz="0" w:space="0" w:color="auto"/>
      </w:divBdr>
    </w:div>
    <w:div w:id="193385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Carlos.Guerra016</dc:creator>
  <cp:keywords/>
  <dc:description/>
  <cp:lastModifiedBy>Carlos.Guerra016</cp:lastModifiedBy>
  <cp:revision>2</cp:revision>
  <dcterms:created xsi:type="dcterms:W3CDTF">2024-09-13T22:20:00Z</dcterms:created>
  <dcterms:modified xsi:type="dcterms:W3CDTF">2024-09-15T19:52:00Z</dcterms:modified>
</cp:coreProperties>
</file>