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9DE526" w14:textId="77777777" w:rsidR="00BF3AF6" w:rsidRDefault="00BF3AF6"/>
    <w:p w14:paraId="166CDA2B" w14:textId="77777777" w:rsidR="001D3129" w:rsidRDefault="001D3129">
      <w:pPr>
        <w:rPr>
          <w:b/>
          <w:sz w:val="28"/>
          <w:szCs w:val="28"/>
        </w:rPr>
      </w:pPr>
      <w:r>
        <w:rPr>
          <w:b/>
          <w:sz w:val="28"/>
          <w:szCs w:val="28"/>
        </w:rPr>
        <w:t>2.4-2.6GHz FSK Receiver</w:t>
      </w:r>
    </w:p>
    <w:p w14:paraId="68FA64BB" w14:textId="6E64BA4B" w:rsidR="001D3129" w:rsidRDefault="00EF5782">
      <w:pPr>
        <w:rPr>
          <w:b/>
          <w:sz w:val="28"/>
          <w:szCs w:val="28"/>
        </w:rPr>
      </w:pPr>
      <w:r>
        <w:rPr>
          <w:b/>
          <w:noProof/>
          <w:sz w:val="28"/>
          <w:szCs w:val="28"/>
        </w:rPr>
        <w:drawing>
          <wp:inline distT="0" distB="0" distL="0" distR="0" wp14:anchorId="3B72A604" wp14:editId="176B02E2">
            <wp:extent cx="5486400" cy="1640115"/>
            <wp:effectExtent l="0" t="0" r="0" b="11430"/>
            <wp:docPr id="4" name="Picture 2" descr="HD:Users:camerontribe:Desktop:School:15-16:SP2016:ECE532:project:FSK:report:images:FullSizeRend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Users:camerontribe:Desktop:School:15-16:SP2016:ECE532:project:FSK:report:images:FullSizeRender-1.jpg"/>
                    <pic:cNvPicPr>
                      <a:picLocks noChangeAspect="1" noChangeArrowheads="1"/>
                    </pic:cNvPicPr>
                  </pic:nvPicPr>
                  <pic:blipFill rotWithShape="1">
                    <a:blip r:embed="rId8">
                      <a:extLst>
                        <a:ext uri="{28A0092B-C50C-407E-A947-70E740481C1C}">
                          <a14:useLocalDpi xmlns:a14="http://schemas.microsoft.com/office/drawing/2010/main" val="0"/>
                        </a:ext>
                      </a:extLst>
                    </a:blip>
                    <a:srcRect t="34157" b="26052"/>
                    <a:stretch/>
                  </pic:blipFill>
                  <pic:spPr bwMode="auto">
                    <a:xfrm>
                      <a:off x="0" y="0"/>
                      <a:ext cx="5486400" cy="1640115"/>
                    </a:xfrm>
                    <a:prstGeom prst="rect">
                      <a:avLst/>
                    </a:prstGeom>
                    <a:noFill/>
                    <a:ln>
                      <a:noFill/>
                    </a:ln>
                    <a:extLst>
                      <a:ext uri="{53640926-AAD7-44d8-BBD7-CCE9431645EC}">
                        <a14:shadowObscured xmlns:a14="http://schemas.microsoft.com/office/drawing/2010/main"/>
                      </a:ext>
                    </a:extLst>
                  </pic:spPr>
                </pic:pic>
              </a:graphicData>
            </a:graphic>
          </wp:inline>
        </w:drawing>
      </w:r>
    </w:p>
    <w:p w14:paraId="69CC43DC" w14:textId="77777777" w:rsidR="001D3129" w:rsidRDefault="001D3129">
      <w:pPr>
        <w:rPr>
          <w:b/>
          <w:sz w:val="28"/>
          <w:szCs w:val="28"/>
        </w:rPr>
      </w:pPr>
      <w:r>
        <w:rPr>
          <w:b/>
          <w:sz w:val="28"/>
          <w:szCs w:val="28"/>
        </w:rPr>
        <w:t>Abstract</w:t>
      </w:r>
    </w:p>
    <w:p w14:paraId="5C544994" w14:textId="4EC2EEF1" w:rsidR="001D3129" w:rsidRPr="00F67847" w:rsidRDefault="004A2536">
      <w:r w:rsidRPr="00F67847">
        <w:t>Frequency Shift Keying is currently used in many applications such as wirelessly transmitting</w:t>
      </w:r>
      <w:r w:rsidR="00690F2F" w:rsidRPr="00F67847">
        <w:t xml:space="preserve"> binary data. Using high frequency sinusoids, a transmitter shifts between two frequencies which are later interpreted a logic ‘1’ or ‘0’. </w:t>
      </w:r>
      <w:r w:rsidRPr="00F67847">
        <w:t xml:space="preserve">A </w:t>
      </w:r>
      <w:r w:rsidR="00690F2F" w:rsidRPr="00F67847">
        <w:t xml:space="preserve">2.4 – 2.6GHz </w:t>
      </w:r>
      <w:r w:rsidRPr="00F67847">
        <w:t xml:space="preserve">FSK </w:t>
      </w:r>
      <w:r w:rsidR="00690F2F" w:rsidRPr="00F67847">
        <w:t xml:space="preserve">receiver </w:t>
      </w:r>
      <w:r w:rsidRPr="00F67847">
        <w:t>was designed, simulated in ADS and built using the rapid prototyping equipment in the Lab for Interconnected Devices at Portland State University. The receiver included a</w:t>
      </w:r>
      <w:r w:rsidR="00C4429B">
        <w:t>n</w:t>
      </w:r>
      <w:r w:rsidRPr="00F67847">
        <w:t xml:space="preserve"> LNA on the front end, a Wilkinson power divider, resonant cavity</w:t>
      </w:r>
      <w:r w:rsidR="00690F2F" w:rsidRPr="00F67847">
        <w:t xml:space="preserve"> filters and diode detector</w:t>
      </w:r>
      <w:r w:rsidR="00C4429B">
        <w:t>s. Later a 7-segment display with the</w:t>
      </w:r>
      <w:r w:rsidR="00690F2F" w:rsidRPr="00F67847">
        <w:t xml:space="preserve"> appropriate logic was used to interpret the data and </w:t>
      </w:r>
      <w:r w:rsidR="00C4429B">
        <w:t>display the binary output</w:t>
      </w:r>
      <w:r w:rsidR="00690F2F" w:rsidRPr="00F67847">
        <w:t>.</w:t>
      </w:r>
    </w:p>
    <w:p w14:paraId="68D34E35" w14:textId="77777777" w:rsidR="00F67847" w:rsidRDefault="00F67847">
      <w:pPr>
        <w:rPr>
          <w:b/>
          <w:sz w:val="28"/>
          <w:szCs w:val="28"/>
        </w:rPr>
      </w:pPr>
    </w:p>
    <w:p w14:paraId="44F49838" w14:textId="77777777" w:rsidR="001D3129" w:rsidRDefault="001D3129">
      <w:pPr>
        <w:rPr>
          <w:b/>
          <w:sz w:val="28"/>
          <w:szCs w:val="28"/>
        </w:rPr>
      </w:pPr>
      <w:r>
        <w:rPr>
          <w:b/>
          <w:sz w:val="28"/>
          <w:szCs w:val="28"/>
        </w:rPr>
        <w:t>Requirements</w:t>
      </w:r>
    </w:p>
    <w:p w14:paraId="76808684" w14:textId="301878DE" w:rsidR="001D3129" w:rsidRPr="00F67847" w:rsidRDefault="00690F2F" w:rsidP="00690F2F">
      <w:pPr>
        <w:pStyle w:val="ListParagraph"/>
        <w:numPr>
          <w:ilvl w:val="0"/>
          <w:numId w:val="1"/>
        </w:numPr>
      </w:pPr>
      <w:r w:rsidRPr="00F67847">
        <w:t>Operate at 2.4 and 2.6 GHz</w:t>
      </w:r>
    </w:p>
    <w:p w14:paraId="52C3797C" w14:textId="0674DC96" w:rsidR="00690F2F" w:rsidRPr="00F67847" w:rsidRDefault="00690F2F" w:rsidP="00690F2F">
      <w:pPr>
        <w:pStyle w:val="ListParagraph"/>
        <w:numPr>
          <w:ilvl w:val="0"/>
          <w:numId w:val="1"/>
        </w:numPr>
      </w:pPr>
      <w:r w:rsidRPr="00F67847">
        <w:t>Reliably distinguish between 2.4</w:t>
      </w:r>
      <w:r w:rsidR="005B6F1D" w:rsidRPr="00F67847">
        <w:t>GHz and 2.6GHz s</w:t>
      </w:r>
      <w:r w:rsidRPr="00F67847">
        <w:t>ignals</w:t>
      </w:r>
    </w:p>
    <w:p w14:paraId="35E1A8ED" w14:textId="4C3F2309" w:rsidR="00690F2F" w:rsidRPr="00F67847" w:rsidRDefault="00690F2F" w:rsidP="00690F2F">
      <w:pPr>
        <w:pStyle w:val="ListParagraph"/>
        <w:numPr>
          <w:ilvl w:val="0"/>
          <w:numId w:val="1"/>
        </w:numPr>
      </w:pPr>
      <w:r w:rsidRPr="00F67847">
        <w:t>Amplifier with at least 10dB gain and S</w:t>
      </w:r>
      <w:r w:rsidRPr="00F67847">
        <w:rPr>
          <w:vertAlign w:val="subscript"/>
        </w:rPr>
        <w:t>11</w:t>
      </w:r>
      <w:r w:rsidRPr="00F67847">
        <w:t xml:space="preserve"> &lt;</w:t>
      </w:r>
      <w:r w:rsidR="005B6F1D" w:rsidRPr="00F67847">
        <w:t xml:space="preserve"> </w:t>
      </w:r>
      <w:r w:rsidR="00B024D3" w:rsidRPr="00F67847">
        <w:t>-</w:t>
      </w:r>
      <w:r w:rsidRPr="00F67847">
        <w:t>10dB.</w:t>
      </w:r>
    </w:p>
    <w:p w14:paraId="68413FCE" w14:textId="046E4FF7" w:rsidR="00690F2F" w:rsidRPr="00F67847" w:rsidRDefault="00690F2F" w:rsidP="00690F2F">
      <w:pPr>
        <w:pStyle w:val="ListParagraph"/>
        <w:numPr>
          <w:ilvl w:val="0"/>
          <w:numId w:val="1"/>
        </w:numPr>
      </w:pPr>
      <w:r w:rsidRPr="00F67847">
        <w:t>3dB power divider</w:t>
      </w:r>
    </w:p>
    <w:p w14:paraId="38688E7F" w14:textId="1DBE87A2" w:rsidR="00690F2F" w:rsidRPr="00F67847" w:rsidRDefault="00690F2F" w:rsidP="00690F2F">
      <w:pPr>
        <w:pStyle w:val="ListParagraph"/>
        <w:numPr>
          <w:ilvl w:val="0"/>
          <w:numId w:val="1"/>
        </w:numPr>
      </w:pPr>
      <w:r w:rsidRPr="00F67847">
        <w:t>2.4 and 2.6GHz Bandpass filters</w:t>
      </w:r>
    </w:p>
    <w:p w14:paraId="3459DCFF" w14:textId="48B34D81" w:rsidR="00690F2F" w:rsidRPr="00F67847" w:rsidRDefault="00690F2F" w:rsidP="00690F2F">
      <w:pPr>
        <w:pStyle w:val="ListParagraph"/>
        <w:numPr>
          <w:ilvl w:val="0"/>
          <w:numId w:val="1"/>
        </w:numPr>
      </w:pPr>
      <w:r w:rsidRPr="00F67847">
        <w:t>Diode detector to output DC when signal is received.</w:t>
      </w:r>
    </w:p>
    <w:p w14:paraId="3BB55E8E" w14:textId="77777777" w:rsidR="001D3129" w:rsidRDefault="001D3129">
      <w:pPr>
        <w:rPr>
          <w:b/>
          <w:sz w:val="28"/>
          <w:szCs w:val="28"/>
        </w:rPr>
      </w:pPr>
    </w:p>
    <w:p w14:paraId="37F936F1" w14:textId="5EE5F479" w:rsidR="001D3129" w:rsidRDefault="00620F5D">
      <w:pPr>
        <w:rPr>
          <w:b/>
          <w:sz w:val="28"/>
          <w:szCs w:val="28"/>
        </w:rPr>
      </w:pPr>
      <w:r>
        <w:rPr>
          <w:noProof/>
        </w:rPr>
        <w:drawing>
          <wp:anchor distT="0" distB="0" distL="114300" distR="114300" simplePos="0" relativeHeight="251659264" behindDoc="0" locked="0" layoutInCell="1" allowOverlap="1" wp14:anchorId="5F5CC8D9" wp14:editId="5A6D8C7B">
            <wp:simplePos x="0" y="0"/>
            <wp:positionH relativeFrom="column">
              <wp:posOffset>0</wp:posOffset>
            </wp:positionH>
            <wp:positionV relativeFrom="paragraph">
              <wp:posOffset>62865</wp:posOffset>
            </wp:positionV>
            <wp:extent cx="2651125" cy="1943100"/>
            <wp:effectExtent l="0" t="0" r="0" b="12700"/>
            <wp:wrapSquare wrapText="bothSides"/>
            <wp:docPr id="9" name="Picture 5" descr="HD:Users:camerontribe:Desktop:School:15-16:SP2016:ECE532:project:FSK:report:images:LNA 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D:Users:camerontribe:Desktop:School:15-16:SP2016:ECE532:project:FSK:report:images:LNA Layo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1125"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sidR="001D3129">
        <w:rPr>
          <w:b/>
          <w:sz w:val="28"/>
          <w:szCs w:val="28"/>
        </w:rPr>
        <w:t>LNA</w:t>
      </w:r>
    </w:p>
    <w:p w14:paraId="6EBD8EB8" w14:textId="3C1D83C6" w:rsidR="001D3129" w:rsidRPr="00F67847" w:rsidRDefault="00620F5D">
      <w:r>
        <w:rPr>
          <w:noProof/>
        </w:rPr>
        <mc:AlternateContent>
          <mc:Choice Requires="wps">
            <w:drawing>
              <wp:anchor distT="0" distB="0" distL="114300" distR="114300" simplePos="0" relativeHeight="251667456" behindDoc="0" locked="0" layoutInCell="1" allowOverlap="1" wp14:anchorId="14D41B36" wp14:editId="2AA3503E">
                <wp:simplePos x="0" y="0"/>
                <wp:positionH relativeFrom="column">
                  <wp:posOffset>-2787650</wp:posOffset>
                </wp:positionH>
                <wp:positionV relativeFrom="paragraph">
                  <wp:posOffset>1797050</wp:posOffset>
                </wp:positionV>
                <wp:extent cx="2651125" cy="1143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2651125" cy="1143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6F3661D" w14:textId="2CD27BD9" w:rsidR="004F5EBE" w:rsidRDefault="004F5EBE" w:rsidP="00620F5D">
                            <w:pPr>
                              <w:pStyle w:val="Caption"/>
                              <w:rPr>
                                <w:noProof/>
                              </w:rPr>
                            </w:pPr>
                            <w:r>
                              <w:t xml:space="preserve">Figure </w:t>
                            </w:r>
                            <w:fldSimple w:instr=" SEQ Figure \* ARABIC ">
                              <w:r>
                                <w:rPr>
                                  <w:noProof/>
                                </w:rPr>
                                <w:t>1</w:t>
                              </w:r>
                            </w:fldSimple>
                            <w:r>
                              <w:t>: LNA Layout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219.45pt;margin-top:141.5pt;width:208.75pt;height:9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" stroked="f">
                <v:textbox inset="0,0,0,0">
                  <w:txbxContent>
                    <w:p w14:paraId="36F3661D" w14:textId="2CD27BD9" w:rsidR="00DD1214" w:rsidRDefault="00DD1214" w:rsidP="00620F5D">
                      <w:pPr>
                        <w:pStyle w:val="Caption"/>
                        <w:rPr>
                          <w:noProof/>
                        </w:rPr>
                      </w:pPr>
                      <w:r>
                        <w:t xml:space="preserve">Figure </w:t>
                      </w:r>
                      <w:fldSimple w:instr=" SEQ Figure \* ARABIC ">
                        <w:r>
                          <w:rPr>
                            <w:noProof/>
                          </w:rPr>
                          <w:t>1</w:t>
                        </w:r>
                      </w:fldSimple>
                      <w:r>
                        <w:t>: LNA Layout</w:t>
                      </w:r>
                    </w:p>
                  </w:txbxContent>
                </v:textbox>
                <w10:wrap type="square"/>
              </v:shape>
            </w:pict>
          </mc:Fallback>
        </mc:AlternateContent>
      </w:r>
      <w:r w:rsidR="00B024D3" w:rsidRPr="00F67847">
        <w:t>The LNA is the front end of the receiver. Its purpose is to</w:t>
      </w:r>
      <w:r w:rsidR="00C4429B">
        <w:t xml:space="preserve"> amplify very weak signals with</w:t>
      </w:r>
      <w:r w:rsidR="00B024D3" w:rsidRPr="00F67847">
        <w:t>out adding much noise to the system. This is done through various input and out</w:t>
      </w:r>
      <w:r w:rsidR="00C4429B">
        <w:t>put matching networks</w:t>
      </w:r>
      <w:r w:rsidR="00B024D3" w:rsidRPr="00F67847">
        <w:t xml:space="preserve">. Initially, a packaged LNA (PSA-5043+) was going to be </w:t>
      </w:r>
      <w:proofErr w:type="gramStart"/>
      <w:r w:rsidR="00B024D3" w:rsidRPr="00F67847">
        <w:t>used,</w:t>
      </w:r>
      <w:proofErr w:type="gramEnd"/>
      <w:r w:rsidR="00B024D3" w:rsidRPr="00F67847">
        <w:t xml:space="preserve"> however after several iterations the measured performance did not meet specs, and instead a</w:t>
      </w:r>
      <w:r>
        <w:t>n LNA (shown in Figure 1</w:t>
      </w:r>
      <w:r w:rsidR="00B024D3" w:rsidRPr="00F67847">
        <w:t>) designed for a previous project</w:t>
      </w:r>
      <w:r w:rsidR="00841D76" w:rsidRPr="00F67847">
        <w:t xml:space="preserve"> was used. The alternate LNA has</w:t>
      </w:r>
      <w:r w:rsidR="00C4429B">
        <w:t xml:space="preserve"> a gain of 13dB at 2.4GHz and</w:t>
      </w:r>
      <w:r w:rsidR="00B024D3" w:rsidRPr="00F67847">
        <w:t xml:space="preserve"> 11dB at 2.6GHz</w:t>
      </w:r>
      <w:r w:rsidR="00C4429B">
        <w:t xml:space="preserve">. </w:t>
      </w:r>
      <w:r w:rsidR="00B024D3" w:rsidRPr="00F67847">
        <w:t xml:space="preserve"> </w:t>
      </w:r>
      <w:proofErr w:type="gramStart"/>
      <w:r w:rsidR="00B024D3" w:rsidRPr="00F67847">
        <w:t>S11</w:t>
      </w:r>
      <w:r w:rsidR="00C4429B">
        <w:t>~</w:t>
      </w:r>
      <w:r w:rsidR="00841D76" w:rsidRPr="00F67847">
        <w:t xml:space="preserve"> -10dB at 2.4GHz.</w:t>
      </w:r>
      <w:proofErr w:type="gramEnd"/>
      <w:r w:rsidR="00841D76" w:rsidRPr="00F67847">
        <w:t xml:space="preserve"> This was decided to be sufficient to be used in the final receiver.</w:t>
      </w:r>
    </w:p>
    <w:p w14:paraId="535512CD" w14:textId="77777777" w:rsidR="00C4429B" w:rsidRDefault="00C4429B">
      <w:pPr>
        <w:rPr>
          <w:b/>
          <w:sz w:val="28"/>
          <w:szCs w:val="28"/>
        </w:rPr>
      </w:pPr>
    </w:p>
    <w:p w14:paraId="01BF3471" w14:textId="77777777" w:rsidR="00C4429B" w:rsidRDefault="00C4429B">
      <w:pPr>
        <w:rPr>
          <w:b/>
          <w:sz w:val="28"/>
          <w:szCs w:val="28"/>
        </w:rPr>
      </w:pPr>
    </w:p>
    <w:p w14:paraId="531ADC32" w14:textId="77777777" w:rsidR="001D3129" w:rsidRDefault="001D3129">
      <w:pPr>
        <w:rPr>
          <w:b/>
          <w:sz w:val="28"/>
          <w:szCs w:val="28"/>
        </w:rPr>
      </w:pPr>
      <w:r>
        <w:rPr>
          <w:b/>
          <w:sz w:val="28"/>
          <w:szCs w:val="28"/>
        </w:rPr>
        <w:t>Wilkinson Splitter</w:t>
      </w:r>
    </w:p>
    <w:p w14:paraId="3604D619" w14:textId="34B0C3CE" w:rsidR="00841D76" w:rsidRPr="00F67847" w:rsidRDefault="005D41FB">
      <w:r>
        <w:rPr>
          <w:noProof/>
        </w:rPr>
        <mc:AlternateContent>
          <mc:Choice Requires="wps">
            <w:drawing>
              <wp:anchor distT="0" distB="0" distL="114300" distR="114300" simplePos="0" relativeHeight="251669504" behindDoc="0" locked="0" layoutInCell="1" allowOverlap="1" wp14:anchorId="401167DC" wp14:editId="76CA3FC1">
                <wp:simplePos x="0" y="0"/>
                <wp:positionH relativeFrom="column">
                  <wp:posOffset>1714500</wp:posOffset>
                </wp:positionH>
                <wp:positionV relativeFrom="paragraph">
                  <wp:posOffset>2648585</wp:posOffset>
                </wp:positionV>
                <wp:extent cx="3771900" cy="260985"/>
                <wp:effectExtent l="0" t="0" r="0" b="0"/>
                <wp:wrapTight wrapText="bothSides">
                  <wp:wrapPolygon edited="0">
                    <wp:start x="0" y="0"/>
                    <wp:lineTo x="0" y="20571"/>
                    <wp:lineTo x="21527" y="20571"/>
                    <wp:lineTo x="21527"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37719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A71427E" w14:textId="6906E123" w:rsidR="004F5EBE" w:rsidRPr="002F5859" w:rsidRDefault="004F5EBE" w:rsidP="005D41FB">
                            <w:pPr>
                              <w:pStyle w:val="Caption"/>
                              <w:rPr>
                                <w:noProof/>
                                <w:sz w:val="28"/>
                                <w:szCs w:val="28"/>
                              </w:rPr>
                            </w:pPr>
                            <w:r>
                              <w:t xml:space="preserve">Figure </w:t>
                            </w:r>
                            <w:fldSimple w:instr=" SEQ Figure \* ARABIC ">
                              <w:r>
                                <w:rPr>
                                  <w:noProof/>
                                </w:rPr>
                                <w:t>2</w:t>
                              </w:r>
                            </w:fldSimple>
                            <w:r>
                              <w:t>: Wilkinson Splitter Layout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3" o:spid="_x0000_s1027" type="#_x0000_t202" style="position:absolute;margin-left:135pt;margin-top:208.55pt;width:297pt;height:20.5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" stroked="f">
                <v:textbox style="mso-fit-shape-to-text:t" inset="0,0,0,0">
                  <w:txbxContent>
                    <w:p w14:paraId="1A71427E" w14:textId="6906E123" w:rsidR="00DD1214" w:rsidRPr="002F5859" w:rsidRDefault="00DD1214" w:rsidP="005D41FB">
                      <w:pPr>
                        <w:pStyle w:val="Caption"/>
                        <w:rPr>
                          <w:noProof/>
                          <w:sz w:val="28"/>
                          <w:szCs w:val="28"/>
                        </w:rPr>
                      </w:pPr>
                      <w:r>
                        <w:t xml:space="preserve">Figure </w:t>
                      </w:r>
                      <w:fldSimple w:instr=" SEQ Figure \* ARABIC ">
                        <w:r>
                          <w:rPr>
                            <w:noProof/>
                          </w:rPr>
                          <w:t>2</w:t>
                        </w:r>
                      </w:fldSimple>
                      <w:r>
                        <w:t>: Wilkinson Splitter Layout</w:t>
                      </w:r>
                    </w:p>
                  </w:txbxContent>
                </v:textbox>
                <w10:wrap type="tight"/>
              </v:shape>
            </w:pict>
          </mc:Fallback>
        </mc:AlternateContent>
      </w:r>
      <w:r w:rsidR="00F67847">
        <w:rPr>
          <w:b/>
          <w:noProof/>
          <w:sz w:val="28"/>
          <w:szCs w:val="28"/>
        </w:rPr>
        <w:drawing>
          <wp:anchor distT="0" distB="0" distL="114300" distR="114300" simplePos="0" relativeHeight="251660288" behindDoc="0" locked="0" layoutInCell="1" allowOverlap="1" wp14:anchorId="56942580" wp14:editId="148C0C15">
            <wp:simplePos x="0" y="0"/>
            <wp:positionH relativeFrom="column">
              <wp:posOffset>1714500</wp:posOffset>
            </wp:positionH>
            <wp:positionV relativeFrom="paragraph">
              <wp:posOffset>363220</wp:posOffset>
            </wp:positionV>
            <wp:extent cx="3771900" cy="2228215"/>
            <wp:effectExtent l="0" t="0" r="12700" b="6985"/>
            <wp:wrapTight wrapText="bothSides">
              <wp:wrapPolygon edited="0">
                <wp:start x="0" y="0"/>
                <wp:lineTo x="0" y="21421"/>
                <wp:lineTo x="21527" y="21421"/>
                <wp:lineTo x="21527" y="0"/>
                <wp:lineTo x="0" y="0"/>
              </wp:wrapPolygon>
            </wp:wrapTight>
            <wp:docPr id="10" name="Picture 6" descr="HD:Users:camerontribe:Desktop:School:15-16:SP2016:ECE532:project:FSK:report:images:Spli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Users:camerontribe:Desktop:School:15-16:SP2016:ECE532:project:FSK:report:images:Splitt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900" cy="2228215"/>
                    </a:xfrm>
                    <a:prstGeom prst="rect">
                      <a:avLst/>
                    </a:prstGeom>
                    <a:noFill/>
                    <a:ln>
                      <a:noFill/>
                    </a:ln>
                  </pic:spPr>
                </pic:pic>
              </a:graphicData>
            </a:graphic>
            <wp14:sizeRelH relativeFrom="page">
              <wp14:pctWidth>0</wp14:pctWidth>
            </wp14:sizeRelH>
            <wp14:sizeRelV relativeFrom="page">
              <wp14:pctHeight>0</wp14:pctHeight>
            </wp14:sizeRelV>
          </wp:anchor>
        </w:drawing>
      </w:r>
      <w:r w:rsidR="00841D76" w:rsidRPr="00F67847">
        <w:t>A simple Wilkinson power divider, designed for 2.5GHz was implemented. The design was simulated in ADS, and th</w:t>
      </w:r>
      <w:r w:rsidR="00575618" w:rsidRPr="00F67847">
        <w:t xml:space="preserve">e layout was done </w:t>
      </w:r>
      <w:r>
        <w:t>in Eagle CAD (shown in figure 2</w:t>
      </w:r>
      <w:r w:rsidR="00575618" w:rsidRPr="00F67847">
        <w:t>). The measuremen</w:t>
      </w:r>
      <w:r w:rsidR="00C4429B">
        <w:t xml:space="preserve">t of the splitter showed that </w:t>
      </w:r>
      <w:r w:rsidR="00C4429B" w:rsidRPr="00F67847">
        <w:t>the</w:t>
      </w:r>
      <w:r w:rsidR="00575618" w:rsidRPr="00F67847">
        <w:t xml:space="preserve"> center frequency was indeed at 2.5GHz and the output on each channel had a loss of 3dB when properly terminated with 50</w:t>
      </w:r>
      <w:r w:rsidR="00C4429B">
        <w:t xml:space="preserve"> O</w:t>
      </w:r>
      <w:r w:rsidR="00575618" w:rsidRPr="00F67847">
        <w:t>hms. S11 was measured to be approximately -15dB.</w:t>
      </w:r>
    </w:p>
    <w:p w14:paraId="487E4474" w14:textId="5006D0B1" w:rsidR="001D3129" w:rsidRDefault="001D3129" w:rsidP="00F67847">
      <w:pPr>
        <w:jc w:val="right"/>
        <w:rPr>
          <w:b/>
          <w:sz w:val="28"/>
          <w:szCs w:val="28"/>
        </w:rPr>
      </w:pPr>
    </w:p>
    <w:p w14:paraId="4BBF9701" w14:textId="77777777" w:rsidR="00F67847" w:rsidRDefault="00F67847">
      <w:pPr>
        <w:rPr>
          <w:b/>
          <w:sz w:val="28"/>
          <w:szCs w:val="28"/>
        </w:rPr>
      </w:pPr>
    </w:p>
    <w:p w14:paraId="2F14EB43" w14:textId="77777777" w:rsidR="001D3129" w:rsidRDefault="001D3129">
      <w:pPr>
        <w:rPr>
          <w:b/>
          <w:sz w:val="28"/>
          <w:szCs w:val="28"/>
        </w:rPr>
      </w:pPr>
      <w:r>
        <w:rPr>
          <w:b/>
          <w:sz w:val="28"/>
          <w:szCs w:val="28"/>
        </w:rPr>
        <w:t>Filters</w:t>
      </w:r>
    </w:p>
    <w:p w14:paraId="084FFE6D" w14:textId="79135778" w:rsidR="00841D76" w:rsidRPr="00F67847" w:rsidRDefault="00841D76">
      <w:r w:rsidRPr="00F67847">
        <w:t xml:space="preserve">There were two different types of filters that were investigated in this project. First, a lumped element </w:t>
      </w:r>
      <w:r w:rsidR="00DF39F4" w:rsidRPr="00F67847">
        <w:t xml:space="preserve">filter, using a combination of </w:t>
      </w:r>
      <w:proofErr w:type="spellStart"/>
      <w:r w:rsidRPr="00F67847">
        <w:t>microstrip</w:t>
      </w:r>
      <w:proofErr w:type="spellEnd"/>
      <w:r w:rsidRPr="00F67847">
        <w:t xml:space="preserve"> capacitors, and SMD components was designed in ADS. Second, a resonant cavity type filter was used.</w:t>
      </w:r>
      <w:r w:rsidR="00DF39F4" w:rsidRPr="00F67847">
        <w:t xml:space="preserve"> </w:t>
      </w:r>
    </w:p>
    <w:p w14:paraId="267BEDFA" w14:textId="77777777" w:rsidR="00841D76" w:rsidRDefault="00841D76">
      <w:pPr>
        <w:rPr>
          <w:b/>
        </w:rPr>
      </w:pPr>
    </w:p>
    <w:p w14:paraId="50922A01" w14:textId="03B44E03" w:rsidR="001D3129" w:rsidRPr="007335E3" w:rsidRDefault="007335E3" w:rsidP="007335E3">
      <w:pPr>
        <w:rPr>
          <w:b/>
        </w:rPr>
      </w:pPr>
      <w:r>
        <w:rPr>
          <w:b/>
        </w:rPr>
        <w:t>Resonant Cavity</w:t>
      </w:r>
      <w:r w:rsidR="001D3129" w:rsidRPr="007335E3">
        <w:rPr>
          <w:b/>
        </w:rPr>
        <w:t xml:space="preserve"> Filters</w:t>
      </w:r>
      <w:r>
        <w:rPr>
          <w:b/>
        </w:rPr>
        <w:t xml:space="preserve"> (Pipe Cap)</w:t>
      </w:r>
    </w:p>
    <w:p w14:paraId="1650A666" w14:textId="635724A7" w:rsidR="00841D76" w:rsidRPr="00F67847" w:rsidRDefault="00DF39F4">
      <w:r w:rsidRPr="00F67847">
        <w:t>The resonant cavity filters were chosen because they offer a very high Q</w:t>
      </w:r>
      <w:r w:rsidR="005D41FB">
        <w:t xml:space="preserve"> and low insertion loss</w:t>
      </w:r>
      <w:r w:rsidRPr="00F67847">
        <w:t>, which will allow the receiver to easily distinguish between 2.4GHz and 2.6GHz. Shown below is an equivalent circuit for the resonant</w:t>
      </w:r>
      <w:r w:rsidR="00C4429B">
        <w:t xml:space="preserve"> cavity. To construct the</w:t>
      </w:r>
      <w:r w:rsidRPr="00F67847">
        <w:t xml:space="preserve"> filter a one-inch copper pipe cap was used as a cavity. The volume of the pipe cap happens to be just right for the frequency range of interest. To tune the filter, a #4-40 brass screw was used to vary the inductance and capacitance</w:t>
      </w:r>
      <w:r w:rsidR="00C4429B">
        <w:t xml:space="preserve"> of the cavity to just the desired</w:t>
      </w:r>
      <w:r w:rsidRPr="00F67847">
        <w:t xml:space="preserve"> frequency</w:t>
      </w:r>
      <w:r w:rsidR="00C4429B">
        <w:t xml:space="preserve"> response</w:t>
      </w:r>
      <w:r w:rsidRPr="00F67847">
        <w:t>. The insertion loss of the cavity filters is around 1dB, and a bandwidth of approximately 15MHz was achieved</w:t>
      </w:r>
      <w:r w:rsidR="00C4429B">
        <w:t>. S11 was also decent at approximately</w:t>
      </w:r>
      <w:r w:rsidR="00571F5F" w:rsidRPr="00F67847">
        <w:t xml:space="preserve"> -15dB. </w:t>
      </w:r>
    </w:p>
    <w:p w14:paraId="2C8918C4" w14:textId="35775C8A" w:rsidR="00C87884" w:rsidRPr="00F67847" w:rsidRDefault="005D41FB">
      <w:r>
        <w:rPr>
          <w:noProof/>
        </w:rPr>
        <mc:AlternateContent>
          <mc:Choice Requires="wps">
            <w:drawing>
              <wp:anchor distT="0" distB="0" distL="114300" distR="114300" simplePos="0" relativeHeight="251671552" behindDoc="0" locked="0" layoutInCell="1" allowOverlap="1" wp14:anchorId="2D8C0420" wp14:editId="6F8716C4">
                <wp:simplePos x="0" y="0"/>
                <wp:positionH relativeFrom="column">
                  <wp:posOffset>0</wp:posOffset>
                </wp:positionH>
                <wp:positionV relativeFrom="paragraph">
                  <wp:posOffset>2162175</wp:posOffset>
                </wp:positionV>
                <wp:extent cx="4229100" cy="260985"/>
                <wp:effectExtent l="0" t="0" r="0" b="0"/>
                <wp:wrapTight wrapText="bothSides">
                  <wp:wrapPolygon edited="0">
                    <wp:start x="0" y="0"/>
                    <wp:lineTo x="0" y="20571"/>
                    <wp:lineTo x="21535" y="20571"/>
                    <wp:lineTo x="21535"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42291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FD6B1BA" w14:textId="0491D228" w:rsidR="004F5EBE" w:rsidRDefault="004F5EBE" w:rsidP="005D41FB">
                            <w:pPr>
                              <w:pStyle w:val="Caption"/>
                              <w:rPr>
                                <w:noProof/>
                              </w:rPr>
                            </w:pPr>
                            <w:r>
                              <w:t xml:space="preserve">Figure </w:t>
                            </w:r>
                            <w:fldSimple w:instr=" SEQ Figure \* ARABIC ">
                              <w:r>
                                <w:rPr>
                                  <w:noProof/>
                                </w:rPr>
                                <w:t>3</w:t>
                              </w:r>
                            </w:fldSimple>
                            <w:r>
                              <w:t>: Pipe Cap Filter Sketch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28" type="#_x0000_t202" style="position:absolute;margin-left:0;margin-top:170.25pt;width:333pt;height:20.5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" stroked="f">
                <v:textbox style="mso-fit-shape-to-text:t" inset="0,0,0,0">
                  <w:txbxContent>
                    <w:p w14:paraId="5FD6B1BA" w14:textId="0491D228" w:rsidR="00DD1214" w:rsidRDefault="00DD1214" w:rsidP="005D41FB">
                      <w:pPr>
                        <w:pStyle w:val="Caption"/>
                        <w:rPr>
                          <w:noProof/>
                        </w:rPr>
                      </w:pPr>
                      <w:r>
                        <w:t xml:space="preserve">Figure </w:t>
                      </w:r>
                      <w:fldSimple w:instr=" SEQ Figure \* ARABIC ">
                        <w:r>
                          <w:rPr>
                            <w:noProof/>
                          </w:rPr>
                          <w:t>3</w:t>
                        </w:r>
                      </w:fldSimple>
                      <w:r>
                        <w:t>: Pipe Cap Filter Sketch</w:t>
                      </w:r>
                    </w:p>
                  </w:txbxContent>
                </v:textbox>
                <w10:wrap type="tight"/>
              </v:shape>
            </w:pict>
          </mc:Fallback>
        </mc:AlternateContent>
      </w:r>
      <w:r w:rsidR="001B282C">
        <w:rPr>
          <w:noProof/>
        </w:rPr>
        <w:drawing>
          <wp:anchor distT="0" distB="0" distL="114300" distR="114300" simplePos="0" relativeHeight="251661312" behindDoc="0" locked="0" layoutInCell="1" allowOverlap="1" wp14:anchorId="4FF41FFB" wp14:editId="59AA7A17">
            <wp:simplePos x="0" y="0"/>
            <wp:positionH relativeFrom="column">
              <wp:posOffset>0</wp:posOffset>
            </wp:positionH>
            <wp:positionV relativeFrom="paragraph">
              <wp:posOffset>447040</wp:posOffset>
            </wp:positionV>
            <wp:extent cx="4229100" cy="1657985"/>
            <wp:effectExtent l="0" t="0" r="12700" b="0"/>
            <wp:wrapTight wrapText="bothSides">
              <wp:wrapPolygon edited="0">
                <wp:start x="0" y="0"/>
                <wp:lineTo x="0" y="21178"/>
                <wp:lineTo x="21535" y="21178"/>
                <wp:lineTo x="21535" y="0"/>
                <wp:lineTo x="0" y="0"/>
              </wp:wrapPolygon>
            </wp:wrapTight>
            <wp:docPr id="5" name="Picture 1" descr="HD:Users:camerontribe:Desktop:School:15-16:SP2016:ECE532:project:FSK:report:images:Filter Ske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Users:camerontribe:Desktop:School:15-16:SP2016:ECE532:project:FSK:report:images:Filter Sketch.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27451" b="20262"/>
                    <a:stretch/>
                  </pic:blipFill>
                  <pic:spPr bwMode="auto">
                    <a:xfrm>
                      <a:off x="0" y="0"/>
                      <a:ext cx="4229100" cy="16579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7884" w:rsidRPr="00F67847">
        <w:t>Construction of the filters also p</w:t>
      </w:r>
      <w:r w:rsidR="00C4429B">
        <w:t>osed to be a challenge. Since</w:t>
      </w:r>
      <w:r w:rsidR="00C87884" w:rsidRPr="00F67847">
        <w:t xml:space="preserve"> the entire receiver was going to be on a single PCB, the filters</w:t>
      </w:r>
      <w:r>
        <w:t xml:space="preserve"> needed to </w:t>
      </w:r>
      <w:r w:rsidR="00C4429B">
        <w:t xml:space="preserve">be </w:t>
      </w:r>
      <w:r>
        <w:t>mount</w:t>
      </w:r>
      <w:r w:rsidR="00C4429B">
        <w:t>ed</w:t>
      </w:r>
      <w:r>
        <w:t xml:space="preserve"> to the board. H</w:t>
      </w:r>
      <w:r w:rsidR="00C87884" w:rsidRPr="00F67847">
        <w:t>owever getting the signal into the cavity while m</w:t>
      </w:r>
      <w:r w:rsidR="00C4429B">
        <w:t>ounted to the board was not</w:t>
      </w:r>
      <w:r w:rsidR="00C87884" w:rsidRPr="00F67847">
        <w:t xml:space="preserve"> straightforward. To achieve this, two small sections of semi-rigid coax were used to loop underneath the PCB and </w:t>
      </w:r>
      <w:r w:rsidR="004957F4" w:rsidRPr="00F67847">
        <w:t>come back through a hole inside the cavity filter. This method was very successful an</w:t>
      </w:r>
      <w:r>
        <w:t>d was also cost effective. F</w:t>
      </w:r>
      <w:r w:rsidR="001B282C">
        <w:t xml:space="preserve">igure </w:t>
      </w:r>
      <w:r>
        <w:t>3</w:t>
      </w:r>
      <w:r w:rsidR="004957F4" w:rsidRPr="00F67847">
        <w:t xml:space="preserve"> is a sketch of how the filter is constructed. </w:t>
      </w:r>
    </w:p>
    <w:p w14:paraId="126238D7" w14:textId="07997DCE" w:rsidR="001D3129" w:rsidRDefault="001D3129">
      <w:pPr>
        <w:rPr>
          <w:b/>
        </w:rPr>
      </w:pPr>
      <w:r>
        <w:rPr>
          <w:b/>
        </w:rPr>
        <w:t>Lumped Element</w:t>
      </w:r>
    </w:p>
    <w:p w14:paraId="6045375E" w14:textId="77777777" w:rsidR="001D3129" w:rsidRDefault="001D3129">
      <w:pPr>
        <w:rPr>
          <w:b/>
          <w:sz w:val="28"/>
          <w:szCs w:val="28"/>
        </w:rPr>
      </w:pPr>
      <w:r>
        <w:rPr>
          <w:b/>
          <w:sz w:val="28"/>
          <w:szCs w:val="28"/>
        </w:rPr>
        <w:t>Diode Detectors</w:t>
      </w:r>
    </w:p>
    <w:p w14:paraId="5A69FD45" w14:textId="1D8EB0A7" w:rsidR="001D3129" w:rsidRPr="00F67847" w:rsidRDefault="00DD2AB4">
      <w:r w:rsidRPr="00F67847">
        <w:t xml:space="preserve">To begin, </w:t>
      </w:r>
      <w:r w:rsidR="00575618" w:rsidRPr="00F67847">
        <w:t>an accurate model of the diode</w:t>
      </w:r>
      <w:r w:rsidRPr="00F67847">
        <w:t xml:space="preserve"> was created in ADS</w:t>
      </w:r>
      <w:r w:rsidR="00575618" w:rsidRPr="00F67847">
        <w:t>. Using the datasheet (see references) for the HSMS-2850 all of the small signal parameters are entered into ADS.  Since the diode</w:t>
      </w:r>
      <w:r w:rsidRPr="00F67847">
        <w:t xml:space="preserve"> will be used without a DC bias, the focus was</w:t>
      </w:r>
      <w:r w:rsidR="00C87884" w:rsidRPr="00F67847">
        <w:t xml:space="preserve"> </w:t>
      </w:r>
      <w:r w:rsidR="00575618" w:rsidRPr="00F67847">
        <w:t xml:space="preserve">on the large signal characteristics. As in all RF circuits the behavior of the diode is strongly dependent on the DC bias point and input power. In this case there is no DC bias so </w:t>
      </w:r>
      <w:r w:rsidR="00C87884" w:rsidRPr="00F67847">
        <w:t>input power was swept.</w:t>
      </w:r>
    </w:p>
    <w:p w14:paraId="3F738D36" w14:textId="2C014666" w:rsidR="00575618" w:rsidRDefault="00575618"/>
    <w:p w14:paraId="5483DA74" w14:textId="64081E2B" w:rsidR="00575618" w:rsidRDefault="00F67847">
      <w:pPr>
        <w:rPr>
          <w:b/>
          <w:sz w:val="28"/>
          <w:szCs w:val="28"/>
        </w:rPr>
      </w:pPr>
      <w:r>
        <w:rPr>
          <w:b/>
          <w:noProof/>
          <w:sz w:val="28"/>
          <w:szCs w:val="28"/>
        </w:rPr>
        <w:drawing>
          <wp:inline distT="0" distB="0" distL="0" distR="0" wp14:anchorId="5F0FD621" wp14:editId="3D183077">
            <wp:extent cx="5150485" cy="2743200"/>
            <wp:effectExtent l="0" t="0" r="5715" b="0"/>
            <wp:docPr id="7" name="Picture 3" descr="HD:Users:camerontribe:Desktop:School:15-16:SP2016:ECE532:project:FSK:report:images:Diode Input Return 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D:Users:camerontribe:Desktop:School:15-16:SP2016:ECE532:project:FSK:report:images:Diode Input Return Lo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0485" cy="2743200"/>
                    </a:xfrm>
                    <a:prstGeom prst="rect">
                      <a:avLst/>
                    </a:prstGeom>
                    <a:noFill/>
                    <a:ln>
                      <a:noFill/>
                    </a:ln>
                  </pic:spPr>
                </pic:pic>
              </a:graphicData>
            </a:graphic>
          </wp:inline>
        </w:drawing>
      </w:r>
    </w:p>
    <w:p w14:paraId="72FFA5AD" w14:textId="7D5435BA" w:rsidR="00575618" w:rsidRDefault="00575618" w:rsidP="00575618">
      <w:r w:rsidRPr="00F67847">
        <w:t>The schematic below shows the matching netw</w:t>
      </w:r>
      <w:r w:rsidR="00DD2AB4" w:rsidRPr="00F67847">
        <w:t>ork for the diode detector. Parasitics</w:t>
      </w:r>
      <w:r w:rsidRPr="00F67847">
        <w:t xml:space="preserve"> have been added due to the diode’s packaging per app note Avago Technologies 1124. The short circuited stub serves two purposes, its is used as a matching network but more importantly it serves as a path to ground when the diode is not conducting. </w:t>
      </w:r>
    </w:p>
    <w:p w14:paraId="7467C078" w14:textId="77777777" w:rsidR="005D26B0" w:rsidRPr="00F67847" w:rsidRDefault="005D26B0" w:rsidP="00575618"/>
    <w:p w14:paraId="3C464552" w14:textId="77777777" w:rsidR="00F67847" w:rsidRDefault="00F67847">
      <w:pPr>
        <w:rPr>
          <w:b/>
          <w:sz w:val="28"/>
          <w:szCs w:val="28"/>
        </w:rPr>
      </w:pPr>
      <w:r>
        <w:rPr>
          <w:b/>
          <w:noProof/>
          <w:sz w:val="28"/>
          <w:szCs w:val="28"/>
        </w:rPr>
        <w:drawing>
          <wp:inline distT="0" distB="0" distL="0" distR="0" wp14:anchorId="328B29DC" wp14:editId="239B27C0">
            <wp:extent cx="5486400" cy="2098040"/>
            <wp:effectExtent l="0" t="0" r="0" b="10160"/>
            <wp:docPr id="6" name="Picture 2" descr="HD:Users:camerontribe:Desktop:School:15-16:SP2016:ECE532:project:FSK:report:images:Diode 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Users:camerontribe:Desktop:School:15-16:SP2016:ECE532:project:FSK:report:images:Diode Schemati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098040"/>
                    </a:xfrm>
                    <a:prstGeom prst="rect">
                      <a:avLst/>
                    </a:prstGeom>
                    <a:noFill/>
                    <a:ln>
                      <a:noFill/>
                    </a:ln>
                  </pic:spPr>
                </pic:pic>
              </a:graphicData>
            </a:graphic>
          </wp:inline>
        </w:drawing>
      </w:r>
    </w:p>
    <w:p w14:paraId="7321E0E0" w14:textId="77777777" w:rsidR="001B282C" w:rsidRDefault="001B282C">
      <w:pPr>
        <w:rPr>
          <w:b/>
          <w:sz w:val="28"/>
          <w:szCs w:val="28"/>
        </w:rPr>
      </w:pPr>
    </w:p>
    <w:p w14:paraId="2F261E07" w14:textId="6EDE2484" w:rsidR="001D3129" w:rsidRDefault="001D3129">
      <w:pPr>
        <w:rPr>
          <w:b/>
          <w:sz w:val="28"/>
          <w:szCs w:val="28"/>
        </w:rPr>
      </w:pPr>
      <w:r>
        <w:rPr>
          <w:b/>
          <w:sz w:val="28"/>
          <w:szCs w:val="28"/>
        </w:rPr>
        <w:t>Display</w:t>
      </w:r>
    </w:p>
    <w:p w14:paraId="645AC3D7" w14:textId="580D09E7" w:rsidR="001D3129" w:rsidRPr="00F67847" w:rsidRDefault="001109DE">
      <w:r w:rsidRPr="00F67847">
        <w:t>A</w:t>
      </w:r>
      <w:r w:rsidR="00841D76" w:rsidRPr="00F67847">
        <w:t xml:space="preserve"> 7-segment display along with some digital logic was used to display </w:t>
      </w:r>
      <w:r w:rsidRPr="00F67847">
        <w:t>when data has been received</w:t>
      </w:r>
      <w:r w:rsidR="00841D76" w:rsidRPr="00F67847">
        <w:t>. The output of the diode detectors is sent to comparators, which sends signals to an OR gate and a 7-segment display driver to decide whe</w:t>
      </w:r>
      <w:r w:rsidR="003F2433" w:rsidRPr="00F67847">
        <w:t xml:space="preserve">n to light up the display, and whether the signal is 2.4GHz or 2.6GHz. If the signal is 2.4GHz, the display will show a ‘0’ and when the input signal is 2.6GHz, the display will show a ‘1’. </w:t>
      </w:r>
    </w:p>
    <w:p w14:paraId="4C98A8B5" w14:textId="4C7BFC80" w:rsidR="00DD2AB4" w:rsidRPr="00F67847" w:rsidRDefault="003F2433">
      <w:r w:rsidRPr="00F67847">
        <w:t xml:space="preserve">The comparators have a </w:t>
      </w:r>
      <w:r w:rsidR="001B282C">
        <w:t>threshold of approximately 1 to 3</w:t>
      </w:r>
      <w:r w:rsidRPr="00F67847">
        <w:t xml:space="preserve">mV, which is set by a resistive voltage divider. In total, there are three comparators that are being used; the first is used to detect the 2.4GHz signal, the second and third </w:t>
      </w:r>
      <w:r w:rsidR="0046789F" w:rsidRPr="00F67847">
        <w:t>are</w:t>
      </w:r>
      <w:r w:rsidRPr="00F67847">
        <w:t xml:space="preserve"> used for the 2.6GHz signal. When the output of the 2.4GHz diode detector goes above </w:t>
      </w:r>
      <w:r w:rsidR="008B20BA">
        <w:t>the threshold</w:t>
      </w:r>
      <w:r w:rsidRPr="00F67847">
        <w:t>, the output of comparator 1 goes high, this sends a signal to the OR gate, which allows the dis</w:t>
      </w:r>
      <w:r w:rsidR="0046789F" w:rsidRPr="00F67847">
        <w:t xml:space="preserve">play to turn on. Comparator 2 is used in the same way for the 2.6 GHz signal, and comparator 3 is used in parallel with comparator 2 to send a signal to the 7-segment display driver to make the display show a 0 if it is low or a 1 if it is high. Shown below in figure </w:t>
      </w:r>
      <w:r w:rsidR="008B20BA">
        <w:t>4</w:t>
      </w:r>
      <w:r w:rsidR="0046789F" w:rsidRPr="00F67847">
        <w:t xml:space="preserve"> is the </w:t>
      </w:r>
      <w:r w:rsidR="00DD2AB4" w:rsidRPr="00F67847">
        <w:t>schematic of the logic circuit for the display.</w:t>
      </w:r>
    </w:p>
    <w:p w14:paraId="5B2BD1F7" w14:textId="7E37D486" w:rsidR="00F67847" w:rsidRDefault="00F67847">
      <w:pPr>
        <w:rPr>
          <w:szCs w:val="28"/>
        </w:rPr>
      </w:pPr>
    </w:p>
    <w:p w14:paraId="74E60BDF" w14:textId="2688D4BC" w:rsidR="001B282C" w:rsidRDefault="005D26B0">
      <w:pPr>
        <w:rPr>
          <w:b/>
          <w:sz w:val="28"/>
          <w:szCs w:val="28"/>
        </w:rPr>
      </w:pPr>
      <w:r>
        <w:rPr>
          <w:noProof/>
          <w:szCs w:val="28"/>
        </w:rPr>
        <w:drawing>
          <wp:anchor distT="0" distB="0" distL="114300" distR="114300" simplePos="0" relativeHeight="251662336" behindDoc="0" locked="0" layoutInCell="1" allowOverlap="1" wp14:anchorId="297C37ED" wp14:editId="7031E315">
            <wp:simplePos x="0" y="0"/>
            <wp:positionH relativeFrom="column">
              <wp:posOffset>-685800</wp:posOffset>
            </wp:positionH>
            <wp:positionV relativeFrom="paragraph">
              <wp:posOffset>317500</wp:posOffset>
            </wp:positionV>
            <wp:extent cx="6833235" cy="2938145"/>
            <wp:effectExtent l="0" t="0" r="0" b="8255"/>
            <wp:wrapSquare wrapText="bothSides"/>
            <wp:docPr id="8" name="Picture 4" descr="HD:Users:camerontribe:Desktop:School:15-16:SP2016:ECE532:project:FSK:report:images:Display Sch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D:Users:camerontribe:Desktop:School:15-16:SP2016:ECE532:project:FSK:report:images:Display Sche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33235" cy="2938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24922B" w14:textId="6A5603C4" w:rsidR="001B282C" w:rsidRDefault="008B20BA">
      <w:pPr>
        <w:rPr>
          <w:b/>
          <w:sz w:val="28"/>
          <w:szCs w:val="28"/>
        </w:rPr>
      </w:pPr>
      <w:r>
        <w:rPr>
          <w:noProof/>
        </w:rPr>
        <mc:AlternateContent>
          <mc:Choice Requires="wps">
            <w:drawing>
              <wp:anchor distT="0" distB="0" distL="114300" distR="114300" simplePos="0" relativeHeight="251673600" behindDoc="0" locked="0" layoutInCell="1" allowOverlap="1" wp14:anchorId="6E8A0909" wp14:editId="56A14FE0">
                <wp:simplePos x="0" y="0"/>
                <wp:positionH relativeFrom="column">
                  <wp:posOffset>1257300</wp:posOffset>
                </wp:positionH>
                <wp:positionV relativeFrom="paragraph">
                  <wp:posOffset>3068320</wp:posOffset>
                </wp:positionV>
                <wp:extent cx="2971800" cy="241300"/>
                <wp:effectExtent l="0" t="0" r="0" b="12700"/>
                <wp:wrapSquare wrapText="bothSides"/>
                <wp:docPr id="15" name="Text Box 15"/>
                <wp:cNvGraphicFramePr/>
                <a:graphic xmlns:a="http://schemas.openxmlformats.org/drawingml/2006/main">
                  <a:graphicData uri="http://schemas.microsoft.com/office/word/2010/wordprocessingShape">
                    <wps:wsp>
                      <wps:cNvSpPr txBox="1"/>
                      <wps:spPr>
                        <a:xfrm>
                          <a:off x="0" y="0"/>
                          <a:ext cx="2971800" cy="2413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1F1A33F" w14:textId="6C6558D7" w:rsidR="004F5EBE" w:rsidRPr="00AC1F51" w:rsidRDefault="004F5EBE" w:rsidP="008B20BA">
                            <w:pPr>
                              <w:pStyle w:val="Caption"/>
                              <w:jc w:val="center"/>
                              <w:rPr>
                                <w:noProof/>
                                <w:szCs w:val="28"/>
                              </w:rPr>
                            </w:pPr>
                            <w:r>
                              <w:t xml:space="preserve">Figure </w:t>
                            </w:r>
                            <w:fldSimple w:instr=" SEQ Figure \* ARABIC ">
                              <w:r>
                                <w:rPr>
                                  <w:noProof/>
                                </w:rPr>
                                <w:t>4</w:t>
                              </w:r>
                            </w:fldSimple>
                            <w:r>
                              <w:t>: 7-Segment display Schematic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9" type="#_x0000_t202" style="position:absolute;margin-left:99pt;margin-top:241.6pt;width:234pt;height:1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" stroked="f">
                <v:textbox inset="0,0,0,0">
                  <w:txbxContent>
                    <w:p w14:paraId="61F1A33F" w14:textId="6C6558D7" w:rsidR="00DD1214" w:rsidRPr="00AC1F51" w:rsidRDefault="00DD1214" w:rsidP="008B20BA">
                      <w:pPr>
                        <w:pStyle w:val="Caption"/>
                        <w:jc w:val="center"/>
                        <w:rPr>
                          <w:noProof/>
                          <w:szCs w:val="28"/>
                        </w:rPr>
                      </w:pPr>
                      <w:r>
                        <w:t xml:space="preserve">Figure </w:t>
                      </w:r>
                      <w:fldSimple w:instr=" SEQ Figure \* ARABIC ">
                        <w:r>
                          <w:rPr>
                            <w:noProof/>
                          </w:rPr>
                          <w:t>4</w:t>
                        </w:r>
                      </w:fldSimple>
                      <w:r>
                        <w:t>: 7-Segment display Schematic</w:t>
                      </w:r>
                    </w:p>
                  </w:txbxContent>
                </v:textbox>
                <w10:wrap type="square"/>
              </v:shape>
            </w:pict>
          </mc:Fallback>
        </mc:AlternateContent>
      </w:r>
    </w:p>
    <w:p w14:paraId="57084CFE" w14:textId="748D823E" w:rsidR="001B282C" w:rsidRDefault="001B282C">
      <w:pPr>
        <w:rPr>
          <w:b/>
          <w:sz w:val="28"/>
          <w:szCs w:val="28"/>
        </w:rPr>
      </w:pPr>
    </w:p>
    <w:p w14:paraId="747E9026" w14:textId="77777777" w:rsidR="001B282C" w:rsidRDefault="001B282C">
      <w:pPr>
        <w:rPr>
          <w:b/>
          <w:sz w:val="28"/>
          <w:szCs w:val="28"/>
        </w:rPr>
      </w:pPr>
    </w:p>
    <w:p w14:paraId="366D06E1" w14:textId="77777777" w:rsidR="001B282C" w:rsidRDefault="001B282C">
      <w:pPr>
        <w:rPr>
          <w:b/>
          <w:sz w:val="28"/>
          <w:szCs w:val="28"/>
        </w:rPr>
      </w:pPr>
    </w:p>
    <w:p w14:paraId="0FADAFFF" w14:textId="77777777" w:rsidR="001B282C" w:rsidRDefault="001B282C">
      <w:pPr>
        <w:rPr>
          <w:b/>
          <w:sz w:val="28"/>
          <w:szCs w:val="28"/>
        </w:rPr>
      </w:pPr>
    </w:p>
    <w:p w14:paraId="40FE719D" w14:textId="77777777" w:rsidR="008B20BA" w:rsidRDefault="008B20BA">
      <w:pPr>
        <w:rPr>
          <w:b/>
          <w:sz w:val="28"/>
          <w:szCs w:val="28"/>
        </w:rPr>
      </w:pPr>
    </w:p>
    <w:p w14:paraId="7C595D63" w14:textId="77777777" w:rsidR="008B20BA" w:rsidRDefault="008B20BA">
      <w:pPr>
        <w:rPr>
          <w:b/>
          <w:sz w:val="28"/>
          <w:szCs w:val="28"/>
        </w:rPr>
      </w:pPr>
    </w:p>
    <w:p w14:paraId="4D30C8AF" w14:textId="3FAE09CE" w:rsidR="00966066" w:rsidRPr="00DD2AB4" w:rsidRDefault="00966066">
      <w:pPr>
        <w:rPr>
          <w:szCs w:val="28"/>
        </w:rPr>
      </w:pPr>
      <w:r>
        <w:rPr>
          <w:b/>
          <w:sz w:val="28"/>
          <w:szCs w:val="28"/>
        </w:rPr>
        <w:t>Antenna</w:t>
      </w:r>
      <w:r w:rsidR="005D26B0">
        <w:rPr>
          <w:b/>
          <w:sz w:val="28"/>
          <w:szCs w:val="28"/>
        </w:rPr>
        <w:t>s</w:t>
      </w:r>
    </w:p>
    <w:p w14:paraId="638FC20A" w14:textId="49E751C2" w:rsidR="00966066" w:rsidRPr="00F67847" w:rsidRDefault="008B20BA">
      <w:r>
        <w:rPr>
          <w:noProof/>
        </w:rPr>
        <mc:AlternateContent>
          <mc:Choice Requires="wps">
            <w:drawing>
              <wp:anchor distT="0" distB="0" distL="114300" distR="114300" simplePos="0" relativeHeight="251675648" behindDoc="0" locked="0" layoutInCell="1" allowOverlap="1" wp14:anchorId="0CBEFE66" wp14:editId="0991A43C">
                <wp:simplePos x="0" y="0"/>
                <wp:positionH relativeFrom="column">
                  <wp:posOffset>2971800</wp:posOffset>
                </wp:positionH>
                <wp:positionV relativeFrom="paragraph">
                  <wp:posOffset>2620645</wp:posOffset>
                </wp:positionV>
                <wp:extent cx="3238500" cy="260985"/>
                <wp:effectExtent l="0" t="0" r="0" b="0"/>
                <wp:wrapTight wrapText="bothSides">
                  <wp:wrapPolygon edited="0">
                    <wp:start x="0" y="0"/>
                    <wp:lineTo x="0" y="20571"/>
                    <wp:lineTo x="21515" y="20571"/>
                    <wp:lineTo x="21515"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32385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47C383A" w14:textId="10AF8B0E" w:rsidR="004F5EBE" w:rsidRPr="00D725D5" w:rsidRDefault="004F5EBE" w:rsidP="008B20BA">
                            <w:pPr>
                              <w:pStyle w:val="Caption"/>
                              <w:rPr>
                                <w:noProof/>
                                <w:sz w:val="28"/>
                                <w:szCs w:val="28"/>
                              </w:rPr>
                            </w:pPr>
                            <w:r>
                              <w:t xml:space="preserve">Figure </w:t>
                            </w:r>
                            <w:fldSimple w:instr=" SEQ Figure \* ARABIC ">
                              <w:r>
                                <w:rPr>
                                  <w:noProof/>
                                </w:rPr>
                                <w:t>5</w:t>
                              </w:r>
                            </w:fldSimple>
                            <w:r>
                              <w:t xml:space="preserve">: </w:t>
                            </w:r>
                            <w:proofErr w:type="spellStart"/>
                            <w:r>
                              <w:t>Moxon</w:t>
                            </w:r>
                            <w:proofErr w:type="spellEnd"/>
                            <w:r>
                              <w:t xml:space="preserve"> and Folded Dipole Antennas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30" type="#_x0000_t202" style="position:absolute;margin-left:234pt;margin-top:206.35pt;width:255pt;height:20.5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" stroked="f">
                <v:textbox style="mso-fit-shape-to-text:t" inset="0,0,0,0">
                  <w:txbxContent>
                    <w:p w14:paraId="047C383A" w14:textId="10AF8B0E" w:rsidR="00DD1214" w:rsidRPr="00D725D5" w:rsidRDefault="00DD1214" w:rsidP="008B20BA">
                      <w:pPr>
                        <w:pStyle w:val="Caption"/>
                        <w:rPr>
                          <w:noProof/>
                          <w:sz w:val="28"/>
                          <w:szCs w:val="28"/>
                        </w:rPr>
                      </w:pPr>
                      <w:r>
                        <w:t xml:space="preserve">Figure </w:t>
                      </w:r>
                      <w:fldSimple w:instr=" SEQ Figure \* ARABIC ">
                        <w:r>
                          <w:rPr>
                            <w:noProof/>
                          </w:rPr>
                          <w:t>5</w:t>
                        </w:r>
                      </w:fldSimple>
                      <w:r>
                        <w:t xml:space="preserve">: </w:t>
                      </w:r>
                      <w:proofErr w:type="spellStart"/>
                      <w:r>
                        <w:t>Moxon</w:t>
                      </w:r>
                      <w:proofErr w:type="spellEnd"/>
                      <w:r>
                        <w:t xml:space="preserve"> and Folded Dipole Antennas</w:t>
                      </w:r>
                    </w:p>
                  </w:txbxContent>
                </v:textbox>
                <w10:wrap type="tight"/>
              </v:shape>
            </w:pict>
          </mc:Fallback>
        </mc:AlternateContent>
      </w:r>
      <w:r w:rsidR="005D26B0">
        <w:rPr>
          <w:b/>
          <w:noProof/>
          <w:sz w:val="28"/>
          <w:szCs w:val="28"/>
        </w:rPr>
        <w:drawing>
          <wp:anchor distT="0" distB="0" distL="114300" distR="114300" simplePos="0" relativeHeight="251664384" behindDoc="0" locked="0" layoutInCell="1" allowOverlap="1" wp14:anchorId="5D35F17B" wp14:editId="42E5A5B6">
            <wp:simplePos x="0" y="0"/>
            <wp:positionH relativeFrom="column">
              <wp:posOffset>2971800</wp:posOffset>
            </wp:positionH>
            <wp:positionV relativeFrom="paragraph">
              <wp:posOffset>134620</wp:posOffset>
            </wp:positionV>
            <wp:extent cx="3238500" cy="2428875"/>
            <wp:effectExtent l="0" t="0" r="12700" b="9525"/>
            <wp:wrapTight wrapText="bothSides">
              <wp:wrapPolygon edited="0">
                <wp:start x="0" y="0"/>
                <wp:lineTo x="0" y="21459"/>
                <wp:lineTo x="21515" y="21459"/>
                <wp:lineTo x="21515" y="0"/>
                <wp:lineTo x="0" y="0"/>
              </wp:wrapPolygon>
            </wp:wrapTight>
            <wp:docPr id="11" name="Picture 7" descr="HD:Users:camerontribe:Desktop:School:15-16:SP2016:ECE532:project:FSK:report:images:Antenn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D:Users:camerontribe:Desktop:School:15-16:SP2016:ECE532:project:FSK:report:images:Antenna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8500" cy="2428875"/>
                    </a:xfrm>
                    <a:prstGeom prst="rect">
                      <a:avLst/>
                    </a:prstGeom>
                    <a:noFill/>
                    <a:ln>
                      <a:noFill/>
                    </a:ln>
                  </pic:spPr>
                </pic:pic>
              </a:graphicData>
            </a:graphic>
            <wp14:sizeRelH relativeFrom="page">
              <wp14:pctWidth>0</wp14:pctWidth>
            </wp14:sizeRelH>
            <wp14:sizeRelV relativeFrom="page">
              <wp14:pctHeight>0</wp14:pctHeight>
            </wp14:sizeRelV>
          </wp:anchor>
        </w:drawing>
      </w:r>
      <w:r w:rsidR="00966066" w:rsidRPr="00F67847">
        <w:t xml:space="preserve">To allow the receiver to pick up wireless signals, an antenna was added to the </w:t>
      </w:r>
      <w:r w:rsidR="00664DC3" w:rsidRPr="00F67847">
        <w:t>input</w:t>
      </w:r>
      <w:r w:rsidR="00966066" w:rsidRPr="00F67847">
        <w:t xml:space="preserve"> to the LNA. There were two types of antennas that were explored, a folded dipole, and a </w:t>
      </w:r>
      <w:proofErr w:type="spellStart"/>
      <w:r w:rsidR="00966066" w:rsidRPr="00F67847">
        <w:t>Moxon</w:t>
      </w:r>
      <w:proofErr w:type="spellEnd"/>
      <w:r w:rsidR="00966066" w:rsidRPr="00F67847">
        <w:t xml:space="preserve"> antenna.</w:t>
      </w:r>
      <w:r w:rsidR="00DD2AB4" w:rsidRPr="00F67847">
        <w:t xml:space="preserve"> A Folded dipole antenna is a </w:t>
      </w:r>
      <w:r w:rsidR="00DD2AB4" w:rsidRPr="00F67847">
        <w:rPr>
          <w:rFonts w:ascii="Cambria" w:hAnsi="Cambria"/>
        </w:rPr>
        <w:t>λ</w:t>
      </w:r>
      <w:r w:rsidR="00966066" w:rsidRPr="00F67847">
        <w:t xml:space="preserve">/2 antenna that has </w:t>
      </w:r>
      <w:r w:rsidR="00DD2AB4" w:rsidRPr="00F67847">
        <w:t>input</w:t>
      </w:r>
      <w:r w:rsidR="00664DC3" w:rsidRPr="00F67847">
        <w:t xml:space="preserve"> impedance</w:t>
      </w:r>
      <w:r w:rsidR="00C4429B">
        <w:t xml:space="preserve"> around 300 O</w:t>
      </w:r>
      <w:r w:rsidR="00966066" w:rsidRPr="00F67847">
        <w:t xml:space="preserve">hms. </w:t>
      </w:r>
      <w:r w:rsidR="00DD2AB4" w:rsidRPr="00F67847">
        <w:t>To</w:t>
      </w:r>
      <w:r w:rsidR="00966066" w:rsidRPr="00F67847">
        <w:t xml:space="preserve"> transform this </w:t>
      </w:r>
      <w:r w:rsidR="00664DC3" w:rsidRPr="00F67847">
        <w:t>impedance to 50</w:t>
      </w:r>
      <w:r w:rsidR="00C4429B">
        <w:t xml:space="preserve"> O</w:t>
      </w:r>
      <w:r w:rsidR="00664DC3" w:rsidRPr="00F67847">
        <w:t xml:space="preserve">hms, typically a </w:t>
      </w:r>
      <w:proofErr w:type="spellStart"/>
      <w:r w:rsidR="00664DC3" w:rsidRPr="00F67847">
        <w:t>balun</w:t>
      </w:r>
      <w:proofErr w:type="spellEnd"/>
      <w:r w:rsidR="00664DC3" w:rsidRPr="00F67847">
        <w:t xml:space="preserve"> with an appropriate turns ratio would be used, however the antenna seem</w:t>
      </w:r>
      <w:r w:rsidR="00DD2AB4" w:rsidRPr="00F67847">
        <w:t>ed</w:t>
      </w:r>
      <w:r w:rsidR="00664DC3" w:rsidRPr="00F67847">
        <w:t xml:space="preserve"> to still work fine without it.</w:t>
      </w:r>
    </w:p>
    <w:p w14:paraId="1E7909AF" w14:textId="0D80A211" w:rsidR="001B282C" w:rsidRDefault="00664DC3" w:rsidP="001B282C">
      <w:r w:rsidRPr="00F67847">
        <w:t xml:space="preserve">The </w:t>
      </w:r>
      <w:proofErr w:type="spellStart"/>
      <w:r w:rsidRPr="00F67847">
        <w:t>Moxon</w:t>
      </w:r>
      <w:proofErr w:type="spellEnd"/>
      <w:r w:rsidRPr="00F67847">
        <w:t xml:space="preserve"> antenna is another form of a </w:t>
      </w:r>
      <w:r w:rsidR="00DD2AB4" w:rsidRPr="00F67847">
        <w:rPr>
          <w:rFonts w:ascii="Cambria" w:hAnsi="Cambria"/>
        </w:rPr>
        <w:t>λ</w:t>
      </w:r>
      <w:r w:rsidR="005B6F1D" w:rsidRPr="00F67847">
        <w:t xml:space="preserve">/2 antenna, however there is a </w:t>
      </w:r>
      <w:r w:rsidR="00F850B7" w:rsidRPr="00F67847">
        <w:t>reflector element in the n</w:t>
      </w:r>
      <w:r w:rsidR="005B6F1D" w:rsidRPr="00F67847">
        <w:t xml:space="preserve">ear field that reflects the rear lobe of the radiation pattern to </w:t>
      </w:r>
      <w:r w:rsidR="00F850B7" w:rsidRPr="00F67847">
        <w:t>the front</w:t>
      </w:r>
      <w:r w:rsidR="005B6F1D" w:rsidRPr="00F67847">
        <w:t xml:space="preserve">, </w:t>
      </w:r>
      <w:r w:rsidR="00F850B7" w:rsidRPr="00F67847">
        <w:t>which</w:t>
      </w:r>
      <w:r w:rsidR="005B6F1D" w:rsidRPr="00F67847">
        <w:t xml:space="preserve"> increases directivity and antenna gain. </w:t>
      </w:r>
      <w:r w:rsidR="00F850B7" w:rsidRPr="00F67847">
        <w:t xml:space="preserve">Below is a simulated </w:t>
      </w:r>
      <w:r w:rsidR="00406C0B" w:rsidRPr="00F67847">
        <w:t xml:space="preserve">Azimuth </w:t>
      </w:r>
      <w:r w:rsidR="00F850B7" w:rsidRPr="00F67847">
        <w:t>radiation pattern from EZNEC software.</w:t>
      </w:r>
      <w:r w:rsidR="00406C0B" w:rsidRPr="00F67847">
        <w:t xml:space="preserve"> </w:t>
      </w:r>
    </w:p>
    <w:p w14:paraId="0917EC05" w14:textId="4A4979B0" w:rsidR="001D3129" w:rsidRPr="008B20BA" w:rsidRDefault="008B20BA">
      <w:pPr>
        <w:rPr>
          <w:b/>
          <w:sz w:val="28"/>
          <w:szCs w:val="28"/>
        </w:rPr>
      </w:pPr>
      <w:r>
        <w:rPr>
          <w:noProof/>
        </w:rPr>
        <mc:AlternateContent>
          <mc:Choice Requires="wps">
            <w:drawing>
              <wp:anchor distT="0" distB="0" distL="114300" distR="114300" simplePos="0" relativeHeight="251677696" behindDoc="0" locked="0" layoutInCell="1" allowOverlap="1" wp14:anchorId="494BEAE1" wp14:editId="0AC39062">
                <wp:simplePos x="0" y="0"/>
                <wp:positionH relativeFrom="column">
                  <wp:posOffset>914400</wp:posOffset>
                </wp:positionH>
                <wp:positionV relativeFrom="paragraph">
                  <wp:posOffset>5016500</wp:posOffset>
                </wp:positionV>
                <wp:extent cx="3599180" cy="260985"/>
                <wp:effectExtent l="0" t="0" r="7620" b="0"/>
                <wp:wrapSquare wrapText="bothSides"/>
                <wp:docPr id="17" name="Text Box 17"/>
                <wp:cNvGraphicFramePr/>
                <a:graphic xmlns:a="http://schemas.openxmlformats.org/drawingml/2006/main">
                  <a:graphicData uri="http://schemas.microsoft.com/office/word/2010/wordprocessingShape">
                    <wps:wsp>
                      <wps:cNvSpPr txBox="1"/>
                      <wps:spPr>
                        <a:xfrm>
                          <a:off x="0" y="0"/>
                          <a:ext cx="359918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B0B0614" w14:textId="45FE60F1" w:rsidR="004F5EBE" w:rsidRPr="00B85248" w:rsidRDefault="004F5EBE" w:rsidP="008B20BA">
                            <w:pPr>
                              <w:pStyle w:val="Caption"/>
                              <w:rPr>
                                <w:noProof/>
                                <w:sz w:val="28"/>
                                <w:szCs w:val="28"/>
                              </w:rPr>
                            </w:pPr>
                            <w:r>
                              <w:t xml:space="preserve">Figure </w:t>
                            </w:r>
                            <w:fldSimple w:instr=" SEQ Figure \* ARABIC ">
                              <w:r>
                                <w:rPr>
                                  <w:noProof/>
                                </w:rPr>
                                <w:t>6</w:t>
                              </w:r>
                            </w:fldSimple>
                            <w:r>
                              <w:t xml:space="preserve">: Radiation Pattern for </w:t>
                            </w:r>
                            <w:proofErr w:type="spellStart"/>
                            <w:r>
                              <w:t>Moxon</w:t>
                            </w:r>
                            <w:proofErr w:type="spellEnd"/>
                            <w:r>
                              <w:t xml:space="preserve"> Antenna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7" o:spid="_x0000_s1031" type="#_x0000_t202" style="position:absolute;margin-left:1in;margin-top:395pt;width:283.4pt;height:20.5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" stroked="f">
                <v:textbox style="mso-fit-shape-to-text:t" inset="0,0,0,0">
                  <w:txbxContent>
                    <w:p w14:paraId="1B0B0614" w14:textId="45FE60F1" w:rsidR="00DD1214" w:rsidRPr="00B85248" w:rsidRDefault="00DD1214" w:rsidP="008B20BA">
                      <w:pPr>
                        <w:pStyle w:val="Caption"/>
                        <w:rPr>
                          <w:noProof/>
                          <w:sz w:val="28"/>
                          <w:szCs w:val="28"/>
                        </w:rPr>
                      </w:pPr>
                      <w:r>
                        <w:t xml:space="preserve">Figure </w:t>
                      </w:r>
                      <w:fldSimple w:instr=" SEQ Figure \* ARABIC ">
                        <w:r>
                          <w:rPr>
                            <w:noProof/>
                          </w:rPr>
                          <w:t>6</w:t>
                        </w:r>
                      </w:fldSimple>
                      <w:r>
                        <w:t xml:space="preserve">: Radiation Pattern for </w:t>
                      </w:r>
                      <w:proofErr w:type="spellStart"/>
                      <w:r>
                        <w:t>Moxon</w:t>
                      </w:r>
                      <w:proofErr w:type="spellEnd"/>
                      <w:r>
                        <w:t xml:space="preserve"> Antenna</w:t>
                      </w:r>
                    </w:p>
                  </w:txbxContent>
                </v:textbox>
                <w10:wrap type="square"/>
              </v:shape>
            </w:pict>
          </mc:Fallback>
        </mc:AlternateContent>
      </w:r>
      <w:r>
        <w:rPr>
          <w:noProof/>
          <w:sz w:val="28"/>
          <w:szCs w:val="28"/>
        </w:rPr>
        <w:drawing>
          <wp:anchor distT="0" distB="0" distL="114300" distR="114300" simplePos="0" relativeHeight="251663360" behindDoc="0" locked="0" layoutInCell="1" allowOverlap="1" wp14:anchorId="4169933C" wp14:editId="7FCE4494">
            <wp:simplePos x="0" y="0"/>
            <wp:positionH relativeFrom="column">
              <wp:posOffset>800100</wp:posOffset>
            </wp:positionH>
            <wp:positionV relativeFrom="margin">
              <wp:posOffset>3453130</wp:posOffset>
            </wp:positionV>
            <wp:extent cx="3599180" cy="4890770"/>
            <wp:effectExtent l="0" t="0" r="7620" b="11430"/>
            <wp:wrapSquare wrapText="bothSides"/>
            <wp:docPr id="2" name="Picture 1" descr="HD:Users:camerontribe:Desktop:School:15-16:SP2016:ECE532:project:FSK:report:images:Moxon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Users:camerontribe:Desktop:School:15-16:SP2016:ECE532:project:FSK:report:images:Moxon Pl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9180" cy="4890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282C">
        <w:br w:type="textWrapping" w:clear="all"/>
      </w:r>
      <w:r w:rsidR="001D3129">
        <w:rPr>
          <w:b/>
          <w:sz w:val="28"/>
          <w:szCs w:val="28"/>
        </w:rPr>
        <w:t>Board Layout</w:t>
      </w:r>
    </w:p>
    <w:p w14:paraId="75C63848" w14:textId="6DA7D707" w:rsidR="001D3129" w:rsidRPr="00F67847" w:rsidRDefault="00C87884">
      <w:r w:rsidRPr="00F67847">
        <w:t xml:space="preserve">Initially, there was an </w:t>
      </w:r>
      <w:r w:rsidR="00C4429B">
        <w:t>attempt to layout the entire PCB</w:t>
      </w:r>
      <w:r w:rsidRPr="00F67847">
        <w:t xml:space="preserve"> in ADS, however there were many issues that were encountered. Since time was also a constraint from this project, it was decided to generate the entire layout in Eagle. </w:t>
      </w:r>
      <w:r w:rsidR="00DD2AB4" w:rsidRPr="00F67847">
        <w:t>Certain circuit elements such as tuning stubs needed to be generated using ADS so that appropriate simulations could be made. Once trace lengths and widths were figured out, that design was exported from ADS and imported into Eagle. From here, other circuit elements such as resistors, capacitors and ICs could be inserted into the layout.</w:t>
      </w:r>
    </w:p>
    <w:p w14:paraId="1852B57B" w14:textId="67675306" w:rsidR="003B38A5" w:rsidRDefault="003B38A5">
      <w:pPr>
        <w:rPr>
          <w:b/>
          <w:sz w:val="28"/>
          <w:szCs w:val="28"/>
        </w:rPr>
      </w:pPr>
    </w:p>
    <w:p w14:paraId="07D5F59F" w14:textId="77777777" w:rsidR="005D26B0" w:rsidRDefault="005D26B0">
      <w:pPr>
        <w:rPr>
          <w:b/>
          <w:sz w:val="28"/>
          <w:szCs w:val="28"/>
        </w:rPr>
      </w:pPr>
    </w:p>
    <w:p w14:paraId="363C97C0" w14:textId="77777777" w:rsidR="005D26B0" w:rsidRDefault="005D26B0">
      <w:pPr>
        <w:rPr>
          <w:b/>
          <w:sz w:val="28"/>
          <w:szCs w:val="28"/>
        </w:rPr>
      </w:pPr>
    </w:p>
    <w:p w14:paraId="4D966310" w14:textId="77777777" w:rsidR="005D26B0" w:rsidRDefault="005D26B0">
      <w:pPr>
        <w:rPr>
          <w:b/>
          <w:sz w:val="28"/>
          <w:szCs w:val="28"/>
        </w:rPr>
      </w:pPr>
    </w:p>
    <w:p w14:paraId="01503E58" w14:textId="1E476F95" w:rsidR="005D26B0" w:rsidRDefault="008B20BA">
      <w:pPr>
        <w:rPr>
          <w:b/>
          <w:sz w:val="28"/>
          <w:szCs w:val="28"/>
        </w:rPr>
      </w:pPr>
      <w:r>
        <w:rPr>
          <w:noProof/>
        </w:rPr>
        <mc:AlternateContent>
          <mc:Choice Requires="wps">
            <w:drawing>
              <wp:anchor distT="0" distB="0" distL="114300" distR="114300" simplePos="0" relativeHeight="251679744" behindDoc="0" locked="0" layoutInCell="1" allowOverlap="1" wp14:anchorId="35906698" wp14:editId="7FBCA949">
                <wp:simplePos x="0" y="0"/>
                <wp:positionH relativeFrom="column">
                  <wp:posOffset>1007110</wp:posOffset>
                </wp:positionH>
                <wp:positionV relativeFrom="paragraph">
                  <wp:posOffset>5789930</wp:posOffset>
                </wp:positionV>
                <wp:extent cx="3579495" cy="260985"/>
                <wp:effectExtent l="0" t="0" r="0" b="0"/>
                <wp:wrapTight wrapText="bothSides">
                  <wp:wrapPolygon edited="0">
                    <wp:start x="0" y="0"/>
                    <wp:lineTo x="0" y="20571"/>
                    <wp:lineTo x="21458" y="20571"/>
                    <wp:lineTo x="21458"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357949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C122791" w14:textId="319F6A77" w:rsidR="004F5EBE" w:rsidRPr="007E66E9" w:rsidRDefault="004F5EBE" w:rsidP="008B20BA">
                            <w:pPr>
                              <w:pStyle w:val="Caption"/>
                              <w:rPr>
                                <w:noProof/>
                                <w:sz w:val="28"/>
                                <w:szCs w:val="28"/>
                              </w:rPr>
                            </w:pPr>
                            <w:r>
                              <w:t xml:space="preserve">Figure </w:t>
                            </w:r>
                            <w:fldSimple w:instr=" SEQ Figure \* ARABIC ">
                              <w:r>
                                <w:rPr>
                                  <w:noProof/>
                                </w:rPr>
                                <w:t>7</w:t>
                              </w:r>
                            </w:fldSimple>
                            <w:r>
                              <w:t>: FSK Receiver Layout in Eagle CAD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8" o:spid="_x0000_s1032" type="#_x0000_t202" style="position:absolute;margin-left:79.3pt;margin-top:455.9pt;width:281.85pt;height:20.5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" stroked="f">
                <v:textbox style="mso-fit-shape-to-text:t" inset="0,0,0,0">
                  <w:txbxContent>
                    <w:p w14:paraId="1C122791" w14:textId="319F6A77" w:rsidR="00DD1214" w:rsidRPr="007E66E9" w:rsidRDefault="00DD1214" w:rsidP="008B20BA">
                      <w:pPr>
                        <w:pStyle w:val="Caption"/>
                        <w:rPr>
                          <w:noProof/>
                          <w:sz w:val="28"/>
                          <w:szCs w:val="28"/>
                        </w:rPr>
                      </w:pPr>
                      <w:r>
                        <w:t xml:space="preserve">Figure </w:t>
                      </w:r>
                      <w:fldSimple w:instr=" SEQ Figure \* ARABIC ">
                        <w:r>
                          <w:rPr>
                            <w:noProof/>
                          </w:rPr>
                          <w:t>7</w:t>
                        </w:r>
                      </w:fldSimple>
                      <w:r>
                        <w:t>: FSK Receiver Layout in Eagle CAD</w:t>
                      </w:r>
                    </w:p>
                  </w:txbxContent>
                </v:textbox>
                <w10:wrap type="tight"/>
              </v:shape>
            </w:pict>
          </mc:Fallback>
        </mc:AlternateContent>
      </w:r>
      <w:r w:rsidR="005D26B0">
        <w:rPr>
          <w:b/>
          <w:noProof/>
          <w:sz w:val="28"/>
          <w:szCs w:val="28"/>
        </w:rPr>
        <w:drawing>
          <wp:anchor distT="0" distB="0" distL="114300" distR="114300" simplePos="0" relativeHeight="251665408" behindDoc="0" locked="0" layoutInCell="1" allowOverlap="1" wp14:anchorId="2E48649A" wp14:editId="0AF8D206">
            <wp:simplePos x="0" y="0"/>
            <wp:positionH relativeFrom="column">
              <wp:posOffset>-462280</wp:posOffset>
            </wp:positionH>
            <wp:positionV relativeFrom="paragraph">
              <wp:posOffset>683260</wp:posOffset>
            </wp:positionV>
            <wp:extent cx="6518910" cy="3579495"/>
            <wp:effectExtent l="0" t="3493" r="5398" b="5397"/>
            <wp:wrapTight wrapText="bothSides">
              <wp:wrapPolygon edited="0">
                <wp:start x="-12" y="21579"/>
                <wp:lineTo x="21534" y="21579"/>
                <wp:lineTo x="21534" y="121"/>
                <wp:lineTo x="-12" y="121"/>
                <wp:lineTo x="-12" y="21579"/>
              </wp:wrapPolygon>
            </wp:wrapTight>
            <wp:docPr id="12" name="Picture 8" descr="HD:Users:camerontribe:Desktop:School:15-16:SP2016:ECE532:project:FSK:report:images:The Whole Sha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D:Users:camerontribe:Desktop:School:15-16:SP2016:ECE532:project:FSK:report:images:The Whole Shaba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6518910" cy="3579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746A7D" w14:textId="77777777" w:rsidR="005D26B0" w:rsidRDefault="005D26B0">
      <w:pPr>
        <w:rPr>
          <w:b/>
          <w:sz w:val="28"/>
          <w:szCs w:val="28"/>
        </w:rPr>
      </w:pPr>
    </w:p>
    <w:p w14:paraId="53264A47" w14:textId="3E96726D" w:rsidR="005D26B0" w:rsidRDefault="005D26B0">
      <w:pPr>
        <w:rPr>
          <w:b/>
          <w:sz w:val="28"/>
          <w:szCs w:val="28"/>
        </w:rPr>
      </w:pPr>
    </w:p>
    <w:p w14:paraId="7EFC5763" w14:textId="1E87235B" w:rsidR="005D26B0" w:rsidRDefault="005D26B0">
      <w:pPr>
        <w:rPr>
          <w:b/>
          <w:sz w:val="28"/>
          <w:szCs w:val="28"/>
        </w:rPr>
      </w:pPr>
    </w:p>
    <w:p w14:paraId="31B169C0" w14:textId="77777777" w:rsidR="005D26B0" w:rsidRDefault="005D26B0">
      <w:pPr>
        <w:rPr>
          <w:b/>
          <w:sz w:val="28"/>
          <w:szCs w:val="28"/>
        </w:rPr>
      </w:pPr>
    </w:p>
    <w:p w14:paraId="7E32BD18" w14:textId="77777777" w:rsidR="005D26B0" w:rsidRDefault="005D26B0">
      <w:pPr>
        <w:rPr>
          <w:b/>
          <w:sz w:val="28"/>
          <w:szCs w:val="28"/>
        </w:rPr>
      </w:pPr>
    </w:p>
    <w:p w14:paraId="7B8D3375" w14:textId="77777777" w:rsidR="005D26B0" w:rsidRDefault="005D26B0">
      <w:pPr>
        <w:rPr>
          <w:b/>
          <w:sz w:val="28"/>
          <w:szCs w:val="28"/>
        </w:rPr>
      </w:pPr>
    </w:p>
    <w:p w14:paraId="72FC0583" w14:textId="77777777" w:rsidR="005D26B0" w:rsidRDefault="005D26B0">
      <w:pPr>
        <w:rPr>
          <w:b/>
          <w:sz w:val="28"/>
          <w:szCs w:val="28"/>
        </w:rPr>
      </w:pPr>
    </w:p>
    <w:p w14:paraId="496C7617" w14:textId="6F538E88" w:rsidR="005D26B0" w:rsidRDefault="005D26B0">
      <w:pPr>
        <w:rPr>
          <w:b/>
          <w:sz w:val="28"/>
          <w:szCs w:val="28"/>
        </w:rPr>
      </w:pPr>
    </w:p>
    <w:p w14:paraId="60FB21CD" w14:textId="77777777" w:rsidR="005D26B0" w:rsidRDefault="005D26B0">
      <w:pPr>
        <w:rPr>
          <w:b/>
          <w:sz w:val="28"/>
          <w:szCs w:val="28"/>
        </w:rPr>
      </w:pPr>
    </w:p>
    <w:p w14:paraId="1D4CA053" w14:textId="77777777" w:rsidR="005D26B0" w:rsidRDefault="005D26B0">
      <w:pPr>
        <w:rPr>
          <w:b/>
          <w:sz w:val="28"/>
          <w:szCs w:val="28"/>
        </w:rPr>
      </w:pPr>
    </w:p>
    <w:p w14:paraId="1FAF4461" w14:textId="77777777" w:rsidR="005D26B0" w:rsidRDefault="005D26B0">
      <w:pPr>
        <w:rPr>
          <w:b/>
          <w:sz w:val="28"/>
          <w:szCs w:val="28"/>
        </w:rPr>
      </w:pPr>
    </w:p>
    <w:p w14:paraId="21DF07DE" w14:textId="77777777" w:rsidR="005D26B0" w:rsidRDefault="005D26B0">
      <w:pPr>
        <w:rPr>
          <w:b/>
          <w:sz w:val="28"/>
          <w:szCs w:val="28"/>
        </w:rPr>
      </w:pPr>
    </w:p>
    <w:p w14:paraId="043DA632" w14:textId="77777777" w:rsidR="005D26B0" w:rsidRDefault="005D26B0">
      <w:pPr>
        <w:rPr>
          <w:b/>
          <w:sz w:val="28"/>
          <w:szCs w:val="28"/>
        </w:rPr>
      </w:pPr>
    </w:p>
    <w:p w14:paraId="4C1D77C6" w14:textId="77777777" w:rsidR="005D26B0" w:rsidRDefault="005D26B0">
      <w:pPr>
        <w:rPr>
          <w:b/>
          <w:sz w:val="28"/>
          <w:szCs w:val="28"/>
        </w:rPr>
      </w:pPr>
    </w:p>
    <w:p w14:paraId="2188B5D5" w14:textId="77777777" w:rsidR="005D26B0" w:rsidRDefault="005D26B0">
      <w:pPr>
        <w:rPr>
          <w:b/>
          <w:sz w:val="28"/>
          <w:szCs w:val="28"/>
        </w:rPr>
      </w:pPr>
    </w:p>
    <w:p w14:paraId="14B46A1F" w14:textId="77777777" w:rsidR="005D26B0" w:rsidRDefault="005D26B0">
      <w:pPr>
        <w:rPr>
          <w:b/>
          <w:sz w:val="28"/>
          <w:szCs w:val="28"/>
        </w:rPr>
      </w:pPr>
    </w:p>
    <w:p w14:paraId="6857F483" w14:textId="77777777" w:rsidR="005D26B0" w:rsidRDefault="005D26B0">
      <w:pPr>
        <w:rPr>
          <w:b/>
          <w:sz w:val="28"/>
          <w:szCs w:val="28"/>
        </w:rPr>
      </w:pPr>
    </w:p>
    <w:p w14:paraId="114C29D9" w14:textId="77777777" w:rsidR="005D26B0" w:rsidRDefault="005D26B0">
      <w:pPr>
        <w:rPr>
          <w:b/>
          <w:sz w:val="28"/>
          <w:szCs w:val="28"/>
        </w:rPr>
      </w:pPr>
    </w:p>
    <w:p w14:paraId="31EE1EA8" w14:textId="77777777" w:rsidR="005D26B0" w:rsidRDefault="005D26B0">
      <w:pPr>
        <w:rPr>
          <w:b/>
          <w:sz w:val="28"/>
          <w:szCs w:val="28"/>
        </w:rPr>
      </w:pPr>
    </w:p>
    <w:p w14:paraId="171AEF0C" w14:textId="77777777" w:rsidR="005D26B0" w:rsidRDefault="005D26B0">
      <w:pPr>
        <w:rPr>
          <w:b/>
          <w:sz w:val="28"/>
          <w:szCs w:val="28"/>
        </w:rPr>
      </w:pPr>
    </w:p>
    <w:p w14:paraId="7F5154EE" w14:textId="77777777" w:rsidR="005D26B0" w:rsidRDefault="005D26B0">
      <w:pPr>
        <w:rPr>
          <w:b/>
          <w:sz w:val="28"/>
          <w:szCs w:val="28"/>
        </w:rPr>
      </w:pPr>
    </w:p>
    <w:p w14:paraId="6E3429CA" w14:textId="77777777" w:rsidR="005D26B0" w:rsidRDefault="005D26B0">
      <w:pPr>
        <w:rPr>
          <w:b/>
          <w:sz w:val="28"/>
          <w:szCs w:val="28"/>
        </w:rPr>
      </w:pPr>
    </w:p>
    <w:p w14:paraId="623429FC" w14:textId="77777777" w:rsidR="005D26B0" w:rsidRDefault="005D26B0">
      <w:pPr>
        <w:rPr>
          <w:b/>
          <w:sz w:val="28"/>
          <w:szCs w:val="28"/>
        </w:rPr>
      </w:pPr>
    </w:p>
    <w:p w14:paraId="063B8F47" w14:textId="77777777" w:rsidR="005D26B0" w:rsidRDefault="005D26B0">
      <w:pPr>
        <w:rPr>
          <w:b/>
          <w:sz w:val="28"/>
          <w:szCs w:val="28"/>
        </w:rPr>
      </w:pPr>
    </w:p>
    <w:p w14:paraId="35F44B65" w14:textId="77777777" w:rsidR="005D26B0" w:rsidRDefault="005D26B0">
      <w:pPr>
        <w:rPr>
          <w:b/>
          <w:sz w:val="28"/>
          <w:szCs w:val="28"/>
        </w:rPr>
      </w:pPr>
    </w:p>
    <w:p w14:paraId="1050B0CB" w14:textId="53057550" w:rsidR="00F12F25" w:rsidRDefault="001D3129">
      <w:pPr>
        <w:rPr>
          <w:b/>
          <w:sz w:val="28"/>
          <w:szCs w:val="28"/>
        </w:rPr>
      </w:pPr>
      <w:r>
        <w:rPr>
          <w:b/>
          <w:sz w:val="28"/>
          <w:szCs w:val="28"/>
        </w:rPr>
        <w:t>Measurements</w:t>
      </w:r>
    </w:p>
    <w:p w14:paraId="19948258" w14:textId="090DC472" w:rsidR="003623BF" w:rsidRDefault="00632DEB">
      <w:pPr>
        <w:rPr>
          <w:szCs w:val="28"/>
        </w:rPr>
      </w:pPr>
      <w:r>
        <w:rPr>
          <w:noProof/>
        </w:rPr>
        <mc:AlternateContent>
          <mc:Choice Requires="wps">
            <w:drawing>
              <wp:anchor distT="0" distB="0" distL="114300" distR="114300" simplePos="0" relativeHeight="251683840" behindDoc="0" locked="0" layoutInCell="1" allowOverlap="1" wp14:anchorId="7035F6F8" wp14:editId="615072B7">
                <wp:simplePos x="0" y="0"/>
                <wp:positionH relativeFrom="column">
                  <wp:posOffset>3175</wp:posOffset>
                </wp:positionH>
                <wp:positionV relativeFrom="paragraph">
                  <wp:posOffset>3620770</wp:posOffset>
                </wp:positionV>
                <wp:extent cx="4082415" cy="26098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408241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B62FDB3" w14:textId="2DDAD43C" w:rsidR="004F5EBE" w:rsidRPr="00CB5090" w:rsidRDefault="004F5EBE" w:rsidP="00632DEB">
                            <w:pPr>
                              <w:pStyle w:val="Caption"/>
                              <w:rPr>
                                <w:noProof/>
                                <w:szCs w:val="28"/>
                              </w:rPr>
                            </w:pPr>
                            <w:r>
                              <w:t xml:space="preserve">Figure </w:t>
                            </w:r>
                            <w:fldSimple w:instr=" SEQ Figure \* ARABIC ">
                              <w:r>
                                <w:rPr>
                                  <w:noProof/>
                                </w:rPr>
                                <w:t>8</w:t>
                              </w:r>
                            </w:fldSimple>
                            <w:r>
                              <w:t>: Power In Vs. Voltage 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2" o:spid="_x0000_s1033" type="#_x0000_t202" style="position:absolute;margin-left:.25pt;margin-top:285.1pt;width:321.45pt;height:20.5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" stroked="f">
                <v:textbox style="mso-fit-shape-to-text:t" inset="0,0,0,0">
                  <w:txbxContent>
                    <w:p w14:paraId="6B62FDB3" w14:textId="2DDAD43C" w:rsidR="00632DEB" w:rsidRPr="00CB5090" w:rsidRDefault="00632DEB" w:rsidP="00632DEB">
                      <w:pPr>
                        <w:pStyle w:val="Caption"/>
                        <w:rPr>
                          <w:noProof/>
                          <w:szCs w:val="28"/>
                        </w:rPr>
                      </w:pPr>
                      <w:r>
                        <w:t xml:space="preserve">Figure </w:t>
                      </w:r>
                      <w:fldSimple w:instr=" SEQ Figure \* ARABIC ">
                        <w:r>
                          <w:rPr>
                            <w:noProof/>
                          </w:rPr>
                          <w:t>8</w:t>
                        </w:r>
                      </w:fldSimple>
                      <w:r>
                        <w:t>: Power In Vs. Voltage Out</w:t>
                      </w:r>
                    </w:p>
                  </w:txbxContent>
                </v:textbox>
                <w10:wrap type="square"/>
              </v:shape>
            </w:pict>
          </mc:Fallback>
        </mc:AlternateContent>
      </w:r>
      <w:r>
        <w:rPr>
          <w:noProof/>
          <w:szCs w:val="28"/>
        </w:rPr>
        <w:drawing>
          <wp:anchor distT="0" distB="0" distL="114300" distR="114300" simplePos="0" relativeHeight="251681792" behindDoc="0" locked="0" layoutInCell="1" allowOverlap="1" wp14:anchorId="242C91DD" wp14:editId="59EDA42A">
            <wp:simplePos x="0" y="0"/>
            <wp:positionH relativeFrom="column">
              <wp:posOffset>3175</wp:posOffset>
            </wp:positionH>
            <wp:positionV relativeFrom="paragraph">
              <wp:posOffset>899160</wp:posOffset>
            </wp:positionV>
            <wp:extent cx="4082415" cy="2664460"/>
            <wp:effectExtent l="0" t="0" r="6985" b="2540"/>
            <wp:wrapSquare wrapText="bothSides"/>
            <wp:docPr id="19" name="Picture 9" descr="HD:Users:camerontribe:Desktop:School:15-16:SP2016:ECE532:project:FSK:report:images:Pin Vs V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D:Users:camerontribe:Desktop:School:15-16:SP2016:ECE532:project:FSK:report:images:Pin Vs Vou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2415" cy="2664460"/>
                    </a:xfrm>
                    <a:prstGeom prst="rect">
                      <a:avLst/>
                    </a:prstGeom>
                    <a:noFill/>
                    <a:ln>
                      <a:noFill/>
                    </a:ln>
                  </pic:spPr>
                </pic:pic>
              </a:graphicData>
            </a:graphic>
            <wp14:sizeRelH relativeFrom="page">
              <wp14:pctWidth>0</wp14:pctWidth>
            </wp14:sizeRelH>
            <wp14:sizeRelV relativeFrom="page">
              <wp14:pctHeight>0</wp14:pctHeight>
            </wp14:sizeRelV>
          </wp:anchor>
        </w:drawing>
      </w:r>
      <w:r w:rsidR="003623BF">
        <w:rPr>
          <w:szCs w:val="28"/>
        </w:rPr>
        <w:t xml:space="preserve">Performance based measurements were made to determine characteristics of the receiver. First, the antenna was removed and a signal generator was attached to the input of the LNA. The input power level was varied, and the frequency was held constant first at 2.4GHz then again at 2.6GHz. </w:t>
      </w:r>
      <w:r w:rsidR="00DD1214">
        <w:rPr>
          <w:szCs w:val="28"/>
        </w:rPr>
        <w:t>Input power was swept from -50dBm to -10dBm, below is the resulting curves from the output of the diode detectors.</w:t>
      </w:r>
    </w:p>
    <w:p w14:paraId="3982D40A" w14:textId="18A697EE" w:rsidR="00DD1214" w:rsidRDefault="00DD1214">
      <w:pPr>
        <w:rPr>
          <w:szCs w:val="28"/>
        </w:rPr>
      </w:pPr>
    </w:p>
    <w:p w14:paraId="279D04E2" w14:textId="3A16B4F1" w:rsidR="00DD1214" w:rsidRDefault="00DD1214">
      <w:pPr>
        <w:rPr>
          <w:szCs w:val="28"/>
        </w:rPr>
      </w:pPr>
      <w:r>
        <w:rPr>
          <w:szCs w:val="28"/>
        </w:rPr>
        <w:t>From this plot it can be concluded that the minimum detectable level is approximately -45dBm.</w:t>
      </w:r>
    </w:p>
    <w:p w14:paraId="26E1A8D5" w14:textId="77777777" w:rsidR="00DD1214" w:rsidRDefault="00DD1214">
      <w:pPr>
        <w:rPr>
          <w:szCs w:val="28"/>
        </w:rPr>
      </w:pPr>
    </w:p>
    <w:p w14:paraId="142858EC" w14:textId="2A20CB1C" w:rsidR="00DD1214" w:rsidRDefault="00632DEB">
      <w:pPr>
        <w:rPr>
          <w:szCs w:val="28"/>
        </w:rPr>
      </w:pPr>
      <w:r>
        <w:rPr>
          <w:noProof/>
        </w:rPr>
        <mc:AlternateContent>
          <mc:Choice Requires="wps">
            <w:drawing>
              <wp:anchor distT="0" distB="0" distL="114300" distR="114300" simplePos="0" relativeHeight="251685888" behindDoc="0" locked="0" layoutInCell="1" allowOverlap="1" wp14:anchorId="67C5ADF0" wp14:editId="25AEC155">
                <wp:simplePos x="0" y="0"/>
                <wp:positionH relativeFrom="column">
                  <wp:posOffset>-2720975</wp:posOffset>
                </wp:positionH>
                <wp:positionV relativeFrom="paragraph">
                  <wp:posOffset>4841240</wp:posOffset>
                </wp:positionV>
                <wp:extent cx="4800600" cy="26098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48006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59D802C" w14:textId="2C00982E" w:rsidR="004F5EBE" w:rsidRDefault="004F5EBE" w:rsidP="00632DEB">
                            <w:pPr>
                              <w:pStyle w:val="Caption"/>
                              <w:rPr>
                                <w:noProof/>
                              </w:rPr>
                            </w:pPr>
                            <w:r>
                              <w:t xml:space="preserve">Figure </w:t>
                            </w:r>
                            <w:fldSimple w:instr=" SEQ Figure \* ARABIC ">
                              <w:r>
                                <w:rPr>
                                  <w:noProof/>
                                </w:rPr>
                                <w:t>9</w:t>
                              </w:r>
                            </w:fldSimple>
                            <w:r>
                              <w:t>: Frequency In Vs. Voltage 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3" o:spid="_x0000_s1034" type="#_x0000_t202" style="position:absolute;margin-left:-214.2pt;margin-top:381.2pt;width:378pt;height:20.5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" stroked="f">
                <v:textbox style="mso-fit-shape-to-text:t" inset="0,0,0,0">
                  <w:txbxContent>
                    <w:p w14:paraId="359D802C" w14:textId="2C00982E" w:rsidR="00632DEB" w:rsidRDefault="00632DEB" w:rsidP="00632DEB">
                      <w:pPr>
                        <w:pStyle w:val="Caption"/>
                        <w:rPr>
                          <w:noProof/>
                        </w:rPr>
                      </w:pPr>
                      <w:r>
                        <w:t xml:space="preserve">Figure </w:t>
                      </w:r>
                      <w:fldSimple w:instr=" SEQ Figure \* ARABIC ">
                        <w:r>
                          <w:rPr>
                            <w:noProof/>
                          </w:rPr>
                          <w:t>9</w:t>
                        </w:r>
                      </w:fldSimple>
                      <w:r>
                        <w:t>: Frequency In Vs. Voltage Out</w:t>
                      </w:r>
                    </w:p>
                  </w:txbxContent>
                </v:textbox>
                <w10:wrap type="square"/>
              </v:shape>
            </w:pict>
          </mc:Fallback>
        </mc:AlternateContent>
      </w:r>
      <w:r>
        <w:rPr>
          <w:noProof/>
        </w:rPr>
        <w:drawing>
          <wp:anchor distT="0" distB="0" distL="114300" distR="114300" simplePos="0" relativeHeight="251680768" behindDoc="0" locked="0" layoutInCell="1" allowOverlap="1" wp14:anchorId="7E5661EE" wp14:editId="55B4EE56">
            <wp:simplePos x="0" y="0"/>
            <wp:positionH relativeFrom="column">
              <wp:posOffset>-2720975</wp:posOffset>
            </wp:positionH>
            <wp:positionV relativeFrom="paragraph">
              <wp:posOffset>2012315</wp:posOffset>
            </wp:positionV>
            <wp:extent cx="4800600" cy="2771775"/>
            <wp:effectExtent l="0" t="0" r="0" b="0"/>
            <wp:wrapSquare wrapText="bothSides"/>
            <wp:docPr id="21" name="Picture 11" descr="HD:Users:camerontribe:Desktop:School:15-16:SP2016:ECE532:project:FSK:report:images:Fin vs V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D:Users:camerontribe:Desktop:School:15-16:SP2016:ECE532:project:FSK:report:images:Fin vs Vou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0600" cy="2771775"/>
                    </a:xfrm>
                    <a:prstGeom prst="rect">
                      <a:avLst/>
                    </a:prstGeom>
                    <a:noFill/>
                    <a:ln>
                      <a:noFill/>
                    </a:ln>
                  </pic:spPr>
                </pic:pic>
              </a:graphicData>
            </a:graphic>
            <wp14:sizeRelH relativeFrom="page">
              <wp14:pctWidth>0</wp14:pctWidth>
            </wp14:sizeRelH>
            <wp14:sizeRelV relativeFrom="page">
              <wp14:pctHeight>0</wp14:pctHeight>
            </wp14:sizeRelV>
          </wp:anchor>
        </w:drawing>
      </w:r>
      <w:r w:rsidR="00DD1214">
        <w:rPr>
          <w:szCs w:val="28"/>
        </w:rPr>
        <w:t>Next, the input power level was held constant, the input frequency was varied an</w:t>
      </w:r>
      <w:r w:rsidR="00C4429B">
        <w:rPr>
          <w:szCs w:val="28"/>
        </w:rPr>
        <w:t xml:space="preserve">d output voltage was measure for </w:t>
      </w:r>
      <w:proofErr w:type="gramStart"/>
      <w:r w:rsidR="00C4429B">
        <w:rPr>
          <w:szCs w:val="28"/>
        </w:rPr>
        <w:t xml:space="preserve">both </w:t>
      </w:r>
      <w:r w:rsidR="00DD1214">
        <w:rPr>
          <w:szCs w:val="28"/>
        </w:rPr>
        <w:t xml:space="preserve"> 2.4</w:t>
      </w:r>
      <w:proofErr w:type="gramEnd"/>
      <w:r w:rsidR="00DD1214">
        <w:rPr>
          <w:szCs w:val="28"/>
        </w:rPr>
        <w:t xml:space="preserve"> and 2.6GHz outputs. </w:t>
      </w:r>
      <w:r>
        <w:rPr>
          <w:szCs w:val="28"/>
        </w:rPr>
        <w:t xml:space="preserve">Shown in figure 9 are the results of the test. From these two sets of measurements, it was discovered that the 2.6GHz was much less sensitive than2.4GHz output. This is most likely caused </w:t>
      </w:r>
      <w:r w:rsidR="00C4429B">
        <w:rPr>
          <w:szCs w:val="28"/>
        </w:rPr>
        <w:t>by the lack of gain at 2.6GHz from</w:t>
      </w:r>
      <w:r>
        <w:rPr>
          <w:szCs w:val="28"/>
        </w:rPr>
        <w:t xml:space="preserve"> the LNA. Other contributions to the lower output level could come from mismatches between stages, filter insertion loss, or diode detector insertion loss.</w:t>
      </w:r>
    </w:p>
    <w:p w14:paraId="04072623" w14:textId="6C382E0D" w:rsidR="00DD1214" w:rsidRPr="00DD1214" w:rsidRDefault="00DD1214"/>
    <w:p w14:paraId="58CFCAC4" w14:textId="77777777" w:rsidR="003623BF" w:rsidRPr="003623BF" w:rsidRDefault="003623BF">
      <w:pPr>
        <w:rPr>
          <w:szCs w:val="28"/>
        </w:rPr>
      </w:pPr>
    </w:p>
    <w:p w14:paraId="0D4D98EC" w14:textId="77777777" w:rsidR="005B6F1D" w:rsidRDefault="005B6F1D">
      <w:pPr>
        <w:rPr>
          <w:sz w:val="28"/>
          <w:szCs w:val="28"/>
        </w:rPr>
      </w:pPr>
    </w:p>
    <w:p w14:paraId="19284DE9" w14:textId="77777777" w:rsidR="00632DEB" w:rsidRDefault="00632DEB">
      <w:pPr>
        <w:rPr>
          <w:sz w:val="28"/>
          <w:szCs w:val="28"/>
        </w:rPr>
      </w:pPr>
    </w:p>
    <w:p w14:paraId="3A419001" w14:textId="77777777" w:rsidR="00632DEB" w:rsidRDefault="00632DEB">
      <w:pPr>
        <w:rPr>
          <w:sz w:val="28"/>
          <w:szCs w:val="28"/>
        </w:rPr>
      </w:pPr>
    </w:p>
    <w:p w14:paraId="003E3E39" w14:textId="77777777" w:rsidR="00632DEB" w:rsidRDefault="00632DEB">
      <w:pPr>
        <w:rPr>
          <w:sz w:val="28"/>
          <w:szCs w:val="28"/>
        </w:rPr>
      </w:pPr>
    </w:p>
    <w:p w14:paraId="6EE5CB99" w14:textId="77777777" w:rsidR="00632DEB" w:rsidRDefault="00632DEB">
      <w:pPr>
        <w:rPr>
          <w:sz w:val="28"/>
          <w:szCs w:val="28"/>
        </w:rPr>
      </w:pPr>
    </w:p>
    <w:p w14:paraId="00C0A3F3" w14:textId="77777777" w:rsidR="00632DEB" w:rsidRDefault="00632DEB">
      <w:pPr>
        <w:rPr>
          <w:sz w:val="28"/>
          <w:szCs w:val="28"/>
        </w:rPr>
      </w:pPr>
    </w:p>
    <w:p w14:paraId="22F51D26" w14:textId="77777777" w:rsidR="0034326B" w:rsidRDefault="00F12F25" w:rsidP="0034326B">
      <w:pPr>
        <w:rPr>
          <w:b/>
          <w:sz w:val="28"/>
          <w:szCs w:val="28"/>
        </w:rPr>
      </w:pPr>
      <w:r>
        <w:rPr>
          <w:b/>
          <w:sz w:val="28"/>
          <w:szCs w:val="28"/>
        </w:rPr>
        <w:t>Conclusion</w:t>
      </w:r>
    </w:p>
    <w:p w14:paraId="43373766" w14:textId="306BEE22" w:rsidR="0034326B" w:rsidRPr="0034326B" w:rsidRDefault="0034326B" w:rsidP="0034326B">
      <w:pPr>
        <w:ind w:firstLine="720"/>
        <w:rPr>
          <w:b/>
          <w:sz w:val="28"/>
          <w:szCs w:val="28"/>
        </w:rPr>
      </w:pPr>
      <w:r w:rsidRPr="0034326B">
        <w:rPr>
          <w:rFonts w:cs="Times New Roman"/>
          <w:szCs w:val="28"/>
        </w:rPr>
        <w:t xml:space="preserve">In about 5 weeks, a 2.4 – 2.6GHz </w:t>
      </w:r>
      <w:proofErr w:type="spellStart"/>
      <w:r w:rsidRPr="0034326B">
        <w:rPr>
          <w:rFonts w:cs="Times New Roman"/>
          <w:szCs w:val="28"/>
        </w:rPr>
        <w:t>FSk</w:t>
      </w:r>
      <w:proofErr w:type="spellEnd"/>
      <w:r w:rsidRPr="0034326B">
        <w:rPr>
          <w:rFonts w:cs="Times New Roman"/>
          <w:szCs w:val="28"/>
        </w:rPr>
        <w:t xml:space="preserve"> receiver was designed, built and tested. The receiver used an LNA made from a single transistor, matching networks, Wilkinson power divider, resonant cavity filters, diode detectors, and digital circuitry. Overall performance of the receiver proved to be exceptional, and if more time were to be put into this project, a microcontroller could be implemented to quickly interpret incoming data, and this device could be used to wirelessly receive data. Even walking through the halls of the engineering building at Portland State caused the display to frequently flicker, showing that it was receiving 2.4GHz from near by routers.</w:t>
      </w:r>
    </w:p>
    <w:p w14:paraId="38552A68" w14:textId="77777777" w:rsidR="0034326B" w:rsidRPr="0034326B" w:rsidRDefault="0034326B" w:rsidP="0034326B">
      <w:pPr>
        <w:ind w:firstLine="720"/>
        <w:rPr>
          <w:rFonts w:cs="Times New Roman"/>
          <w:szCs w:val="28"/>
        </w:rPr>
      </w:pPr>
      <w:r w:rsidRPr="0034326B">
        <w:rPr>
          <w:rFonts w:cs="Times New Roman"/>
          <w:szCs w:val="28"/>
        </w:rPr>
        <w:t>This project has been a great learning experience about integrating a design in a modular approach. Each section was separately designed, simulated and tested to ensure that is was operating properly, then it was all brought together on a single PCB. Approaching a project in this way, there is less potential for error and more time can be spent on further project development.</w:t>
      </w:r>
    </w:p>
    <w:p w14:paraId="12F9DFFE" w14:textId="77777777" w:rsidR="00F12F25" w:rsidRPr="00632DEB" w:rsidRDefault="00F12F25">
      <w:pPr>
        <w:rPr>
          <w:szCs w:val="28"/>
        </w:rPr>
      </w:pPr>
    </w:p>
    <w:p w14:paraId="6A8318BB" w14:textId="77777777" w:rsidR="00DD2AB4" w:rsidRDefault="00DD2AB4">
      <w:pPr>
        <w:rPr>
          <w:b/>
          <w:sz w:val="28"/>
          <w:szCs w:val="28"/>
        </w:rPr>
      </w:pPr>
    </w:p>
    <w:p w14:paraId="5F3AB6C9" w14:textId="68C0DC2A" w:rsidR="00DD2AB4" w:rsidRDefault="00F12F25">
      <w:pPr>
        <w:rPr>
          <w:b/>
          <w:sz w:val="28"/>
          <w:szCs w:val="28"/>
        </w:rPr>
      </w:pPr>
      <w:r>
        <w:rPr>
          <w:b/>
          <w:sz w:val="28"/>
          <w:szCs w:val="28"/>
        </w:rPr>
        <w:t>References</w:t>
      </w:r>
    </w:p>
    <w:p w14:paraId="7F50E36A" w14:textId="4084C377" w:rsidR="00596257" w:rsidRDefault="00783E8D">
      <w:r>
        <w:t xml:space="preserve">[1] </w:t>
      </w:r>
      <w:proofErr w:type="spellStart"/>
      <w:r w:rsidR="00596257">
        <w:t>Avago</w:t>
      </w:r>
      <w:proofErr w:type="spellEnd"/>
      <w:r w:rsidR="00596257">
        <w:t xml:space="preserve"> Technologies, Application Note 988, Aug. 2010</w:t>
      </w:r>
    </w:p>
    <w:p w14:paraId="2A102CFC" w14:textId="3FDCF145" w:rsidR="00783E8D" w:rsidRDefault="00783E8D" w:rsidP="00783E8D">
      <w:r>
        <w:t xml:space="preserve">[2] </w:t>
      </w:r>
      <w:proofErr w:type="spellStart"/>
      <w:r>
        <w:t>Avago</w:t>
      </w:r>
      <w:proofErr w:type="spellEnd"/>
      <w:r>
        <w:t xml:space="preserve"> Technologies, Application Note 1124, Jul. 2010</w:t>
      </w:r>
    </w:p>
    <w:p w14:paraId="6257959A" w14:textId="7FB03329" w:rsidR="00596257" w:rsidRDefault="00783E8D">
      <w:r>
        <w:t xml:space="preserve">[3] Mini-Circuits, “Low Noise, High IP3 </w:t>
      </w:r>
      <w:proofErr w:type="spellStart"/>
      <w:r>
        <w:t>Monolitic</w:t>
      </w:r>
      <w:proofErr w:type="spellEnd"/>
      <w:r>
        <w:t xml:space="preserve"> Amplifier,” PSA-5043+ Datasheet</w:t>
      </w:r>
    </w:p>
    <w:p w14:paraId="36424230" w14:textId="04E4DE69" w:rsidR="00926203" w:rsidRDefault="00926203">
      <w:r>
        <w:t>[4] Mini-Circuits, “Ultra Low Noise, Medium Current E-PHEMT,” SAV-541+ Datasheet</w:t>
      </w:r>
    </w:p>
    <w:p w14:paraId="1A20AF39" w14:textId="56D2F4EB" w:rsidR="00783E8D" w:rsidRDefault="00926203">
      <w:r>
        <w:t>[5</w:t>
      </w:r>
      <w:r w:rsidR="00783E8D">
        <w:t>]</w:t>
      </w:r>
      <w:r w:rsidR="00A729CF">
        <w:t xml:space="preserve"> Paul Wade “Pipe-cap filters revisited,” Tech-Report, 2008</w:t>
      </w:r>
    </w:p>
    <w:p w14:paraId="4FECDD76" w14:textId="165A8D53" w:rsidR="00783E8D" w:rsidRDefault="00926203">
      <w:r>
        <w:t>[6</w:t>
      </w:r>
      <w:r w:rsidR="00783E8D">
        <w:t>]</w:t>
      </w:r>
      <w:r w:rsidR="00A729CF">
        <w:t xml:space="preserve"> Cynthia </w:t>
      </w:r>
      <w:proofErr w:type="spellStart"/>
      <w:r w:rsidR="00A729CF">
        <w:t>Furse</w:t>
      </w:r>
      <w:proofErr w:type="spellEnd"/>
      <w:r w:rsidR="00A729CF">
        <w:t>, Raymond J. Woodward, Michael A. Jensen, “Laboratory Project in Wireless FSK Receiver Design,”</w:t>
      </w:r>
      <w:r>
        <w:t xml:space="preserve"> </w:t>
      </w:r>
      <w:r w:rsidR="00A729CF" w:rsidRPr="00926203">
        <w:rPr>
          <w:i/>
        </w:rPr>
        <w:t>IEEE Trans</w:t>
      </w:r>
      <w:r w:rsidRPr="00926203">
        <w:rPr>
          <w:i/>
        </w:rPr>
        <w:t>actions On Education</w:t>
      </w:r>
      <w:r>
        <w:rPr>
          <w:i/>
        </w:rPr>
        <w:t>,</w:t>
      </w:r>
      <w:r>
        <w:t xml:space="preserve"> </w:t>
      </w:r>
      <w:proofErr w:type="spellStart"/>
      <w:r>
        <w:t>Vol</w:t>
      </w:r>
      <w:proofErr w:type="spellEnd"/>
      <w:r>
        <w:t>, 47, No.1 Feb. 2004</w:t>
      </w:r>
    </w:p>
    <w:p w14:paraId="1100112E" w14:textId="5F352980" w:rsidR="00596257" w:rsidRDefault="00926203">
      <w:r>
        <w:t xml:space="preserve">[7] Guillermo Gonzalez, </w:t>
      </w:r>
      <w:r w:rsidRPr="004F5EBE">
        <w:rPr>
          <w:i/>
        </w:rPr>
        <w:t>Microwave Transistor Amplifiers Analysis and Design</w:t>
      </w:r>
      <w:r w:rsidR="004F5EBE">
        <w:t xml:space="preserve">. Upper Saddle River, NJ: Prentice Hall </w:t>
      </w:r>
    </w:p>
    <w:p w14:paraId="257829FF" w14:textId="77777777" w:rsidR="004F5EBE" w:rsidRDefault="004F5EBE">
      <w:pPr>
        <w:rPr>
          <w:szCs w:val="28"/>
        </w:rPr>
      </w:pPr>
      <w:r>
        <w:rPr>
          <w:szCs w:val="28"/>
        </w:rPr>
        <w:t xml:space="preserve">[8] David M. </w:t>
      </w:r>
      <w:proofErr w:type="spellStart"/>
      <w:r>
        <w:rPr>
          <w:szCs w:val="28"/>
        </w:rPr>
        <w:t>Pozar</w:t>
      </w:r>
      <w:proofErr w:type="spellEnd"/>
      <w:r>
        <w:rPr>
          <w:szCs w:val="28"/>
        </w:rPr>
        <w:t xml:space="preserve">, </w:t>
      </w:r>
      <w:r>
        <w:rPr>
          <w:i/>
          <w:szCs w:val="28"/>
        </w:rPr>
        <w:t>Microwave Engineering 4</w:t>
      </w:r>
      <w:r w:rsidRPr="004F5EBE">
        <w:rPr>
          <w:i/>
          <w:szCs w:val="28"/>
          <w:vertAlign w:val="superscript"/>
        </w:rPr>
        <w:t>th</w:t>
      </w:r>
      <w:r>
        <w:rPr>
          <w:i/>
          <w:szCs w:val="28"/>
        </w:rPr>
        <w:t xml:space="preserve"> </w:t>
      </w:r>
      <w:proofErr w:type="spellStart"/>
      <w:r>
        <w:rPr>
          <w:i/>
          <w:szCs w:val="28"/>
        </w:rPr>
        <w:t>ed</w:t>
      </w:r>
      <w:proofErr w:type="gramStart"/>
      <w:r>
        <w:rPr>
          <w:szCs w:val="28"/>
        </w:rPr>
        <w:t>,John</w:t>
      </w:r>
      <w:proofErr w:type="spellEnd"/>
      <w:proofErr w:type="gramEnd"/>
      <w:r>
        <w:rPr>
          <w:szCs w:val="28"/>
        </w:rPr>
        <w:t xml:space="preserve"> Wiley &amp; Sons, Inc.</w:t>
      </w:r>
    </w:p>
    <w:p w14:paraId="10069F5D" w14:textId="4C695897" w:rsidR="00596257" w:rsidRPr="004F5EBE" w:rsidRDefault="004F5EBE" w:rsidP="004F5EBE">
      <w:pPr>
        <w:widowControl w:val="0"/>
        <w:autoSpaceDE w:val="0"/>
        <w:autoSpaceDN w:val="0"/>
        <w:adjustRightInd w:val="0"/>
        <w:rPr>
          <w:rFonts w:cs="Times New Roman"/>
          <w:color w:val="000000" w:themeColor="text1"/>
        </w:rPr>
      </w:pPr>
      <w:r>
        <w:rPr>
          <w:szCs w:val="28"/>
        </w:rPr>
        <w:t>[9] Ken Payne, “</w:t>
      </w:r>
      <w:r w:rsidRPr="004F5EBE">
        <w:rPr>
          <w:rFonts w:cs="Times New Roman"/>
          <w:color w:val="000000" w:themeColor="text1"/>
        </w:rPr>
        <w:t xml:space="preserve">Practical </w:t>
      </w:r>
      <w:r>
        <w:rPr>
          <w:rFonts w:cs="Times New Roman"/>
          <w:color w:val="000000" w:themeColor="text1"/>
        </w:rPr>
        <w:t>RF Amplifi</w:t>
      </w:r>
      <w:r w:rsidRPr="004F5EBE">
        <w:rPr>
          <w:rFonts w:cs="Times New Roman"/>
          <w:color w:val="000000" w:themeColor="text1"/>
        </w:rPr>
        <w:t>er Design Using the</w:t>
      </w:r>
      <w:r>
        <w:rPr>
          <w:rFonts w:cs="Times New Roman"/>
          <w:color w:val="000000" w:themeColor="text1"/>
        </w:rPr>
        <w:t xml:space="preserve"> </w:t>
      </w:r>
      <w:r w:rsidRPr="004F5EBE">
        <w:rPr>
          <w:rFonts w:cs="Times New Roman"/>
          <w:color w:val="000000" w:themeColor="text1"/>
        </w:rPr>
        <w:t>Available Gain Procedure and the</w:t>
      </w:r>
      <w:r>
        <w:rPr>
          <w:rFonts w:cs="Times New Roman"/>
          <w:color w:val="000000" w:themeColor="text1"/>
        </w:rPr>
        <w:t xml:space="preserve"> </w:t>
      </w:r>
      <w:r w:rsidRPr="004F5EBE">
        <w:rPr>
          <w:rFonts w:cs="Times New Roman"/>
          <w:color w:val="000000" w:themeColor="text1"/>
        </w:rPr>
        <w:t>Advanced Design System EM/Circuit</w:t>
      </w:r>
      <w:r>
        <w:rPr>
          <w:rFonts w:cs="Times New Roman"/>
          <w:color w:val="000000" w:themeColor="text1"/>
        </w:rPr>
        <w:t xml:space="preserve"> </w:t>
      </w:r>
      <w:r w:rsidRPr="004F5EBE">
        <w:rPr>
          <w:rFonts w:cs="Times New Roman"/>
          <w:color w:val="000000" w:themeColor="text1"/>
        </w:rPr>
        <w:t>Co-Simulation Capability</w:t>
      </w:r>
      <w:r>
        <w:rPr>
          <w:szCs w:val="28"/>
        </w:rPr>
        <w:t>” Agilent Technologies, White Paper, Jun, 2009</w:t>
      </w:r>
      <w:bookmarkStart w:id="0" w:name="_GoBack"/>
      <w:bookmarkEnd w:id="0"/>
    </w:p>
    <w:sectPr w:rsidR="00596257" w:rsidRPr="004F5EBE" w:rsidSect="00DB6031">
      <w:headerReference w:type="defaul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06AC36" w14:textId="77777777" w:rsidR="004F5EBE" w:rsidRDefault="004F5EBE" w:rsidP="001D3129">
      <w:r>
        <w:separator/>
      </w:r>
    </w:p>
  </w:endnote>
  <w:endnote w:type="continuationSeparator" w:id="0">
    <w:p w14:paraId="0D201794" w14:textId="77777777" w:rsidR="004F5EBE" w:rsidRDefault="004F5EBE" w:rsidP="001D3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altName w:val="‚l‚r –_’©"/>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8D6ED8" w14:textId="77777777" w:rsidR="004F5EBE" w:rsidRDefault="004F5EBE" w:rsidP="001D3129">
      <w:r>
        <w:separator/>
      </w:r>
    </w:p>
  </w:footnote>
  <w:footnote w:type="continuationSeparator" w:id="0">
    <w:p w14:paraId="5DCEFF13" w14:textId="77777777" w:rsidR="004F5EBE" w:rsidRDefault="004F5EBE" w:rsidP="001D312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603C2B" w14:textId="77777777" w:rsidR="004F5EBE" w:rsidRDefault="004F5EBE">
    <w:pPr>
      <w:pStyle w:val="Header"/>
    </w:pPr>
    <w:r>
      <w:t>Cameron Tribe</w:t>
    </w:r>
    <w:r>
      <w:tab/>
      <w:t>Carlos Mariscal</w:t>
    </w:r>
    <w:r>
      <w:tab/>
      <w:t xml:space="preserve">Raymond </w:t>
    </w:r>
    <w:proofErr w:type="spellStart"/>
    <w:r>
      <w:t>Schmelzer</w:t>
    </w:r>
    <w:proofErr w:type="spellEnd"/>
  </w:p>
  <w:p w14:paraId="7FF11762" w14:textId="77777777" w:rsidR="004F5EBE" w:rsidRDefault="004F5EBE">
    <w:pPr>
      <w:pStyle w:val="Header"/>
    </w:pPr>
    <w:r>
      <w:t>ECE 532 Spring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140B0A"/>
    <w:multiLevelType w:val="hybridMultilevel"/>
    <w:tmpl w:val="8660B3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14660B6"/>
    <w:multiLevelType w:val="hybridMultilevel"/>
    <w:tmpl w:val="FA4E1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129"/>
    <w:rsid w:val="00021A69"/>
    <w:rsid w:val="001109DE"/>
    <w:rsid w:val="001B282C"/>
    <w:rsid w:val="001D3129"/>
    <w:rsid w:val="0034326B"/>
    <w:rsid w:val="003623BF"/>
    <w:rsid w:val="003B38A5"/>
    <w:rsid w:val="003F2433"/>
    <w:rsid w:val="00406C0B"/>
    <w:rsid w:val="00432969"/>
    <w:rsid w:val="0046789F"/>
    <w:rsid w:val="004957F4"/>
    <w:rsid w:val="004A2536"/>
    <w:rsid w:val="004F5EBE"/>
    <w:rsid w:val="00571F5F"/>
    <w:rsid w:val="00575618"/>
    <w:rsid w:val="005945D8"/>
    <w:rsid w:val="00596257"/>
    <w:rsid w:val="005B6F1D"/>
    <w:rsid w:val="005D26B0"/>
    <w:rsid w:val="005D41FB"/>
    <w:rsid w:val="00620F5D"/>
    <w:rsid w:val="00632DEB"/>
    <w:rsid w:val="00664DC3"/>
    <w:rsid w:val="00690F2F"/>
    <w:rsid w:val="00721DBD"/>
    <w:rsid w:val="007335E3"/>
    <w:rsid w:val="00783E8D"/>
    <w:rsid w:val="00841D76"/>
    <w:rsid w:val="008A2F8F"/>
    <w:rsid w:val="008B20BA"/>
    <w:rsid w:val="00926203"/>
    <w:rsid w:val="00966066"/>
    <w:rsid w:val="00A729CF"/>
    <w:rsid w:val="00B024D3"/>
    <w:rsid w:val="00BF3AF6"/>
    <w:rsid w:val="00C4429B"/>
    <w:rsid w:val="00C87884"/>
    <w:rsid w:val="00DB6031"/>
    <w:rsid w:val="00DD1214"/>
    <w:rsid w:val="00DD2AB4"/>
    <w:rsid w:val="00DF39F4"/>
    <w:rsid w:val="00EF5782"/>
    <w:rsid w:val="00F12F25"/>
    <w:rsid w:val="00F67847"/>
    <w:rsid w:val="00F850B7"/>
    <w:rsid w:val="00FB7B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FE82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3129"/>
    <w:pPr>
      <w:tabs>
        <w:tab w:val="center" w:pos="4320"/>
        <w:tab w:val="right" w:pos="8640"/>
      </w:tabs>
    </w:pPr>
  </w:style>
  <w:style w:type="character" w:customStyle="1" w:styleId="HeaderChar">
    <w:name w:val="Header Char"/>
    <w:basedOn w:val="DefaultParagraphFont"/>
    <w:link w:val="Header"/>
    <w:uiPriority w:val="99"/>
    <w:rsid w:val="001D3129"/>
  </w:style>
  <w:style w:type="paragraph" w:styleId="Footer">
    <w:name w:val="footer"/>
    <w:basedOn w:val="Normal"/>
    <w:link w:val="FooterChar"/>
    <w:uiPriority w:val="99"/>
    <w:unhideWhenUsed/>
    <w:rsid w:val="001D3129"/>
    <w:pPr>
      <w:tabs>
        <w:tab w:val="center" w:pos="4320"/>
        <w:tab w:val="right" w:pos="8640"/>
      </w:tabs>
    </w:pPr>
  </w:style>
  <w:style w:type="character" w:customStyle="1" w:styleId="FooterChar">
    <w:name w:val="Footer Char"/>
    <w:basedOn w:val="DefaultParagraphFont"/>
    <w:link w:val="Footer"/>
    <w:uiPriority w:val="99"/>
    <w:rsid w:val="001D3129"/>
  </w:style>
  <w:style w:type="paragraph" w:styleId="ListParagraph">
    <w:name w:val="List Paragraph"/>
    <w:basedOn w:val="Normal"/>
    <w:uiPriority w:val="34"/>
    <w:qFormat/>
    <w:rsid w:val="00690F2F"/>
    <w:pPr>
      <w:ind w:left="720"/>
      <w:contextualSpacing/>
    </w:pPr>
  </w:style>
  <w:style w:type="paragraph" w:styleId="BalloonText">
    <w:name w:val="Balloon Text"/>
    <w:basedOn w:val="Normal"/>
    <w:link w:val="BalloonTextChar"/>
    <w:uiPriority w:val="99"/>
    <w:semiHidden/>
    <w:unhideWhenUsed/>
    <w:rsid w:val="005756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5618"/>
    <w:rPr>
      <w:rFonts w:ascii="Lucida Grande" w:hAnsi="Lucida Grande" w:cs="Lucida Grande"/>
      <w:sz w:val="18"/>
      <w:szCs w:val="18"/>
    </w:rPr>
  </w:style>
  <w:style w:type="paragraph" w:styleId="Caption">
    <w:name w:val="caption"/>
    <w:basedOn w:val="Normal"/>
    <w:next w:val="Normal"/>
    <w:uiPriority w:val="35"/>
    <w:unhideWhenUsed/>
    <w:qFormat/>
    <w:rsid w:val="00620F5D"/>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3129"/>
    <w:pPr>
      <w:tabs>
        <w:tab w:val="center" w:pos="4320"/>
        <w:tab w:val="right" w:pos="8640"/>
      </w:tabs>
    </w:pPr>
  </w:style>
  <w:style w:type="character" w:customStyle="1" w:styleId="HeaderChar">
    <w:name w:val="Header Char"/>
    <w:basedOn w:val="DefaultParagraphFont"/>
    <w:link w:val="Header"/>
    <w:uiPriority w:val="99"/>
    <w:rsid w:val="001D3129"/>
  </w:style>
  <w:style w:type="paragraph" w:styleId="Footer">
    <w:name w:val="footer"/>
    <w:basedOn w:val="Normal"/>
    <w:link w:val="FooterChar"/>
    <w:uiPriority w:val="99"/>
    <w:unhideWhenUsed/>
    <w:rsid w:val="001D3129"/>
    <w:pPr>
      <w:tabs>
        <w:tab w:val="center" w:pos="4320"/>
        <w:tab w:val="right" w:pos="8640"/>
      </w:tabs>
    </w:pPr>
  </w:style>
  <w:style w:type="character" w:customStyle="1" w:styleId="FooterChar">
    <w:name w:val="Footer Char"/>
    <w:basedOn w:val="DefaultParagraphFont"/>
    <w:link w:val="Footer"/>
    <w:uiPriority w:val="99"/>
    <w:rsid w:val="001D3129"/>
  </w:style>
  <w:style w:type="paragraph" w:styleId="ListParagraph">
    <w:name w:val="List Paragraph"/>
    <w:basedOn w:val="Normal"/>
    <w:uiPriority w:val="34"/>
    <w:qFormat/>
    <w:rsid w:val="00690F2F"/>
    <w:pPr>
      <w:ind w:left="720"/>
      <w:contextualSpacing/>
    </w:pPr>
  </w:style>
  <w:style w:type="paragraph" w:styleId="BalloonText">
    <w:name w:val="Balloon Text"/>
    <w:basedOn w:val="Normal"/>
    <w:link w:val="BalloonTextChar"/>
    <w:uiPriority w:val="99"/>
    <w:semiHidden/>
    <w:unhideWhenUsed/>
    <w:rsid w:val="005756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5618"/>
    <w:rPr>
      <w:rFonts w:ascii="Lucida Grande" w:hAnsi="Lucida Grande" w:cs="Lucida Grande"/>
      <w:sz w:val="18"/>
      <w:szCs w:val="18"/>
    </w:rPr>
  </w:style>
  <w:style w:type="paragraph" w:styleId="Caption">
    <w:name w:val="caption"/>
    <w:basedOn w:val="Normal"/>
    <w:next w:val="Normal"/>
    <w:uiPriority w:val="35"/>
    <w:unhideWhenUsed/>
    <w:qFormat/>
    <w:rsid w:val="00620F5D"/>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jpe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8</Pages>
  <Words>1460</Words>
  <Characters>8322</Characters>
  <Application>Microsoft Macintosh Word</Application>
  <DocSecurity>0</DocSecurity>
  <Lines>69</Lines>
  <Paragraphs>19</Paragraphs>
  <ScaleCrop>false</ScaleCrop>
  <Company/>
  <LinksUpToDate>false</LinksUpToDate>
  <CharactersWithSpaces>9763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Tribe</dc:creator>
  <cp:keywords/>
  <dc:description/>
  <cp:lastModifiedBy>Cameron Tribe</cp:lastModifiedBy>
  <cp:revision>8</cp:revision>
  <cp:lastPrinted>2016-06-01T19:26:00Z</cp:lastPrinted>
  <dcterms:created xsi:type="dcterms:W3CDTF">2016-05-17T17:11:00Z</dcterms:created>
  <dcterms:modified xsi:type="dcterms:W3CDTF">2016-06-02T00:18:00Z</dcterms:modified>
</cp:coreProperties>
</file>