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32D4" w14:textId="77777777" w:rsidR="00D35786" w:rsidRPr="00D35786" w:rsidRDefault="00D35786" w:rsidP="00D35786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D35786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Coronavirus en Alemania: la protesta contra las restricciones por el covid-19 que acabó con un intento de asaltar el Parlamento en Berlín</w:t>
      </w:r>
    </w:p>
    <w:p w14:paraId="2A0B1EE3" w14:textId="77777777" w:rsidR="00D35786" w:rsidRDefault="00D35786" w:rsidP="00D35786">
      <w:pPr>
        <w:pStyle w:val="bbc-hhl7in"/>
        <w:spacing w:line="360" w:lineRule="auto"/>
        <w:jc w:val="both"/>
      </w:pPr>
      <w:r>
        <w:rPr>
          <w:b/>
          <w:bCs/>
        </w:rPr>
        <w:t xml:space="preserve">Revuelo social en la capital alemana. </w:t>
      </w:r>
    </w:p>
    <w:p w14:paraId="07ACB087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Este sábado, un grupo de manifestantes intentó asaltar el Reichstag, el Parlamento alemán, en medio de protestas masivas contra las medidas restrictivas para frenar el avance del coronavirus. </w:t>
      </w:r>
    </w:p>
    <w:p w14:paraId="06FCD827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El incidente ha sido condenado por los políticos de todo el espectro ideológico. </w:t>
      </w:r>
    </w:p>
    <w:p w14:paraId="05FB071F" w14:textId="77777777" w:rsidR="00D80AFA" w:rsidRDefault="00D35786" w:rsidP="00D80AFA">
      <w:pPr>
        <w:pStyle w:val="bbc-hhl7in"/>
        <w:spacing w:line="360" w:lineRule="auto"/>
        <w:jc w:val="both"/>
      </w:pPr>
      <w:r>
        <w:t xml:space="preserve">Los manifestantes, </w:t>
      </w:r>
      <w:r>
        <w:rPr>
          <w:b/>
          <w:bCs/>
        </w:rPr>
        <w:t>muchos simpatizantes de la extrema derecha</w:t>
      </w:r>
      <w:r>
        <w:t xml:space="preserve">, se saltaron el cordón de seguridad y subieron por las escalinatas del Parlamento hasta que la policía les dispersó. </w:t>
      </w:r>
    </w:p>
    <w:p w14:paraId="112B4955" w14:textId="0A4CEB89" w:rsidR="00D35786" w:rsidRPr="00D35786" w:rsidRDefault="00D35786" w:rsidP="00D80AFA">
      <w:pPr>
        <w:pStyle w:val="bbc-hhl7in"/>
        <w:spacing w:line="360" w:lineRule="auto"/>
        <w:jc w:val="both"/>
      </w:pPr>
      <w:r w:rsidRPr="00D35786">
        <w:t xml:space="preserve">El ministro de Interior declaró que hay "tolerancia cero" con este tipo de comportamientos. Alrededor de 38.000 personas participaron en la manifestación, que fue mayoritariamente pacífica. </w:t>
      </w:r>
    </w:p>
    <w:p w14:paraId="44A8F25C" w14:textId="77777777" w:rsidR="00D35786" w:rsidRPr="00D35786" w:rsidRDefault="00D35786" w:rsidP="00D3578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D35786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¿Qué pasó en el Parlamento alemán?</w:t>
      </w:r>
    </w:p>
    <w:p w14:paraId="20667AE8" w14:textId="77777777" w:rsidR="00D35786" w:rsidRPr="00D35786" w:rsidRDefault="00D35786" w:rsidP="00D35786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r w:rsidRPr="00D35786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Los que intentaron irrumpir en el Reichstag llevaban la bandera del antiguo imperio alemán. Esta insignia es usada con frecuencia por un grupo de extrema derecha llamado Reichsbürger. </w:t>
      </w:r>
    </w:p>
    <w:p w14:paraId="1685D4B3" w14:textId="77777777" w:rsidR="00D35786" w:rsidRPr="00D35786" w:rsidRDefault="00D35786" w:rsidP="00D35786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CL"/>
          <w14:ligatures w14:val="none"/>
        </w:rPr>
      </w:pPr>
      <w:r w:rsidRPr="00D35786">
        <w:rPr>
          <w:rFonts w:eastAsia="Times New Roman" w:cs="Times New Roman"/>
          <w:kern w:val="0"/>
          <w:szCs w:val="24"/>
          <w:lang w:eastAsia="es-CL"/>
          <w14:ligatures w14:val="none"/>
        </w:rPr>
        <w:t xml:space="preserve">Según la policía, </w:t>
      </w:r>
      <w:r w:rsidRPr="00D35786">
        <w:rPr>
          <w:rFonts w:eastAsia="Times New Roman" w:cs="Times New Roman"/>
          <w:b/>
          <w:bCs/>
          <w:kern w:val="0"/>
          <w:szCs w:val="24"/>
          <w:lang w:eastAsia="es-CL"/>
          <w14:ligatures w14:val="none"/>
        </w:rPr>
        <w:t xml:space="preserve">cientos de ellos lograron rebasar el cordón policial y corrieron hasta la entrada del edificio. </w:t>
      </w:r>
    </w:p>
    <w:p w14:paraId="7AA10690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Fue cuando estalló la refriega y el despliegue policial dispersó la movilización empleando gas pimienta. Varias personas fueron detenidas. </w:t>
      </w:r>
    </w:p>
    <w:p w14:paraId="0E85B016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La policía fue criticada por la escasez de efectivos, pero esta se defendió diciendo que "no podía estar en todos lados todo el tiempo". </w:t>
      </w:r>
    </w:p>
    <w:p w14:paraId="39C0F384" w14:textId="77777777" w:rsidR="00D35786" w:rsidRDefault="00D35786" w:rsidP="00D35786">
      <w:pPr>
        <w:pStyle w:val="bbc-hhl7in"/>
        <w:spacing w:line="360" w:lineRule="auto"/>
        <w:jc w:val="both"/>
      </w:pPr>
      <w:r>
        <w:lastRenderedPageBreak/>
        <w:t>"</w:t>
      </w:r>
      <w:r>
        <w:rPr>
          <w:b/>
          <w:bCs/>
        </w:rPr>
        <w:t>El Reichstag es la sede de nuestro Parlamento y el centro simbólico de nuestra democracia.</w:t>
      </w:r>
      <w:r>
        <w:t xml:space="preserve"> Es intolerable que problemáticos y extremistas lo malversen para sus propósitos", declaró el ministro de Interior Horst Seehofer. </w:t>
      </w:r>
    </w:p>
    <w:p w14:paraId="3A4AD948" w14:textId="77777777" w:rsidR="00D35786" w:rsidRDefault="00D35786" w:rsidP="00D35786">
      <w:pPr>
        <w:pStyle w:val="bbc-hhl7in"/>
        <w:spacing w:line="360" w:lineRule="auto"/>
        <w:jc w:val="both"/>
      </w:pPr>
      <w:r>
        <w:t>A su condena se unió la del presidente Frank Walter y la del vicecanciller socialdemócrata Olaf Scholz.</w:t>
      </w:r>
    </w:p>
    <w:p w14:paraId="62E208DD" w14:textId="77777777" w:rsidR="00D35786" w:rsidRDefault="00D35786" w:rsidP="00D35786">
      <w:pPr>
        <w:pStyle w:val="Ttulo2"/>
        <w:spacing w:line="360" w:lineRule="auto"/>
        <w:jc w:val="both"/>
      </w:pPr>
      <w:r>
        <w:t>¿Qué pasó durante la manifestación?</w:t>
      </w:r>
    </w:p>
    <w:p w14:paraId="147AF6D5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En principio, la protesta había sido vetada, pero una orden judicial permitió que saliera adelante con la condición de que se tomaran medidas de protección contra el virus como el uso de mascarillas y el respeto a la distancia social. </w:t>
      </w:r>
    </w:p>
    <w:p w14:paraId="4C5BF61C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Cerca de 300 personas fueron arrestadas en varios puntos de Berlín. Doscientos de ellos después de que agitadores de extrema derecha lanzaran piedras y botellas cerca de la Puerta de Brandenburgo, uno de los símbolos históricos más reconocibles de la capital alemana. </w:t>
      </w:r>
    </w:p>
    <w:p w14:paraId="7EFD7ADE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A lo largo del día, </w:t>
      </w:r>
      <w:r>
        <w:rPr>
          <w:b/>
          <w:bCs/>
        </w:rPr>
        <w:t xml:space="preserve">la policía dispersó la manifestación porque no se estaban respetando las medidas contra el coronavirus. </w:t>
      </w:r>
    </w:p>
    <w:p w14:paraId="5D5F89A9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Los manifestantes se amontonaron en varios lugares. </w:t>
      </w:r>
    </w:p>
    <w:p w14:paraId="2AFCBDF1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Entre los arrestados se encontró el conspiracionista Attila Hildman, quien motivaba a las masas usando un altavoz. </w:t>
      </w:r>
    </w:p>
    <w:p w14:paraId="3D0F9DEB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Aunque por el momento Alemania no se enfrenta a una nueva ola de casos de coronavirus como otros países de Europa, </w:t>
      </w:r>
      <w:r>
        <w:rPr>
          <w:b/>
          <w:bCs/>
        </w:rPr>
        <w:t>su tasa de infectados está en aumento</w:t>
      </w:r>
      <w:r>
        <w:t>. El número de nuevos casos está alcanzando niveles que no se veían desde abril.</w:t>
      </w:r>
    </w:p>
    <w:p w14:paraId="1B2A1245" w14:textId="77777777" w:rsidR="00D35786" w:rsidRDefault="00D35786" w:rsidP="00D35786">
      <w:pPr>
        <w:pStyle w:val="Ttulo2"/>
        <w:spacing w:line="360" w:lineRule="auto"/>
        <w:jc w:val="both"/>
      </w:pPr>
      <w:r>
        <w:t>¿Quién organizó las protestas?</w:t>
      </w:r>
    </w:p>
    <w:p w14:paraId="380BA900" w14:textId="77777777" w:rsidR="00D35786" w:rsidRDefault="00D35786" w:rsidP="00D35786">
      <w:pPr>
        <w:pStyle w:val="bbc-hhl7in"/>
        <w:spacing w:line="360" w:lineRule="auto"/>
        <w:jc w:val="both"/>
      </w:pPr>
      <w:r>
        <w:lastRenderedPageBreak/>
        <w:t xml:space="preserve">La manifestación la organizó el movimiento Querdebken 711. Este grupo está radicado en la ciudad de Sttutgart, tiene más de 16.000 seguidores en Facebook y se comunica a través de mensajes encriptados en el servicio de mensajería instantáneo Telegram. </w:t>
      </w:r>
    </w:p>
    <w:p w14:paraId="325F26DD" w14:textId="77777777" w:rsidR="00D35786" w:rsidRDefault="00D35786" w:rsidP="00D35786">
      <w:pPr>
        <w:pStyle w:val="bbc-hhl7in"/>
        <w:spacing w:line="360" w:lineRule="auto"/>
        <w:jc w:val="both"/>
      </w:pPr>
      <w:r>
        <w:rPr>
          <w:b/>
          <w:bCs/>
        </w:rPr>
        <w:t>El grupo considera que las regulaciones vulneran derechos básicos y libertades</w:t>
      </w:r>
      <w:r>
        <w:t xml:space="preserve"> protegidas en la Constitución alemana. </w:t>
      </w:r>
    </w:p>
    <w:p w14:paraId="0762B92A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Las protestas también ganaron el apoyo de Robert F. Kennedy Junior, activista antivacunas e hijo del candidato presidencial demócrata Robert F. Kennedy y sobrino del presidente estadounidense John F. Kennedy, ambos asesinados en el pasado. </w:t>
      </w:r>
    </w:p>
    <w:p w14:paraId="716641AB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En la manifestación también se han podido ver eslóganes y banderas vinculados a la teoría conspirativa Qanon. </w:t>
      </w:r>
    </w:p>
    <w:p w14:paraId="4DA00B1D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Familias y niños acudieron a la manifestación. Algunas personas dijeron que simplemente querían preservar el derecho a protestar. </w:t>
      </w:r>
    </w:p>
    <w:p w14:paraId="0FD7495B" w14:textId="77777777" w:rsidR="00D35786" w:rsidRDefault="00D35786" w:rsidP="00D35786">
      <w:pPr>
        <w:pStyle w:val="bbc-hhl7in"/>
        <w:spacing w:line="360" w:lineRule="auto"/>
        <w:jc w:val="both"/>
      </w:pPr>
      <w:r>
        <w:t>A la calle también salieron individuos recriminando las protestas. Alrededor de 100 personas gritaron a los participantes que "estaban marchando junto a nazis y fascistas", de acuerdo a la cadena RBB.</w:t>
      </w:r>
    </w:p>
    <w:p w14:paraId="5125D829" w14:textId="77777777" w:rsidR="00D35786" w:rsidRDefault="00D35786" w:rsidP="00D35786">
      <w:pPr>
        <w:pStyle w:val="Ttulo2"/>
        <w:spacing w:line="360" w:lineRule="auto"/>
        <w:jc w:val="both"/>
      </w:pPr>
      <w:r>
        <w:t>¿Cómo son las medidas anticovid-19 en Alemania?</w:t>
      </w:r>
    </w:p>
    <w:p w14:paraId="33E28E43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El país ha sido uno de los más efectivos a la hora de prevenir, detectar, contener y tratar la epidemia. </w:t>
      </w:r>
    </w:p>
    <w:p w14:paraId="1578735D" w14:textId="77777777" w:rsidR="00D35786" w:rsidRDefault="00D35786" w:rsidP="00D35786">
      <w:pPr>
        <w:pStyle w:val="bbc-hhl7in"/>
        <w:spacing w:line="360" w:lineRule="auto"/>
        <w:jc w:val="both"/>
      </w:pPr>
      <w:r>
        <w:rPr>
          <w:b/>
          <w:bCs/>
        </w:rPr>
        <w:t>Hasta este domingo 30 de agosto había registrado unos 242.000 casos y 9.297 fallecidos</w:t>
      </w:r>
      <w:r>
        <w:t xml:space="preserve">, lejos de las cifras de países como Rusia, Reino Unido, España, Francia e Italia. </w:t>
      </w:r>
    </w:p>
    <w:p w14:paraId="736669E6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Las autoridades flexibilizaron las medidas de distanciamiento social a comienzos de abril, pero continuaron con el rastreo de infecciones, que ahora están repuntando. </w:t>
      </w:r>
    </w:p>
    <w:p w14:paraId="3AF9A1ED" w14:textId="77777777" w:rsidR="00D35786" w:rsidRDefault="00D35786" w:rsidP="00D35786">
      <w:pPr>
        <w:pStyle w:val="bbc-hhl7in"/>
        <w:spacing w:line="360" w:lineRule="auto"/>
        <w:jc w:val="both"/>
      </w:pPr>
      <w:r>
        <w:t xml:space="preserve">Este jueves, la canciller Angela Merkel impuso una multa mínima de US$60 por no usar mascarillas faciales en los momentos obligatorios. </w:t>
      </w:r>
    </w:p>
    <w:p w14:paraId="15C5E73A" w14:textId="77777777" w:rsidR="00D35786" w:rsidRDefault="00D35786" w:rsidP="00D35786">
      <w:pPr>
        <w:pStyle w:val="bbc-hhl7in"/>
        <w:spacing w:line="360" w:lineRule="auto"/>
        <w:jc w:val="both"/>
      </w:pPr>
      <w:r>
        <w:lastRenderedPageBreak/>
        <w:t xml:space="preserve">Además, los eventos públicos masivos están vetados hasta el próximo año. </w:t>
      </w:r>
    </w:p>
    <w:p w14:paraId="6812D9C0" w14:textId="77777777" w:rsidR="00DF339D" w:rsidRDefault="00DF339D"/>
    <w:sectPr w:rsidR="00DF3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30"/>
    <w:rsid w:val="00383130"/>
    <w:rsid w:val="008D6896"/>
    <w:rsid w:val="00B16BC8"/>
    <w:rsid w:val="00D35786"/>
    <w:rsid w:val="00D80AFA"/>
    <w:rsid w:val="00D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21F5"/>
  <w15:chartTrackingRefBased/>
  <w15:docId w15:val="{BC450D77-05E4-4BAB-B608-FF8DFF8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9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6B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Ttulo2">
    <w:name w:val="heading 2"/>
    <w:basedOn w:val="Normal"/>
    <w:link w:val="Ttulo2Car"/>
    <w:uiPriority w:val="9"/>
    <w:qFormat/>
    <w:rsid w:val="00D3578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C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bbc-hhl7in">
    <w:name w:val="bbc-hhl7in"/>
    <w:basedOn w:val="Normal"/>
    <w:rsid w:val="00D3578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5786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711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</dc:creator>
  <cp:keywords/>
  <dc:description/>
  <cp:lastModifiedBy>Carlos Francisco</cp:lastModifiedBy>
  <cp:revision>3</cp:revision>
  <dcterms:created xsi:type="dcterms:W3CDTF">2024-01-24T20:09:00Z</dcterms:created>
  <dcterms:modified xsi:type="dcterms:W3CDTF">2024-01-24T21:19:00Z</dcterms:modified>
</cp:coreProperties>
</file>