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58B6" w14:textId="77777777" w:rsidR="008D1D47" w:rsidRDefault="008D1D47" w:rsidP="008D1D47">
      <w:pPr>
        <w:jc w:val="center"/>
        <w:rPr>
          <w:sz w:val="28"/>
          <w:szCs w:val="28"/>
        </w:rPr>
      </w:pPr>
    </w:p>
    <w:p w14:paraId="3DD54C66" w14:textId="77777777" w:rsidR="008D1D47" w:rsidRDefault="008D1D47" w:rsidP="008D1D47">
      <w:pPr>
        <w:jc w:val="center"/>
        <w:rPr>
          <w:sz w:val="28"/>
          <w:szCs w:val="28"/>
        </w:rPr>
      </w:pPr>
    </w:p>
    <w:p w14:paraId="2EF40FD9" w14:textId="77777777" w:rsidR="008D1D47" w:rsidRDefault="008D1D47" w:rsidP="008D1D47">
      <w:pPr>
        <w:jc w:val="center"/>
        <w:rPr>
          <w:sz w:val="28"/>
          <w:szCs w:val="28"/>
        </w:rPr>
      </w:pPr>
    </w:p>
    <w:p w14:paraId="196562D9" w14:textId="671C2571" w:rsidR="00B357B8" w:rsidRPr="008D1D47" w:rsidRDefault="008D1D47" w:rsidP="008D1D47">
      <w:pPr>
        <w:jc w:val="center"/>
        <w:rPr>
          <w:sz w:val="28"/>
          <w:szCs w:val="28"/>
        </w:rPr>
      </w:pPr>
      <w:r w:rsidRPr="008D1D47">
        <w:rPr>
          <w:sz w:val="28"/>
          <w:szCs w:val="28"/>
        </w:rPr>
        <w:t>Manual de DevOps – CI/CD y Docker</w:t>
      </w:r>
    </w:p>
    <w:p w14:paraId="1D7B849A" w14:textId="77777777" w:rsidR="008D1D47" w:rsidRDefault="008D1D47" w:rsidP="008D1D47">
      <w:pPr>
        <w:jc w:val="center"/>
        <w:rPr>
          <w:sz w:val="28"/>
          <w:szCs w:val="28"/>
        </w:rPr>
      </w:pPr>
    </w:p>
    <w:p w14:paraId="0576C1C6" w14:textId="77777777" w:rsidR="008D1D47" w:rsidRDefault="008D1D47" w:rsidP="008D1D47">
      <w:pPr>
        <w:jc w:val="center"/>
        <w:rPr>
          <w:sz w:val="28"/>
          <w:szCs w:val="28"/>
        </w:rPr>
      </w:pPr>
    </w:p>
    <w:p w14:paraId="38AEBAF4" w14:textId="77777777" w:rsidR="008D1D47" w:rsidRDefault="008D1D47" w:rsidP="008D1D47">
      <w:pPr>
        <w:jc w:val="center"/>
        <w:rPr>
          <w:sz w:val="28"/>
          <w:szCs w:val="28"/>
        </w:rPr>
      </w:pPr>
    </w:p>
    <w:p w14:paraId="792855A9" w14:textId="77777777" w:rsidR="008D1D47" w:rsidRDefault="008D1D47" w:rsidP="008D1D47">
      <w:pPr>
        <w:jc w:val="center"/>
        <w:rPr>
          <w:sz w:val="28"/>
          <w:szCs w:val="28"/>
        </w:rPr>
      </w:pPr>
    </w:p>
    <w:p w14:paraId="77E244F3" w14:textId="77777777" w:rsidR="008D1D47" w:rsidRDefault="008D1D47" w:rsidP="008D1D47">
      <w:pPr>
        <w:jc w:val="center"/>
        <w:rPr>
          <w:sz w:val="28"/>
          <w:szCs w:val="28"/>
        </w:rPr>
      </w:pPr>
    </w:p>
    <w:p w14:paraId="3B3CBFE9" w14:textId="77777777" w:rsidR="008D1D47" w:rsidRDefault="008D1D47" w:rsidP="008D1D47">
      <w:pPr>
        <w:jc w:val="center"/>
        <w:rPr>
          <w:sz w:val="28"/>
          <w:szCs w:val="28"/>
        </w:rPr>
      </w:pPr>
    </w:p>
    <w:p w14:paraId="6E8BBA1F" w14:textId="77777777" w:rsidR="008D1D47" w:rsidRDefault="008D1D47" w:rsidP="008D1D47">
      <w:pPr>
        <w:jc w:val="center"/>
        <w:rPr>
          <w:sz w:val="28"/>
          <w:szCs w:val="28"/>
        </w:rPr>
      </w:pPr>
    </w:p>
    <w:p w14:paraId="224FA159" w14:textId="77777777" w:rsidR="008D1D47" w:rsidRPr="008D1D47" w:rsidRDefault="008D1D47" w:rsidP="008D1D47">
      <w:pPr>
        <w:jc w:val="center"/>
        <w:rPr>
          <w:sz w:val="28"/>
          <w:szCs w:val="28"/>
        </w:rPr>
      </w:pPr>
    </w:p>
    <w:p w14:paraId="1A81FF7C" w14:textId="21867BD1" w:rsidR="008D1D47" w:rsidRPr="008D1D47" w:rsidRDefault="008D1D47" w:rsidP="008D1D47">
      <w:pPr>
        <w:jc w:val="center"/>
        <w:rPr>
          <w:sz w:val="28"/>
          <w:szCs w:val="28"/>
        </w:rPr>
      </w:pPr>
      <w:r w:rsidRPr="008D1D47">
        <w:rPr>
          <w:sz w:val="28"/>
          <w:szCs w:val="28"/>
        </w:rPr>
        <w:t>Aprendiz</w:t>
      </w:r>
    </w:p>
    <w:p w14:paraId="64DB9277" w14:textId="05EB3E8F" w:rsidR="008D1D47" w:rsidRPr="008D1D47" w:rsidRDefault="008D1D47" w:rsidP="008D1D47">
      <w:pPr>
        <w:jc w:val="center"/>
        <w:rPr>
          <w:sz w:val="28"/>
          <w:szCs w:val="28"/>
        </w:rPr>
      </w:pPr>
      <w:r w:rsidRPr="008D1D47">
        <w:rPr>
          <w:sz w:val="28"/>
          <w:szCs w:val="28"/>
        </w:rPr>
        <w:t>Carlos Javier Rodriguez Manchola</w:t>
      </w:r>
    </w:p>
    <w:p w14:paraId="1BEAAC65" w14:textId="77777777" w:rsidR="008D1D47" w:rsidRDefault="008D1D47" w:rsidP="008D1D47">
      <w:pPr>
        <w:jc w:val="center"/>
        <w:rPr>
          <w:sz w:val="28"/>
          <w:szCs w:val="28"/>
        </w:rPr>
      </w:pPr>
    </w:p>
    <w:p w14:paraId="36596746" w14:textId="77777777" w:rsidR="008D1D47" w:rsidRDefault="008D1D47" w:rsidP="008D1D47">
      <w:pPr>
        <w:jc w:val="center"/>
        <w:rPr>
          <w:sz w:val="28"/>
          <w:szCs w:val="28"/>
        </w:rPr>
      </w:pPr>
    </w:p>
    <w:p w14:paraId="7087996D" w14:textId="77777777" w:rsidR="008D1D47" w:rsidRDefault="008D1D47" w:rsidP="008D1D47">
      <w:pPr>
        <w:jc w:val="center"/>
        <w:rPr>
          <w:sz w:val="28"/>
          <w:szCs w:val="28"/>
        </w:rPr>
      </w:pPr>
    </w:p>
    <w:p w14:paraId="68937D9F" w14:textId="77777777" w:rsidR="008D1D47" w:rsidRDefault="008D1D47" w:rsidP="008D1D47">
      <w:pPr>
        <w:jc w:val="center"/>
        <w:rPr>
          <w:sz w:val="28"/>
          <w:szCs w:val="28"/>
        </w:rPr>
      </w:pPr>
    </w:p>
    <w:p w14:paraId="59087FE2" w14:textId="77777777" w:rsidR="008D1D47" w:rsidRDefault="008D1D47" w:rsidP="008D1D47">
      <w:pPr>
        <w:jc w:val="center"/>
        <w:rPr>
          <w:sz w:val="28"/>
          <w:szCs w:val="28"/>
        </w:rPr>
      </w:pPr>
    </w:p>
    <w:p w14:paraId="596319FB" w14:textId="77777777" w:rsidR="008D1D47" w:rsidRDefault="008D1D47" w:rsidP="008D1D47">
      <w:pPr>
        <w:jc w:val="center"/>
        <w:rPr>
          <w:sz w:val="28"/>
          <w:szCs w:val="28"/>
        </w:rPr>
      </w:pPr>
    </w:p>
    <w:p w14:paraId="2C68B60A" w14:textId="77777777" w:rsidR="008D1D47" w:rsidRPr="008D1D47" w:rsidRDefault="008D1D47" w:rsidP="008D1D47">
      <w:pPr>
        <w:jc w:val="center"/>
        <w:rPr>
          <w:sz w:val="28"/>
          <w:szCs w:val="28"/>
        </w:rPr>
      </w:pPr>
    </w:p>
    <w:p w14:paraId="1AF0F697" w14:textId="17EEFB3D" w:rsidR="008D1D47" w:rsidRPr="008D1D47" w:rsidRDefault="008D1D47" w:rsidP="008D1D47">
      <w:pPr>
        <w:jc w:val="center"/>
        <w:rPr>
          <w:sz w:val="28"/>
          <w:szCs w:val="28"/>
        </w:rPr>
      </w:pPr>
      <w:r w:rsidRPr="008D1D47">
        <w:rPr>
          <w:sz w:val="28"/>
          <w:szCs w:val="28"/>
        </w:rPr>
        <w:t>Centro de la industria la empresa y los servicios</w:t>
      </w:r>
    </w:p>
    <w:p w14:paraId="1E7B1664" w14:textId="760379E3" w:rsidR="008D1D47" w:rsidRDefault="008D1D47" w:rsidP="008D1D47">
      <w:pPr>
        <w:jc w:val="center"/>
        <w:rPr>
          <w:sz w:val="28"/>
          <w:szCs w:val="28"/>
        </w:rPr>
      </w:pPr>
      <w:r w:rsidRPr="008D1D47">
        <w:rPr>
          <w:sz w:val="28"/>
          <w:szCs w:val="28"/>
        </w:rPr>
        <w:t>Regional-Huila</w:t>
      </w:r>
    </w:p>
    <w:p w14:paraId="1A5BF281" w14:textId="77777777" w:rsidR="00D133F1" w:rsidRPr="00D133F1" w:rsidRDefault="00D133F1" w:rsidP="00D133F1">
      <w:pPr>
        <w:rPr>
          <w:b/>
          <w:bCs/>
          <w:sz w:val="28"/>
          <w:szCs w:val="28"/>
        </w:rPr>
      </w:pPr>
      <w:r w:rsidRPr="00D133F1">
        <w:rPr>
          <w:b/>
          <w:bCs/>
          <w:sz w:val="28"/>
          <w:szCs w:val="28"/>
        </w:rPr>
        <w:lastRenderedPageBreak/>
        <w:t>1. Configuración del Pipeline CI/CD</w:t>
      </w:r>
    </w:p>
    <w:p w14:paraId="5472FD0E" w14:textId="77777777" w:rsidR="00D133F1" w:rsidRPr="00D133F1" w:rsidRDefault="00D133F1" w:rsidP="00D133F1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133F1">
        <w:rPr>
          <w:b/>
          <w:bCs/>
          <w:sz w:val="28"/>
          <w:szCs w:val="28"/>
        </w:rPr>
        <w:t>CI:</w:t>
      </w:r>
    </w:p>
    <w:p w14:paraId="5A62D2C8" w14:textId="77777777" w:rsidR="00D133F1" w:rsidRPr="00D133F1" w:rsidRDefault="00D133F1" w:rsidP="00D133F1">
      <w:pPr>
        <w:rPr>
          <w:sz w:val="28"/>
          <w:szCs w:val="28"/>
        </w:rPr>
      </w:pPr>
      <w:r w:rsidRPr="00D133F1">
        <w:rPr>
          <w:sz w:val="28"/>
          <w:szCs w:val="28"/>
        </w:rPr>
        <w:t xml:space="preserve">Se ejecuto desde visual </w:t>
      </w:r>
      <w:proofErr w:type="spellStart"/>
      <w:r w:rsidRPr="00D133F1">
        <w:rPr>
          <w:sz w:val="28"/>
          <w:szCs w:val="28"/>
        </w:rPr>
        <w:t>studio</w:t>
      </w:r>
      <w:proofErr w:type="spellEnd"/>
      <w:r w:rsidRPr="00D133F1">
        <w:rPr>
          <w:sz w:val="28"/>
          <w:szCs w:val="28"/>
        </w:rPr>
        <w:t xml:space="preserve"> </w:t>
      </w:r>
      <w:proofErr w:type="spellStart"/>
      <w:r w:rsidRPr="00D133F1">
        <w:rPr>
          <w:sz w:val="28"/>
          <w:szCs w:val="28"/>
        </w:rPr>
        <w:t>code</w:t>
      </w:r>
      <w:proofErr w:type="spellEnd"/>
      <w:r w:rsidRPr="00D133F1">
        <w:rPr>
          <w:sz w:val="28"/>
          <w:szCs w:val="28"/>
        </w:rPr>
        <w:t>.</w:t>
      </w:r>
    </w:p>
    <w:p w14:paraId="73F808C6" w14:textId="4A905588" w:rsidR="008D1D47" w:rsidRDefault="00D133F1" w:rsidP="008D1D47">
      <w:pPr>
        <w:jc w:val="center"/>
        <w:rPr>
          <w:sz w:val="28"/>
          <w:szCs w:val="28"/>
        </w:rPr>
      </w:pPr>
      <w:r w:rsidRPr="00D133F1">
        <w:rPr>
          <w:sz w:val="28"/>
          <w:szCs w:val="28"/>
        </w:rPr>
        <w:drawing>
          <wp:inline distT="0" distB="0" distL="0" distR="0" wp14:anchorId="1E2E0F5C" wp14:editId="37E76B7F">
            <wp:extent cx="5612130" cy="3080385"/>
            <wp:effectExtent l="0" t="0" r="7620" b="5715"/>
            <wp:docPr id="1277429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29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BA5E9" w14:textId="77777777" w:rsidR="00651C4B" w:rsidRDefault="00651C4B" w:rsidP="00651C4B">
      <w:pPr>
        <w:rPr>
          <w:sz w:val="28"/>
          <w:szCs w:val="28"/>
        </w:rPr>
      </w:pPr>
    </w:p>
    <w:p w14:paraId="1863D5F3" w14:textId="7E2FDAE2" w:rsidR="00651C4B" w:rsidRDefault="00651C4B" w:rsidP="00651C4B">
      <w:pPr>
        <w:tabs>
          <w:tab w:val="left" w:pos="913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651C4B">
        <w:rPr>
          <w:sz w:val="28"/>
          <w:szCs w:val="28"/>
        </w:rPr>
        <w:drawing>
          <wp:inline distT="0" distB="0" distL="0" distR="0" wp14:anchorId="36E93110" wp14:editId="00F7EA10">
            <wp:extent cx="3505689" cy="2734057"/>
            <wp:effectExtent l="0" t="0" r="0" b="9525"/>
            <wp:docPr id="13861016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101663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C4A5" w14:textId="7E328B18" w:rsidR="00651C4B" w:rsidRDefault="00651C4B" w:rsidP="00651C4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4580EE" w14:textId="77777777" w:rsidR="00651C4B" w:rsidRPr="00651C4B" w:rsidRDefault="00651C4B" w:rsidP="00651C4B">
      <w:pPr>
        <w:numPr>
          <w:ilvl w:val="0"/>
          <w:numId w:val="1"/>
        </w:numPr>
        <w:tabs>
          <w:tab w:val="left" w:pos="913"/>
        </w:tabs>
        <w:rPr>
          <w:b/>
          <w:bCs/>
          <w:sz w:val="28"/>
          <w:szCs w:val="28"/>
        </w:rPr>
      </w:pPr>
      <w:r w:rsidRPr="00651C4B">
        <w:rPr>
          <w:b/>
          <w:bCs/>
          <w:sz w:val="28"/>
          <w:szCs w:val="28"/>
        </w:rPr>
        <w:lastRenderedPageBreak/>
        <w:t>CD:</w:t>
      </w:r>
    </w:p>
    <w:p w14:paraId="42E7DC93" w14:textId="77777777" w:rsidR="00651C4B" w:rsidRPr="00651C4B" w:rsidRDefault="00651C4B" w:rsidP="00651C4B">
      <w:pPr>
        <w:ind w:left="360"/>
        <w:rPr>
          <w:b/>
          <w:bCs/>
        </w:rPr>
      </w:pPr>
      <w:r w:rsidRPr="00651C4B">
        <w:rPr>
          <w:b/>
          <w:bCs/>
        </w:rPr>
        <w:t>Docker-</w:t>
      </w:r>
      <w:proofErr w:type="spellStart"/>
      <w:r w:rsidRPr="00651C4B">
        <w:rPr>
          <w:b/>
          <w:bCs/>
        </w:rPr>
        <w:t>compose</w:t>
      </w:r>
      <w:proofErr w:type="spellEnd"/>
    </w:p>
    <w:p w14:paraId="017D6AF5" w14:textId="7B20AF66" w:rsidR="00651C4B" w:rsidRDefault="00651C4B" w:rsidP="00651C4B">
      <w:p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drawing>
          <wp:inline distT="0" distB="0" distL="0" distR="0" wp14:anchorId="11B00688" wp14:editId="7A1FC4E3">
            <wp:extent cx="5612130" cy="6057900"/>
            <wp:effectExtent l="0" t="0" r="7620" b="0"/>
            <wp:docPr id="496353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3537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3980" w14:textId="06128186" w:rsidR="00651C4B" w:rsidRDefault="00651C4B" w:rsidP="00651C4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AEE2B1" w14:textId="77777777" w:rsidR="00651C4B" w:rsidRPr="00651C4B" w:rsidRDefault="00651C4B" w:rsidP="00651C4B">
      <w:pPr>
        <w:tabs>
          <w:tab w:val="left" w:pos="913"/>
        </w:tabs>
        <w:rPr>
          <w:b/>
          <w:bCs/>
          <w:sz w:val="28"/>
          <w:szCs w:val="28"/>
        </w:rPr>
      </w:pPr>
      <w:r w:rsidRPr="00651C4B">
        <w:rPr>
          <w:b/>
          <w:bCs/>
          <w:sz w:val="28"/>
          <w:szCs w:val="28"/>
        </w:rPr>
        <w:lastRenderedPageBreak/>
        <w:t xml:space="preserve">2. </w:t>
      </w:r>
      <w:bookmarkStart w:id="0" w:name="_Hlk208338801"/>
      <w:proofErr w:type="spellStart"/>
      <w:r w:rsidRPr="00651C4B">
        <w:rPr>
          <w:b/>
          <w:bCs/>
          <w:sz w:val="28"/>
          <w:szCs w:val="28"/>
        </w:rPr>
        <w:t>Dockerización</w:t>
      </w:r>
      <w:proofErr w:type="spellEnd"/>
      <w:r w:rsidRPr="00651C4B">
        <w:rPr>
          <w:b/>
          <w:bCs/>
          <w:sz w:val="28"/>
          <w:szCs w:val="28"/>
        </w:rPr>
        <w:t xml:space="preserve"> del Backend</w:t>
      </w:r>
      <w:bookmarkEnd w:id="0"/>
    </w:p>
    <w:p w14:paraId="598F1B6E" w14:textId="77777777" w:rsidR="00651C4B" w:rsidRPr="00651C4B" w:rsidRDefault="00651C4B" w:rsidP="00651C4B">
      <w:p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t xml:space="preserve">Para </w:t>
      </w:r>
      <w:proofErr w:type="spellStart"/>
      <w:r w:rsidRPr="00651C4B">
        <w:rPr>
          <w:sz w:val="28"/>
          <w:szCs w:val="28"/>
        </w:rPr>
        <w:t>dockerizar</w:t>
      </w:r>
      <w:proofErr w:type="spellEnd"/>
      <w:r w:rsidRPr="00651C4B">
        <w:rPr>
          <w:sz w:val="28"/>
          <w:szCs w:val="28"/>
        </w:rPr>
        <w:t xml:space="preserve"> el </w:t>
      </w:r>
      <w:proofErr w:type="spellStart"/>
      <w:r w:rsidRPr="00651C4B">
        <w:rPr>
          <w:sz w:val="28"/>
          <w:szCs w:val="28"/>
        </w:rPr>
        <w:t>backend</w:t>
      </w:r>
      <w:proofErr w:type="spellEnd"/>
      <w:r w:rsidRPr="00651C4B">
        <w:rPr>
          <w:sz w:val="28"/>
          <w:szCs w:val="28"/>
        </w:rPr>
        <w:t xml:space="preserve"> en </w:t>
      </w:r>
      <w:r w:rsidRPr="00651C4B">
        <w:rPr>
          <w:b/>
          <w:bCs/>
          <w:sz w:val="28"/>
          <w:szCs w:val="28"/>
        </w:rPr>
        <w:t xml:space="preserve">Spring </w:t>
      </w:r>
      <w:proofErr w:type="spellStart"/>
      <w:r w:rsidRPr="00651C4B">
        <w:rPr>
          <w:b/>
          <w:bCs/>
          <w:sz w:val="28"/>
          <w:szCs w:val="28"/>
        </w:rPr>
        <w:t>Boot</w:t>
      </w:r>
      <w:proofErr w:type="spellEnd"/>
      <w:r w:rsidRPr="00651C4B">
        <w:rPr>
          <w:sz w:val="28"/>
          <w:szCs w:val="28"/>
        </w:rPr>
        <w:t>, se necesitan dos archivos principales:</w:t>
      </w:r>
    </w:p>
    <w:p w14:paraId="621C3B20" w14:textId="77777777" w:rsidR="00651C4B" w:rsidRPr="00651C4B" w:rsidRDefault="00651C4B" w:rsidP="00651C4B">
      <w:pPr>
        <w:numPr>
          <w:ilvl w:val="0"/>
          <w:numId w:val="3"/>
        </w:numPr>
        <w:tabs>
          <w:tab w:val="left" w:pos="913"/>
        </w:tabs>
        <w:rPr>
          <w:sz w:val="28"/>
          <w:szCs w:val="28"/>
        </w:rPr>
      </w:pPr>
      <w:proofErr w:type="spellStart"/>
      <w:r w:rsidRPr="00651C4B">
        <w:rPr>
          <w:b/>
          <w:bCs/>
          <w:sz w:val="28"/>
          <w:szCs w:val="28"/>
        </w:rPr>
        <w:t>Dockerfile</w:t>
      </w:r>
      <w:proofErr w:type="spellEnd"/>
      <w:r w:rsidRPr="00651C4B">
        <w:rPr>
          <w:sz w:val="28"/>
          <w:szCs w:val="28"/>
        </w:rPr>
        <w:t xml:space="preserve"> → Define cómo se construye la imagen de la aplicación.</w:t>
      </w:r>
    </w:p>
    <w:p w14:paraId="7015379A" w14:textId="77777777" w:rsidR="00651C4B" w:rsidRPr="00651C4B" w:rsidRDefault="00651C4B" w:rsidP="00651C4B">
      <w:pPr>
        <w:numPr>
          <w:ilvl w:val="0"/>
          <w:numId w:val="3"/>
        </w:numPr>
        <w:tabs>
          <w:tab w:val="left" w:pos="913"/>
        </w:tabs>
        <w:rPr>
          <w:sz w:val="28"/>
          <w:szCs w:val="28"/>
        </w:rPr>
      </w:pPr>
      <w:proofErr w:type="spellStart"/>
      <w:r w:rsidRPr="00651C4B">
        <w:rPr>
          <w:b/>
          <w:bCs/>
          <w:sz w:val="28"/>
          <w:szCs w:val="28"/>
        </w:rPr>
        <w:t>docker-compose.yml</w:t>
      </w:r>
      <w:proofErr w:type="spellEnd"/>
      <w:r w:rsidRPr="00651C4B">
        <w:rPr>
          <w:sz w:val="28"/>
          <w:szCs w:val="28"/>
        </w:rPr>
        <w:t xml:space="preserve"> → Orquesta los contenedores (base de datos y </w:t>
      </w:r>
      <w:proofErr w:type="spellStart"/>
      <w:r w:rsidRPr="00651C4B">
        <w:rPr>
          <w:sz w:val="28"/>
          <w:szCs w:val="28"/>
        </w:rPr>
        <w:t>backend</w:t>
      </w:r>
      <w:proofErr w:type="spellEnd"/>
      <w:r w:rsidRPr="00651C4B">
        <w:rPr>
          <w:sz w:val="28"/>
          <w:szCs w:val="28"/>
        </w:rPr>
        <w:t>).</w:t>
      </w:r>
    </w:p>
    <w:p w14:paraId="79030E3F" w14:textId="77777777" w:rsidR="00651C4B" w:rsidRPr="00651C4B" w:rsidRDefault="00651C4B" w:rsidP="00651C4B">
      <w:pPr>
        <w:tabs>
          <w:tab w:val="left" w:pos="913"/>
        </w:tabs>
        <w:rPr>
          <w:b/>
          <w:bCs/>
          <w:sz w:val="28"/>
          <w:szCs w:val="28"/>
        </w:rPr>
      </w:pPr>
      <w:r w:rsidRPr="00651C4B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51C4B">
        <w:rPr>
          <w:b/>
          <w:bCs/>
          <w:sz w:val="28"/>
          <w:szCs w:val="28"/>
        </w:rPr>
        <w:t xml:space="preserve"> </w:t>
      </w:r>
      <w:proofErr w:type="spellStart"/>
      <w:r w:rsidRPr="00651C4B">
        <w:rPr>
          <w:b/>
          <w:bCs/>
          <w:sz w:val="28"/>
          <w:szCs w:val="28"/>
        </w:rPr>
        <w:t>Dockerfile</w:t>
      </w:r>
      <w:proofErr w:type="spellEnd"/>
      <w:r w:rsidRPr="00651C4B">
        <w:rPr>
          <w:b/>
          <w:bCs/>
          <w:sz w:val="28"/>
          <w:szCs w:val="28"/>
        </w:rPr>
        <w:t xml:space="preserve"> del </w:t>
      </w:r>
      <w:proofErr w:type="spellStart"/>
      <w:r w:rsidRPr="00651C4B">
        <w:rPr>
          <w:b/>
          <w:bCs/>
          <w:sz w:val="28"/>
          <w:szCs w:val="28"/>
        </w:rPr>
        <w:t>backend</w:t>
      </w:r>
      <w:proofErr w:type="spellEnd"/>
    </w:p>
    <w:p w14:paraId="0546781B" w14:textId="77777777" w:rsidR="00651C4B" w:rsidRDefault="00651C4B" w:rsidP="00651C4B">
      <w:p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t xml:space="preserve">El </w:t>
      </w:r>
      <w:proofErr w:type="spellStart"/>
      <w:r w:rsidRPr="00651C4B">
        <w:rPr>
          <w:sz w:val="28"/>
          <w:szCs w:val="28"/>
        </w:rPr>
        <w:t>Dockerfile</w:t>
      </w:r>
      <w:proofErr w:type="spellEnd"/>
      <w:r w:rsidRPr="00651C4B">
        <w:rPr>
          <w:sz w:val="28"/>
          <w:szCs w:val="28"/>
        </w:rPr>
        <w:t xml:space="preserve"> que se utilizó es un </w:t>
      </w:r>
      <w:proofErr w:type="spellStart"/>
      <w:r w:rsidRPr="00651C4B">
        <w:rPr>
          <w:b/>
          <w:bCs/>
          <w:sz w:val="28"/>
          <w:szCs w:val="28"/>
        </w:rPr>
        <w:t>multi-stage</w:t>
      </w:r>
      <w:proofErr w:type="spellEnd"/>
      <w:r w:rsidRPr="00651C4B">
        <w:rPr>
          <w:b/>
          <w:bCs/>
          <w:sz w:val="28"/>
          <w:szCs w:val="28"/>
        </w:rPr>
        <w:t xml:space="preserve"> </w:t>
      </w:r>
      <w:proofErr w:type="spellStart"/>
      <w:r w:rsidRPr="00651C4B">
        <w:rPr>
          <w:b/>
          <w:bCs/>
          <w:sz w:val="28"/>
          <w:szCs w:val="28"/>
        </w:rPr>
        <w:t>build</w:t>
      </w:r>
      <w:proofErr w:type="spellEnd"/>
      <w:r w:rsidRPr="00651C4B">
        <w:rPr>
          <w:sz w:val="28"/>
          <w:szCs w:val="28"/>
        </w:rPr>
        <w:t>, lo que significa que primero compila la aplicación con Maven y luego crea una imagen final optimizada con solo el JAR:</w:t>
      </w:r>
    </w:p>
    <w:p w14:paraId="7FC06917" w14:textId="1E5A0036" w:rsidR="00651C4B" w:rsidRPr="00651C4B" w:rsidRDefault="00651C4B" w:rsidP="00651C4B">
      <w:p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drawing>
          <wp:inline distT="0" distB="0" distL="0" distR="0" wp14:anchorId="7DC6CADD" wp14:editId="17F521B6">
            <wp:extent cx="5612130" cy="2185670"/>
            <wp:effectExtent l="0" t="0" r="7620" b="5080"/>
            <wp:docPr id="9263766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76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4E7F" w14:textId="445D53B7" w:rsidR="00651C4B" w:rsidRPr="00651C4B" w:rsidRDefault="00651C4B" w:rsidP="00651C4B">
      <w:pPr>
        <w:pStyle w:val="Prrafodelista"/>
        <w:numPr>
          <w:ilvl w:val="0"/>
          <w:numId w:val="3"/>
        </w:num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t xml:space="preserve">FROM maven:3.9.6-eclipse-temurin-17 AS </w:t>
      </w:r>
      <w:proofErr w:type="spellStart"/>
      <w:r w:rsidRPr="00651C4B">
        <w:rPr>
          <w:sz w:val="28"/>
          <w:szCs w:val="28"/>
        </w:rPr>
        <w:t>build</w:t>
      </w:r>
      <w:proofErr w:type="spellEnd"/>
      <w:r w:rsidRPr="00651C4B">
        <w:rPr>
          <w:sz w:val="28"/>
          <w:szCs w:val="28"/>
        </w:rPr>
        <w:t xml:space="preserve"> → Usa una imagen de Maven con Java 17 para compilar.</w:t>
      </w:r>
    </w:p>
    <w:p w14:paraId="4274197B" w14:textId="12A9EEB1" w:rsidR="00651C4B" w:rsidRPr="00651C4B" w:rsidRDefault="00651C4B" w:rsidP="00651C4B">
      <w:pPr>
        <w:pStyle w:val="Prrafodelista"/>
        <w:numPr>
          <w:ilvl w:val="0"/>
          <w:numId w:val="3"/>
        </w:num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t>WORKDIR /app → Define la carpeta de trabajo dentro del contenedor.</w:t>
      </w:r>
    </w:p>
    <w:p w14:paraId="7B025820" w14:textId="045FCCD7" w:rsidR="00651C4B" w:rsidRPr="00651C4B" w:rsidRDefault="00651C4B" w:rsidP="00651C4B">
      <w:pPr>
        <w:pStyle w:val="Prrafodelista"/>
        <w:numPr>
          <w:ilvl w:val="0"/>
          <w:numId w:val="3"/>
        </w:num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t xml:space="preserve">COPY pom.xml . y RUN </w:t>
      </w:r>
      <w:proofErr w:type="spellStart"/>
      <w:r w:rsidRPr="00651C4B">
        <w:rPr>
          <w:sz w:val="28"/>
          <w:szCs w:val="28"/>
        </w:rPr>
        <w:t>mvn</w:t>
      </w:r>
      <w:proofErr w:type="spellEnd"/>
      <w:r w:rsidRPr="00651C4B">
        <w:rPr>
          <w:sz w:val="28"/>
          <w:szCs w:val="28"/>
        </w:rPr>
        <w:t xml:space="preserve"> </w:t>
      </w:r>
      <w:proofErr w:type="spellStart"/>
      <w:r w:rsidRPr="00651C4B">
        <w:rPr>
          <w:sz w:val="28"/>
          <w:szCs w:val="28"/>
        </w:rPr>
        <w:t>dependency:go-offline</w:t>
      </w:r>
      <w:proofErr w:type="spellEnd"/>
      <w:r w:rsidRPr="00651C4B">
        <w:rPr>
          <w:sz w:val="28"/>
          <w:szCs w:val="28"/>
        </w:rPr>
        <w:t xml:space="preserve"> → Copia el pom.xml y descarga las dependencias antes de copiar el código (optimiza la cache).</w:t>
      </w:r>
    </w:p>
    <w:p w14:paraId="23FBB8AA" w14:textId="0E9D5E57" w:rsidR="00651C4B" w:rsidRPr="00651C4B" w:rsidRDefault="00651C4B" w:rsidP="00651C4B">
      <w:pPr>
        <w:pStyle w:val="Prrafodelista"/>
        <w:numPr>
          <w:ilvl w:val="0"/>
          <w:numId w:val="3"/>
        </w:num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t xml:space="preserve">COPY </w:t>
      </w:r>
      <w:proofErr w:type="spellStart"/>
      <w:r w:rsidRPr="00651C4B">
        <w:rPr>
          <w:sz w:val="28"/>
          <w:szCs w:val="28"/>
        </w:rPr>
        <w:t>src</w:t>
      </w:r>
      <w:proofErr w:type="spellEnd"/>
      <w:r w:rsidRPr="00651C4B">
        <w:rPr>
          <w:sz w:val="28"/>
          <w:szCs w:val="28"/>
        </w:rPr>
        <w:t xml:space="preserve"> ./</w:t>
      </w:r>
      <w:proofErr w:type="spellStart"/>
      <w:r w:rsidRPr="00651C4B">
        <w:rPr>
          <w:sz w:val="28"/>
          <w:szCs w:val="28"/>
        </w:rPr>
        <w:t>src</w:t>
      </w:r>
      <w:proofErr w:type="spellEnd"/>
      <w:r w:rsidRPr="00651C4B">
        <w:rPr>
          <w:sz w:val="28"/>
          <w:szCs w:val="28"/>
        </w:rPr>
        <w:t xml:space="preserve"> → Copia el código fuente.</w:t>
      </w:r>
    </w:p>
    <w:p w14:paraId="0AE8211C" w14:textId="4C4948EA" w:rsidR="00651C4B" w:rsidRPr="00651C4B" w:rsidRDefault="00651C4B" w:rsidP="00651C4B">
      <w:pPr>
        <w:pStyle w:val="Prrafodelista"/>
        <w:numPr>
          <w:ilvl w:val="0"/>
          <w:numId w:val="3"/>
        </w:num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t xml:space="preserve">RUN </w:t>
      </w:r>
      <w:proofErr w:type="spellStart"/>
      <w:r w:rsidRPr="00651C4B">
        <w:rPr>
          <w:sz w:val="28"/>
          <w:szCs w:val="28"/>
        </w:rPr>
        <w:t>mvn</w:t>
      </w:r>
      <w:proofErr w:type="spellEnd"/>
      <w:r w:rsidRPr="00651C4B">
        <w:rPr>
          <w:sz w:val="28"/>
          <w:szCs w:val="28"/>
        </w:rPr>
        <w:t xml:space="preserve"> </w:t>
      </w:r>
      <w:proofErr w:type="spellStart"/>
      <w:r w:rsidRPr="00651C4B">
        <w:rPr>
          <w:sz w:val="28"/>
          <w:szCs w:val="28"/>
        </w:rPr>
        <w:t>clean</w:t>
      </w:r>
      <w:proofErr w:type="spellEnd"/>
      <w:r w:rsidRPr="00651C4B">
        <w:rPr>
          <w:sz w:val="28"/>
          <w:szCs w:val="28"/>
        </w:rPr>
        <w:t xml:space="preserve"> </w:t>
      </w:r>
      <w:proofErr w:type="spellStart"/>
      <w:r w:rsidRPr="00651C4B">
        <w:rPr>
          <w:sz w:val="28"/>
          <w:szCs w:val="28"/>
        </w:rPr>
        <w:t>package</w:t>
      </w:r>
      <w:proofErr w:type="spellEnd"/>
      <w:r w:rsidRPr="00651C4B">
        <w:rPr>
          <w:sz w:val="28"/>
          <w:szCs w:val="28"/>
        </w:rPr>
        <w:t xml:space="preserve"> -</w:t>
      </w:r>
      <w:proofErr w:type="spellStart"/>
      <w:r w:rsidRPr="00651C4B">
        <w:rPr>
          <w:sz w:val="28"/>
          <w:szCs w:val="28"/>
        </w:rPr>
        <w:t>DskipTests</w:t>
      </w:r>
      <w:proofErr w:type="spellEnd"/>
      <w:r w:rsidRPr="00651C4B">
        <w:rPr>
          <w:sz w:val="28"/>
          <w:szCs w:val="28"/>
        </w:rPr>
        <w:t xml:space="preserve"> → Compila y empaqueta el proyecto, generando un .</w:t>
      </w:r>
      <w:proofErr w:type="spellStart"/>
      <w:r w:rsidRPr="00651C4B">
        <w:rPr>
          <w:sz w:val="28"/>
          <w:szCs w:val="28"/>
        </w:rPr>
        <w:t>jar</w:t>
      </w:r>
      <w:proofErr w:type="spellEnd"/>
      <w:r w:rsidRPr="00651C4B">
        <w:rPr>
          <w:sz w:val="28"/>
          <w:szCs w:val="28"/>
        </w:rPr>
        <w:t>.</w:t>
      </w:r>
    </w:p>
    <w:p w14:paraId="064AF05D" w14:textId="5C44EB63" w:rsidR="00651C4B" w:rsidRPr="00651C4B" w:rsidRDefault="00651C4B" w:rsidP="00651C4B">
      <w:pPr>
        <w:pStyle w:val="Prrafodelista"/>
        <w:numPr>
          <w:ilvl w:val="0"/>
          <w:numId w:val="3"/>
        </w:num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lastRenderedPageBreak/>
        <w:t>FROM eclipse-temurin:17-jdk-jammy → Imagen ligera de Java 17 para correr la app.</w:t>
      </w:r>
    </w:p>
    <w:p w14:paraId="03F3D450" w14:textId="72293FD1" w:rsidR="00651C4B" w:rsidRPr="00651C4B" w:rsidRDefault="00651C4B" w:rsidP="00651C4B">
      <w:pPr>
        <w:pStyle w:val="Prrafodelista"/>
        <w:numPr>
          <w:ilvl w:val="0"/>
          <w:numId w:val="3"/>
        </w:num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t>COPY --</w:t>
      </w:r>
      <w:proofErr w:type="spellStart"/>
      <w:r w:rsidRPr="00651C4B">
        <w:rPr>
          <w:sz w:val="28"/>
          <w:szCs w:val="28"/>
        </w:rPr>
        <w:t>from</w:t>
      </w:r>
      <w:proofErr w:type="spellEnd"/>
      <w:r w:rsidRPr="00651C4B">
        <w:rPr>
          <w:sz w:val="28"/>
          <w:szCs w:val="28"/>
        </w:rPr>
        <w:t>=</w:t>
      </w:r>
      <w:proofErr w:type="spellStart"/>
      <w:r w:rsidRPr="00651C4B">
        <w:rPr>
          <w:sz w:val="28"/>
          <w:szCs w:val="28"/>
        </w:rPr>
        <w:t>build</w:t>
      </w:r>
      <w:proofErr w:type="spellEnd"/>
      <w:r w:rsidRPr="00651C4B">
        <w:rPr>
          <w:sz w:val="28"/>
          <w:szCs w:val="28"/>
        </w:rPr>
        <w:t xml:space="preserve"> /app/target/*.</w:t>
      </w:r>
      <w:proofErr w:type="spellStart"/>
      <w:r w:rsidRPr="00651C4B">
        <w:rPr>
          <w:sz w:val="28"/>
          <w:szCs w:val="28"/>
        </w:rPr>
        <w:t>jar</w:t>
      </w:r>
      <w:proofErr w:type="spellEnd"/>
      <w:r w:rsidRPr="00651C4B">
        <w:rPr>
          <w:sz w:val="28"/>
          <w:szCs w:val="28"/>
        </w:rPr>
        <w:t xml:space="preserve"> app.jar → Copia el JAR compilado desde la etapa de </w:t>
      </w:r>
      <w:proofErr w:type="spellStart"/>
      <w:r w:rsidRPr="00651C4B">
        <w:rPr>
          <w:sz w:val="28"/>
          <w:szCs w:val="28"/>
        </w:rPr>
        <w:t>build</w:t>
      </w:r>
      <w:proofErr w:type="spellEnd"/>
      <w:r w:rsidRPr="00651C4B">
        <w:rPr>
          <w:sz w:val="28"/>
          <w:szCs w:val="28"/>
        </w:rPr>
        <w:t>.</w:t>
      </w:r>
    </w:p>
    <w:p w14:paraId="3C24C134" w14:textId="253B6C55" w:rsidR="00651C4B" w:rsidRPr="00651C4B" w:rsidRDefault="00651C4B" w:rsidP="00651C4B">
      <w:pPr>
        <w:pStyle w:val="Prrafodelista"/>
        <w:numPr>
          <w:ilvl w:val="0"/>
          <w:numId w:val="3"/>
        </w:num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t>ENV ... → Configura variables de entorno de conexión a la base de datos PostgreSQL.</w:t>
      </w:r>
    </w:p>
    <w:p w14:paraId="6914ADF2" w14:textId="22FD507E" w:rsidR="00651C4B" w:rsidRPr="00651C4B" w:rsidRDefault="00651C4B" w:rsidP="00651C4B">
      <w:pPr>
        <w:pStyle w:val="Prrafodelista"/>
        <w:numPr>
          <w:ilvl w:val="0"/>
          <w:numId w:val="3"/>
        </w:num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t xml:space="preserve">EXPOSE 8080 → Expone el puerto 8080 donde corre Spring </w:t>
      </w:r>
      <w:proofErr w:type="spellStart"/>
      <w:r w:rsidRPr="00651C4B">
        <w:rPr>
          <w:sz w:val="28"/>
          <w:szCs w:val="28"/>
        </w:rPr>
        <w:t>Boot</w:t>
      </w:r>
      <w:proofErr w:type="spellEnd"/>
      <w:r w:rsidRPr="00651C4B">
        <w:rPr>
          <w:sz w:val="28"/>
          <w:szCs w:val="28"/>
        </w:rPr>
        <w:t>.</w:t>
      </w:r>
    </w:p>
    <w:p w14:paraId="596216BF" w14:textId="7816861D" w:rsidR="00651C4B" w:rsidRDefault="00651C4B" w:rsidP="00651C4B">
      <w:pPr>
        <w:pStyle w:val="Prrafodelista"/>
        <w:numPr>
          <w:ilvl w:val="0"/>
          <w:numId w:val="3"/>
        </w:num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t>ENTRYPOINT ["java", "-</w:t>
      </w:r>
      <w:proofErr w:type="spellStart"/>
      <w:r w:rsidRPr="00651C4B">
        <w:rPr>
          <w:sz w:val="28"/>
          <w:szCs w:val="28"/>
        </w:rPr>
        <w:t>jar</w:t>
      </w:r>
      <w:proofErr w:type="spellEnd"/>
      <w:r w:rsidRPr="00651C4B">
        <w:rPr>
          <w:sz w:val="28"/>
          <w:szCs w:val="28"/>
        </w:rPr>
        <w:t>", "app.jar"] → Define el comando de arranque de la aplicación.</w:t>
      </w:r>
    </w:p>
    <w:p w14:paraId="0F38F130" w14:textId="77777777" w:rsidR="00651C4B" w:rsidRPr="00651C4B" w:rsidRDefault="00651C4B" w:rsidP="00651C4B">
      <w:pPr>
        <w:tabs>
          <w:tab w:val="left" w:pos="913"/>
        </w:tabs>
        <w:ind w:left="360"/>
        <w:rPr>
          <w:sz w:val="28"/>
          <w:szCs w:val="28"/>
        </w:rPr>
      </w:pPr>
    </w:p>
    <w:p w14:paraId="06AEBE5C" w14:textId="249E69BB" w:rsidR="00651C4B" w:rsidRDefault="00651C4B" w:rsidP="00651C4B">
      <w:p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t>Guía práctica de despliegue</w:t>
      </w:r>
    </w:p>
    <w:p w14:paraId="41454835" w14:textId="77777777" w:rsidR="00651C4B" w:rsidRDefault="00651C4B" w:rsidP="00651C4B">
      <w:pPr>
        <w:numPr>
          <w:ilvl w:val="0"/>
          <w:numId w:val="6"/>
        </w:num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t>Clonar el repositorio del mismo GitHub.</w:t>
      </w:r>
    </w:p>
    <w:p w14:paraId="15670538" w14:textId="135D34D3" w:rsidR="00035C9A" w:rsidRDefault="00035C9A" w:rsidP="00035C9A">
      <w:pPr>
        <w:numPr>
          <w:ilvl w:val="0"/>
          <w:numId w:val="6"/>
        </w:numPr>
        <w:tabs>
          <w:tab w:val="left" w:pos="913"/>
        </w:tabs>
        <w:rPr>
          <w:sz w:val="28"/>
          <w:szCs w:val="28"/>
        </w:rPr>
      </w:pPr>
      <w:r w:rsidRPr="00035C9A">
        <w:rPr>
          <w:b/>
          <w:bCs/>
          <w:sz w:val="28"/>
          <w:szCs w:val="28"/>
        </w:rPr>
        <w:t>Tener instalado</w:t>
      </w:r>
      <w:r w:rsidRPr="00035C9A">
        <w:rPr>
          <w:sz w:val="28"/>
          <w:szCs w:val="28"/>
        </w:rPr>
        <w:t>:</w:t>
      </w:r>
    </w:p>
    <w:p w14:paraId="40E0A2C8" w14:textId="77777777" w:rsidR="00035C9A" w:rsidRPr="00651C4B" w:rsidRDefault="00035C9A" w:rsidP="00035C9A">
      <w:pPr>
        <w:tabs>
          <w:tab w:val="left" w:pos="913"/>
        </w:tabs>
        <w:ind w:left="720"/>
        <w:rPr>
          <w:sz w:val="28"/>
          <w:szCs w:val="28"/>
        </w:rPr>
      </w:pPr>
      <w:r w:rsidRPr="00651C4B">
        <w:rPr>
          <w:sz w:val="28"/>
          <w:szCs w:val="28"/>
        </w:rPr>
        <w:t>Tener instalado Docker y WSL</w:t>
      </w:r>
      <w:r w:rsidRPr="00035C9A">
        <w:t xml:space="preserve"> </w:t>
      </w:r>
      <w:r w:rsidRPr="00035C9A">
        <w:rPr>
          <w:sz w:val="28"/>
          <w:szCs w:val="28"/>
        </w:rPr>
        <w:t>(si trabajas en Windows)</w:t>
      </w:r>
      <w:r w:rsidRPr="00651C4B">
        <w:rPr>
          <w:sz w:val="28"/>
          <w:szCs w:val="28"/>
        </w:rPr>
        <w:t>.</w:t>
      </w:r>
    </w:p>
    <w:p w14:paraId="04D1BB09" w14:textId="77777777" w:rsidR="00035C9A" w:rsidRDefault="00035C9A" w:rsidP="00035C9A">
      <w:pPr>
        <w:tabs>
          <w:tab w:val="left" w:pos="913"/>
        </w:tabs>
        <w:ind w:left="720"/>
        <w:rPr>
          <w:sz w:val="28"/>
          <w:szCs w:val="28"/>
        </w:rPr>
      </w:pPr>
      <w:r w:rsidRPr="00035C9A">
        <w:rPr>
          <w:sz w:val="28"/>
          <w:szCs w:val="28"/>
        </w:rPr>
        <w:t>Editor de código (Visual Studio Code recomendado)</w:t>
      </w:r>
    </w:p>
    <w:p w14:paraId="659C867F" w14:textId="77777777" w:rsidR="00035C9A" w:rsidRDefault="00035C9A" w:rsidP="00035C9A">
      <w:pPr>
        <w:tabs>
          <w:tab w:val="left" w:pos="913"/>
        </w:tabs>
        <w:ind w:left="720"/>
        <w:rPr>
          <w:sz w:val="28"/>
          <w:szCs w:val="28"/>
        </w:rPr>
      </w:pPr>
    </w:p>
    <w:p w14:paraId="603A4402" w14:textId="0300E8C1" w:rsidR="00651C4B" w:rsidRDefault="00035C9A" w:rsidP="00035C9A">
      <w:pPr>
        <w:numPr>
          <w:ilvl w:val="0"/>
          <w:numId w:val="6"/>
        </w:numPr>
        <w:tabs>
          <w:tab w:val="left" w:pos="913"/>
        </w:tabs>
        <w:rPr>
          <w:sz w:val="28"/>
          <w:szCs w:val="28"/>
        </w:rPr>
      </w:pPr>
      <w:r w:rsidRPr="00035C9A">
        <w:rPr>
          <w:b/>
          <w:bCs/>
          <w:sz w:val="28"/>
          <w:szCs w:val="28"/>
        </w:rPr>
        <w:t>Abrir el proyecto</w:t>
      </w:r>
      <w:r w:rsidRPr="00035C9A">
        <w:rPr>
          <w:sz w:val="28"/>
          <w:szCs w:val="28"/>
        </w:rPr>
        <w:t xml:space="preserve"> en Visual Studio Code y ubicarse en la carpeta donde está el archivo </w:t>
      </w:r>
      <w:proofErr w:type="spellStart"/>
      <w:r w:rsidRPr="00035C9A">
        <w:rPr>
          <w:sz w:val="28"/>
          <w:szCs w:val="28"/>
        </w:rPr>
        <w:t>docker-compose.yml</w:t>
      </w:r>
      <w:proofErr w:type="spellEnd"/>
      <w:r>
        <w:rPr>
          <w:sz w:val="28"/>
          <w:szCs w:val="28"/>
        </w:rPr>
        <w:t xml:space="preserve"> </w:t>
      </w:r>
      <w:r w:rsidR="00651C4B" w:rsidRPr="00651C4B">
        <w:rPr>
          <w:sz w:val="28"/>
          <w:szCs w:val="28"/>
        </w:rPr>
        <w:t>alojada en la dirección week4-&gt;sesión 2-&gt;</w:t>
      </w:r>
      <w:r w:rsidRPr="00035C9A">
        <w:rPr>
          <w:sz w:val="28"/>
          <w:szCs w:val="28"/>
        </w:rPr>
        <w:t xml:space="preserve"> 01-</w:t>
      </w:r>
      <w:r w:rsidR="00651C4B" w:rsidRPr="00035C9A">
        <w:rPr>
          <w:sz w:val="28"/>
          <w:szCs w:val="28"/>
        </w:rPr>
        <w:t>material.</w:t>
      </w:r>
    </w:p>
    <w:p w14:paraId="462AD9E9" w14:textId="12905647" w:rsidR="00035C9A" w:rsidRPr="00035C9A" w:rsidRDefault="00035C9A" w:rsidP="00035C9A">
      <w:pPr>
        <w:numPr>
          <w:ilvl w:val="0"/>
          <w:numId w:val="6"/>
        </w:numPr>
        <w:tabs>
          <w:tab w:val="left" w:pos="913"/>
        </w:tabs>
        <w:rPr>
          <w:sz w:val="28"/>
          <w:szCs w:val="28"/>
        </w:rPr>
      </w:pPr>
      <w:r w:rsidRPr="00035C9A">
        <w:rPr>
          <w:sz w:val="28"/>
          <w:szCs w:val="28"/>
        </w:rPr>
        <w:t>Levantar los contenedores</w:t>
      </w:r>
    </w:p>
    <w:p w14:paraId="173CBE81" w14:textId="364FE7AE" w:rsidR="00651C4B" w:rsidRDefault="00651C4B" w:rsidP="00651C4B">
      <w:pPr>
        <w:tabs>
          <w:tab w:val="left" w:pos="913"/>
        </w:tabs>
        <w:rPr>
          <w:sz w:val="28"/>
          <w:szCs w:val="28"/>
        </w:rPr>
      </w:pPr>
      <w:r w:rsidRPr="00651C4B">
        <w:rPr>
          <w:sz w:val="28"/>
          <w:szCs w:val="28"/>
        </w:rPr>
        <w:t>Ejecutar el archivo “Docker-</w:t>
      </w:r>
      <w:proofErr w:type="spellStart"/>
      <w:r w:rsidRPr="00651C4B">
        <w:rPr>
          <w:sz w:val="28"/>
          <w:szCs w:val="28"/>
        </w:rPr>
        <w:t>compose.yml</w:t>
      </w:r>
      <w:proofErr w:type="spellEnd"/>
      <w:r w:rsidRPr="00651C4B">
        <w:rPr>
          <w:sz w:val="28"/>
          <w:szCs w:val="28"/>
        </w:rPr>
        <w:t>” con la extensión:</w:t>
      </w:r>
    </w:p>
    <w:p w14:paraId="17E9B918" w14:textId="77BA02B8" w:rsidR="00651C4B" w:rsidRDefault="00651C4B" w:rsidP="00651C4B">
      <w:pPr>
        <w:tabs>
          <w:tab w:val="left" w:pos="913"/>
        </w:tabs>
        <w:jc w:val="center"/>
        <w:rPr>
          <w:sz w:val="28"/>
          <w:szCs w:val="28"/>
        </w:rPr>
      </w:pPr>
      <w:r w:rsidRPr="00651C4B">
        <w:rPr>
          <w:sz w:val="28"/>
          <w:szCs w:val="28"/>
        </w:rPr>
        <w:drawing>
          <wp:inline distT="0" distB="0" distL="0" distR="0" wp14:anchorId="360741E2" wp14:editId="6617FD37">
            <wp:extent cx="2829320" cy="685896"/>
            <wp:effectExtent l="0" t="0" r="0" b="0"/>
            <wp:docPr id="20240455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45549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CDC5" w14:textId="77777777" w:rsidR="00651C4B" w:rsidRDefault="00651C4B" w:rsidP="00651C4B">
      <w:pPr>
        <w:rPr>
          <w:sz w:val="28"/>
          <w:szCs w:val="28"/>
        </w:rPr>
      </w:pPr>
    </w:p>
    <w:p w14:paraId="027CE0AE" w14:textId="561BD9AA" w:rsidR="00651C4B" w:rsidRDefault="00651C4B" w:rsidP="00651C4B">
      <w:pPr>
        <w:tabs>
          <w:tab w:val="left" w:pos="1451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7A4573" wp14:editId="3FFEA5EF">
                <wp:simplePos x="0" y="0"/>
                <wp:positionH relativeFrom="column">
                  <wp:posOffset>1646289</wp:posOffset>
                </wp:positionH>
                <wp:positionV relativeFrom="paragraph">
                  <wp:posOffset>352378</wp:posOffset>
                </wp:positionV>
                <wp:extent cx="193912" cy="207560"/>
                <wp:effectExtent l="38100" t="38100" r="34925" b="21590"/>
                <wp:wrapNone/>
                <wp:docPr id="2009834100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3912" cy="207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58694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29.65pt;margin-top:27.75pt;width:15.25pt;height:16.3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sz w:val="28"/>
          <w:szCs w:val="28"/>
        </w:rPr>
        <w:tab/>
      </w:r>
      <w:r w:rsidRPr="00651C4B">
        <w:rPr>
          <w:sz w:val="28"/>
          <w:szCs w:val="28"/>
        </w:rPr>
        <w:drawing>
          <wp:inline distT="0" distB="0" distL="0" distR="0" wp14:anchorId="6FC38205" wp14:editId="3430AD1B">
            <wp:extent cx="4278573" cy="1383835"/>
            <wp:effectExtent l="0" t="0" r="8255" b="6985"/>
            <wp:docPr id="13296977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97738" name="Imagen 1" descr="Texto&#10;&#10;El contenido generado por IA puede ser incorrecto."/>
                    <pic:cNvPicPr/>
                  </pic:nvPicPr>
                  <pic:blipFill rotWithShape="1">
                    <a:blip r:embed="rId7"/>
                    <a:srcRect b="70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083" cy="1386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9FB8B" w14:textId="77777777" w:rsidR="00035C9A" w:rsidRPr="00035C9A" w:rsidRDefault="00035C9A" w:rsidP="00035C9A">
      <w:pPr>
        <w:tabs>
          <w:tab w:val="left" w:pos="1451"/>
        </w:tabs>
        <w:rPr>
          <w:sz w:val="28"/>
          <w:szCs w:val="28"/>
        </w:rPr>
      </w:pPr>
      <w:r w:rsidRPr="00035C9A">
        <w:rPr>
          <w:sz w:val="28"/>
          <w:szCs w:val="28"/>
        </w:rPr>
        <w:t>Esto levantará dos servicios:</w:t>
      </w:r>
    </w:p>
    <w:p w14:paraId="06D3DFBD" w14:textId="77777777" w:rsidR="00035C9A" w:rsidRPr="00035C9A" w:rsidRDefault="00035C9A" w:rsidP="00035C9A">
      <w:pPr>
        <w:numPr>
          <w:ilvl w:val="0"/>
          <w:numId w:val="10"/>
        </w:numPr>
        <w:tabs>
          <w:tab w:val="left" w:pos="1451"/>
        </w:tabs>
        <w:rPr>
          <w:sz w:val="28"/>
          <w:szCs w:val="28"/>
        </w:rPr>
      </w:pPr>
      <w:r w:rsidRPr="00035C9A">
        <w:rPr>
          <w:b/>
          <w:bCs/>
          <w:sz w:val="28"/>
          <w:szCs w:val="28"/>
        </w:rPr>
        <w:t>PostgreSQL</w:t>
      </w:r>
      <w:r w:rsidRPr="00035C9A">
        <w:rPr>
          <w:sz w:val="28"/>
          <w:szCs w:val="28"/>
        </w:rPr>
        <w:t xml:space="preserve"> (base de datos).</w:t>
      </w:r>
    </w:p>
    <w:p w14:paraId="093AF9C7" w14:textId="77777777" w:rsidR="00035C9A" w:rsidRPr="00035C9A" w:rsidRDefault="00035C9A" w:rsidP="00035C9A">
      <w:pPr>
        <w:numPr>
          <w:ilvl w:val="0"/>
          <w:numId w:val="10"/>
        </w:numPr>
        <w:tabs>
          <w:tab w:val="left" w:pos="1451"/>
        </w:tabs>
        <w:rPr>
          <w:sz w:val="28"/>
          <w:szCs w:val="28"/>
        </w:rPr>
      </w:pPr>
      <w:r w:rsidRPr="00035C9A">
        <w:rPr>
          <w:b/>
          <w:bCs/>
          <w:sz w:val="28"/>
          <w:szCs w:val="28"/>
        </w:rPr>
        <w:t xml:space="preserve">Backend Spring </w:t>
      </w:r>
      <w:proofErr w:type="spellStart"/>
      <w:r w:rsidRPr="00035C9A">
        <w:rPr>
          <w:b/>
          <w:bCs/>
          <w:sz w:val="28"/>
          <w:szCs w:val="28"/>
        </w:rPr>
        <w:t>Boot</w:t>
      </w:r>
      <w:proofErr w:type="spellEnd"/>
      <w:r w:rsidRPr="00035C9A">
        <w:rPr>
          <w:sz w:val="28"/>
          <w:szCs w:val="28"/>
        </w:rPr>
        <w:t xml:space="preserve"> (API).</w:t>
      </w:r>
    </w:p>
    <w:p w14:paraId="77C6A051" w14:textId="77777777" w:rsidR="00035C9A" w:rsidRDefault="00035C9A" w:rsidP="00651C4B">
      <w:pPr>
        <w:tabs>
          <w:tab w:val="left" w:pos="1451"/>
        </w:tabs>
        <w:rPr>
          <w:sz w:val="28"/>
          <w:szCs w:val="28"/>
        </w:rPr>
      </w:pPr>
    </w:p>
    <w:p w14:paraId="6EF83685" w14:textId="77777777" w:rsidR="00135748" w:rsidRDefault="00135748" w:rsidP="00234027">
      <w:pPr>
        <w:tabs>
          <w:tab w:val="left" w:pos="1451"/>
        </w:tabs>
      </w:pPr>
      <w:r w:rsidRPr="00135748">
        <w:t>Configuración de la base de datos</w:t>
      </w:r>
    </w:p>
    <w:p w14:paraId="047EF83E" w14:textId="5063B66E" w:rsidR="00135748" w:rsidRDefault="00135748" w:rsidP="00234027">
      <w:pPr>
        <w:tabs>
          <w:tab w:val="left" w:pos="1451"/>
        </w:tabs>
      </w:pPr>
      <w:r w:rsidRPr="00135748">
        <w:t>Entrar al contenedor de PostgreSQL para crear los esquemas:</w:t>
      </w:r>
    </w:p>
    <w:p w14:paraId="3C2DB9C1" w14:textId="26ADA74F" w:rsidR="00234027" w:rsidRDefault="00234027" w:rsidP="00234027">
      <w:pPr>
        <w:tabs>
          <w:tab w:val="left" w:pos="1451"/>
        </w:tabs>
        <w:rPr>
          <w:sz w:val="28"/>
          <w:szCs w:val="28"/>
        </w:rPr>
      </w:pPr>
      <w:proofErr w:type="spellStart"/>
      <w:r w:rsidRPr="00234027">
        <w:rPr>
          <w:sz w:val="28"/>
          <w:szCs w:val="28"/>
        </w:rPr>
        <w:t>docker</w:t>
      </w:r>
      <w:proofErr w:type="spellEnd"/>
      <w:r w:rsidRPr="00234027">
        <w:rPr>
          <w:sz w:val="28"/>
          <w:szCs w:val="28"/>
        </w:rPr>
        <w:t xml:space="preserve"> </w:t>
      </w:r>
      <w:proofErr w:type="spellStart"/>
      <w:r w:rsidRPr="00234027">
        <w:rPr>
          <w:sz w:val="28"/>
          <w:szCs w:val="28"/>
        </w:rPr>
        <w:t>exec</w:t>
      </w:r>
      <w:proofErr w:type="spellEnd"/>
      <w:r w:rsidRPr="00234027">
        <w:rPr>
          <w:sz w:val="28"/>
          <w:szCs w:val="28"/>
        </w:rPr>
        <w:t xml:space="preserve"> -</w:t>
      </w:r>
      <w:proofErr w:type="spellStart"/>
      <w:r w:rsidRPr="00234027">
        <w:rPr>
          <w:sz w:val="28"/>
          <w:szCs w:val="28"/>
        </w:rPr>
        <w:t>it</w:t>
      </w:r>
      <w:proofErr w:type="spellEnd"/>
      <w:r w:rsidRPr="00234027">
        <w:rPr>
          <w:sz w:val="28"/>
          <w:szCs w:val="28"/>
        </w:rPr>
        <w:t xml:space="preserve"> serve-</w:t>
      </w:r>
      <w:proofErr w:type="spellStart"/>
      <w:r w:rsidRPr="00234027">
        <w:rPr>
          <w:sz w:val="28"/>
          <w:szCs w:val="28"/>
        </w:rPr>
        <w:t>postgres</w:t>
      </w:r>
      <w:proofErr w:type="spellEnd"/>
      <w:r w:rsidRPr="00234027">
        <w:rPr>
          <w:sz w:val="28"/>
          <w:szCs w:val="28"/>
        </w:rPr>
        <w:t>-</w:t>
      </w:r>
      <w:proofErr w:type="spellStart"/>
      <w:r w:rsidRPr="00234027">
        <w:rPr>
          <w:sz w:val="28"/>
          <w:szCs w:val="28"/>
        </w:rPr>
        <w:t>sena</w:t>
      </w:r>
      <w:proofErr w:type="spellEnd"/>
      <w:r w:rsidRPr="00234027">
        <w:rPr>
          <w:sz w:val="28"/>
          <w:szCs w:val="28"/>
        </w:rPr>
        <w:t xml:space="preserve"> </w:t>
      </w:r>
      <w:proofErr w:type="spellStart"/>
      <w:r w:rsidRPr="00234027">
        <w:rPr>
          <w:sz w:val="28"/>
          <w:szCs w:val="28"/>
        </w:rPr>
        <w:t>psql</w:t>
      </w:r>
      <w:proofErr w:type="spellEnd"/>
      <w:r w:rsidRPr="00234027">
        <w:rPr>
          <w:sz w:val="28"/>
          <w:szCs w:val="28"/>
        </w:rPr>
        <w:t xml:space="preserve"> -U </w:t>
      </w:r>
      <w:proofErr w:type="spellStart"/>
      <w:r w:rsidRPr="00234027">
        <w:rPr>
          <w:sz w:val="28"/>
          <w:szCs w:val="28"/>
        </w:rPr>
        <w:t>postgres</w:t>
      </w:r>
      <w:proofErr w:type="spellEnd"/>
      <w:r w:rsidRPr="00234027">
        <w:rPr>
          <w:sz w:val="28"/>
          <w:szCs w:val="28"/>
        </w:rPr>
        <w:t xml:space="preserve"> -d </w:t>
      </w:r>
      <w:proofErr w:type="spellStart"/>
      <w:r w:rsidRPr="00234027">
        <w:rPr>
          <w:sz w:val="28"/>
          <w:szCs w:val="28"/>
        </w:rPr>
        <w:t>flight_management</w:t>
      </w:r>
      <w:proofErr w:type="spellEnd"/>
    </w:p>
    <w:p w14:paraId="41251B97" w14:textId="56FCA234" w:rsidR="00135748" w:rsidRPr="00234027" w:rsidRDefault="00135748" w:rsidP="00234027">
      <w:pPr>
        <w:tabs>
          <w:tab w:val="left" w:pos="1451"/>
        </w:tabs>
        <w:rPr>
          <w:sz w:val="28"/>
          <w:szCs w:val="28"/>
        </w:rPr>
      </w:pPr>
      <w:r w:rsidRPr="00135748">
        <w:rPr>
          <w:sz w:val="28"/>
          <w:szCs w:val="28"/>
        </w:rPr>
        <w:t>Ejecutar dentro de la consola de PostgreSQL:</w:t>
      </w:r>
    </w:p>
    <w:p w14:paraId="413BF602" w14:textId="77777777" w:rsidR="00234027" w:rsidRPr="00234027" w:rsidRDefault="00234027" w:rsidP="00234027">
      <w:pPr>
        <w:tabs>
          <w:tab w:val="left" w:pos="1451"/>
        </w:tabs>
        <w:rPr>
          <w:sz w:val="28"/>
          <w:szCs w:val="28"/>
        </w:rPr>
      </w:pPr>
      <w:r w:rsidRPr="00234027">
        <w:rPr>
          <w:sz w:val="28"/>
          <w:szCs w:val="28"/>
        </w:rPr>
        <w:t xml:space="preserve">CREATE SCHEMA </w:t>
      </w:r>
      <w:proofErr w:type="spellStart"/>
      <w:r w:rsidRPr="00234027">
        <w:rPr>
          <w:sz w:val="28"/>
          <w:szCs w:val="28"/>
        </w:rPr>
        <w:t>aircraft_management</w:t>
      </w:r>
      <w:proofErr w:type="spellEnd"/>
      <w:r w:rsidRPr="00234027">
        <w:rPr>
          <w:sz w:val="28"/>
          <w:szCs w:val="28"/>
        </w:rPr>
        <w:t>;</w:t>
      </w:r>
    </w:p>
    <w:p w14:paraId="34597CD9" w14:textId="77777777" w:rsidR="00234027" w:rsidRPr="00234027" w:rsidRDefault="00234027" w:rsidP="00234027">
      <w:pPr>
        <w:tabs>
          <w:tab w:val="left" w:pos="1451"/>
        </w:tabs>
        <w:rPr>
          <w:sz w:val="28"/>
          <w:szCs w:val="28"/>
        </w:rPr>
      </w:pPr>
      <w:r w:rsidRPr="00234027">
        <w:rPr>
          <w:sz w:val="28"/>
          <w:szCs w:val="28"/>
        </w:rPr>
        <w:t xml:space="preserve">CREATE SCHEMA </w:t>
      </w:r>
      <w:proofErr w:type="spellStart"/>
      <w:r w:rsidRPr="00234027">
        <w:rPr>
          <w:sz w:val="28"/>
          <w:szCs w:val="28"/>
        </w:rPr>
        <w:t>flight</w:t>
      </w:r>
      <w:proofErr w:type="spellEnd"/>
      <w:r w:rsidRPr="00234027">
        <w:rPr>
          <w:sz w:val="28"/>
          <w:szCs w:val="28"/>
        </w:rPr>
        <w:t>;</w:t>
      </w:r>
    </w:p>
    <w:p w14:paraId="68176DAB" w14:textId="77777777" w:rsidR="00234027" w:rsidRPr="00234027" w:rsidRDefault="00234027" w:rsidP="00234027">
      <w:pPr>
        <w:tabs>
          <w:tab w:val="left" w:pos="1451"/>
        </w:tabs>
        <w:rPr>
          <w:sz w:val="28"/>
          <w:szCs w:val="28"/>
        </w:rPr>
      </w:pPr>
      <w:r w:rsidRPr="00234027">
        <w:rPr>
          <w:sz w:val="28"/>
          <w:szCs w:val="28"/>
        </w:rPr>
        <w:t xml:space="preserve">CREATE SCHEMA </w:t>
      </w:r>
      <w:proofErr w:type="spellStart"/>
      <w:r w:rsidRPr="00234027">
        <w:rPr>
          <w:sz w:val="28"/>
          <w:szCs w:val="28"/>
        </w:rPr>
        <w:t>geolocation</w:t>
      </w:r>
      <w:proofErr w:type="spellEnd"/>
      <w:r w:rsidRPr="00234027">
        <w:rPr>
          <w:sz w:val="28"/>
          <w:szCs w:val="28"/>
        </w:rPr>
        <w:t>;</w:t>
      </w:r>
    </w:p>
    <w:p w14:paraId="65D714FB" w14:textId="77777777" w:rsidR="00234027" w:rsidRPr="00234027" w:rsidRDefault="00234027" w:rsidP="00234027">
      <w:pPr>
        <w:tabs>
          <w:tab w:val="left" w:pos="1451"/>
        </w:tabs>
        <w:rPr>
          <w:sz w:val="28"/>
          <w:szCs w:val="28"/>
        </w:rPr>
      </w:pPr>
      <w:r w:rsidRPr="00234027">
        <w:rPr>
          <w:sz w:val="28"/>
          <w:szCs w:val="28"/>
        </w:rPr>
        <w:t xml:space="preserve">CREATE SCHEMA </w:t>
      </w:r>
      <w:proofErr w:type="spellStart"/>
      <w:r w:rsidRPr="00234027">
        <w:rPr>
          <w:sz w:val="28"/>
          <w:szCs w:val="28"/>
        </w:rPr>
        <w:t>human_resources</w:t>
      </w:r>
      <w:proofErr w:type="spellEnd"/>
      <w:r w:rsidRPr="00234027">
        <w:rPr>
          <w:sz w:val="28"/>
          <w:szCs w:val="28"/>
        </w:rPr>
        <w:t>;</w:t>
      </w:r>
    </w:p>
    <w:p w14:paraId="074CD58D" w14:textId="77777777" w:rsidR="00234027" w:rsidRPr="00234027" w:rsidRDefault="00234027" w:rsidP="00234027">
      <w:pPr>
        <w:tabs>
          <w:tab w:val="left" w:pos="1451"/>
        </w:tabs>
        <w:rPr>
          <w:sz w:val="28"/>
          <w:szCs w:val="28"/>
        </w:rPr>
      </w:pPr>
      <w:r w:rsidRPr="00234027">
        <w:rPr>
          <w:sz w:val="28"/>
          <w:szCs w:val="28"/>
        </w:rPr>
        <w:t xml:space="preserve">CREATE SCHEMA </w:t>
      </w:r>
      <w:proofErr w:type="spellStart"/>
      <w:r w:rsidRPr="00234027">
        <w:rPr>
          <w:sz w:val="28"/>
          <w:szCs w:val="28"/>
        </w:rPr>
        <w:t>infrastructure</w:t>
      </w:r>
      <w:proofErr w:type="spellEnd"/>
      <w:r w:rsidRPr="00234027">
        <w:rPr>
          <w:sz w:val="28"/>
          <w:szCs w:val="28"/>
        </w:rPr>
        <w:t>;</w:t>
      </w:r>
    </w:p>
    <w:p w14:paraId="29A93912" w14:textId="77777777" w:rsidR="00234027" w:rsidRPr="00234027" w:rsidRDefault="00234027" w:rsidP="00234027">
      <w:pPr>
        <w:tabs>
          <w:tab w:val="left" w:pos="1451"/>
        </w:tabs>
        <w:rPr>
          <w:sz w:val="28"/>
          <w:szCs w:val="28"/>
        </w:rPr>
      </w:pPr>
      <w:r w:rsidRPr="00234027">
        <w:rPr>
          <w:sz w:val="28"/>
          <w:szCs w:val="28"/>
        </w:rPr>
        <w:t xml:space="preserve">CREATE SCHEMA </w:t>
      </w:r>
      <w:proofErr w:type="spellStart"/>
      <w:r w:rsidRPr="00234027">
        <w:rPr>
          <w:sz w:val="28"/>
          <w:szCs w:val="28"/>
        </w:rPr>
        <w:t>notification</w:t>
      </w:r>
      <w:proofErr w:type="spellEnd"/>
      <w:r w:rsidRPr="00234027">
        <w:rPr>
          <w:sz w:val="28"/>
          <w:szCs w:val="28"/>
        </w:rPr>
        <w:t>;</w:t>
      </w:r>
    </w:p>
    <w:p w14:paraId="5BFF3FE1" w14:textId="77777777" w:rsidR="00234027" w:rsidRPr="00234027" w:rsidRDefault="00234027" w:rsidP="00234027">
      <w:pPr>
        <w:tabs>
          <w:tab w:val="left" w:pos="1451"/>
        </w:tabs>
        <w:rPr>
          <w:sz w:val="28"/>
          <w:szCs w:val="28"/>
        </w:rPr>
      </w:pPr>
      <w:r w:rsidRPr="00234027">
        <w:rPr>
          <w:sz w:val="28"/>
          <w:szCs w:val="28"/>
        </w:rPr>
        <w:t xml:space="preserve">CREATE SCHEMA </w:t>
      </w:r>
      <w:proofErr w:type="spellStart"/>
      <w:r w:rsidRPr="00234027">
        <w:rPr>
          <w:sz w:val="28"/>
          <w:szCs w:val="28"/>
        </w:rPr>
        <w:t>parameterization</w:t>
      </w:r>
      <w:proofErr w:type="spellEnd"/>
      <w:r w:rsidRPr="00234027">
        <w:rPr>
          <w:sz w:val="28"/>
          <w:szCs w:val="28"/>
        </w:rPr>
        <w:t>;</w:t>
      </w:r>
    </w:p>
    <w:p w14:paraId="6A427A7F" w14:textId="77777777" w:rsidR="00234027" w:rsidRPr="00234027" w:rsidRDefault="00234027" w:rsidP="00234027">
      <w:pPr>
        <w:tabs>
          <w:tab w:val="left" w:pos="1451"/>
        </w:tabs>
        <w:rPr>
          <w:sz w:val="28"/>
          <w:szCs w:val="28"/>
        </w:rPr>
      </w:pPr>
      <w:r w:rsidRPr="00234027">
        <w:rPr>
          <w:sz w:val="28"/>
          <w:szCs w:val="28"/>
        </w:rPr>
        <w:t xml:space="preserve">CREATE SCHEMA </w:t>
      </w:r>
      <w:proofErr w:type="spellStart"/>
      <w:r w:rsidRPr="00234027">
        <w:rPr>
          <w:sz w:val="28"/>
          <w:szCs w:val="28"/>
        </w:rPr>
        <w:t>passengers_services</w:t>
      </w:r>
      <w:proofErr w:type="spellEnd"/>
      <w:r w:rsidRPr="00234027">
        <w:rPr>
          <w:sz w:val="28"/>
          <w:szCs w:val="28"/>
        </w:rPr>
        <w:t>;</w:t>
      </w:r>
    </w:p>
    <w:p w14:paraId="24FF6DD7" w14:textId="13623939" w:rsidR="00234027" w:rsidRDefault="00234027" w:rsidP="00234027">
      <w:pPr>
        <w:tabs>
          <w:tab w:val="left" w:pos="1451"/>
        </w:tabs>
        <w:rPr>
          <w:sz w:val="28"/>
          <w:szCs w:val="28"/>
        </w:rPr>
      </w:pPr>
      <w:r w:rsidRPr="00234027">
        <w:rPr>
          <w:sz w:val="28"/>
          <w:szCs w:val="28"/>
        </w:rPr>
        <w:t xml:space="preserve">CREATE SCHEMA </w:t>
      </w:r>
      <w:proofErr w:type="spellStart"/>
      <w:r w:rsidRPr="00234027">
        <w:rPr>
          <w:sz w:val="28"/>
          <w:szCs w:val="28"/>
        </w:rPr>
        <w:t>security</w:t>
      </w:r>
      <w:proofErr w:type="spellEnd"/>
      <w:r w:rsidRPr="00234027">
        <w:rPr>
          <w:sz w:val="28"/>
          <w:szCs w:val="28"/>
        </w:rPr>
        <w:t>;</w:t>
      </w:r>
    </w:p>
    <w:p w14:paraId="5F15E282" w14:textId="77777777" w:rsidR="00234027" w:rsidRDefault="00234027" w:rsidP="00234027">
      <w:pPr>
        <w:tabs>
          <w:tab w:val="left" w:pos="1451"/>
        </w:tabs>
        <w:rPr>
          <w:sz w:val="28"/>
          <w:szCs w:val="28"/>
        </w:rPr>
      </w:pPr>
    </w:p>
    <w:p w14:paraId="1F148265" w14:textId="77777777" w:rsidR="00135748" w:rsidRPr="00135748" w:rsidRDefault="00135748" w:rsidP="00135748">
      <w:pPr>
        <w:tabs>
          <w:tab w:val="left" w:pos="1451"/>
        </w:tabs>
        <w:rPr>
          <w:b/>
          <w:bCs/>
          <w:sz w:val="28"/>
          <w:szCs w:val="28"/>
        </w:rPr>
      </w:pPr>
      <w:r w:rsidRPr="00135748">
        <w:rPr>
          <w:b/>
          <w:bCs/>
          <w:sz w:val="28"/>
          <w:szCs w:val="28"/>
        </w:rPr>
        <w:lastRenderedPageBreak/>
        <w:t>Verificación del despliegue</w:t>
      </w:r>
    </w:p>
    <w:p w14:paraId="70DB1B54" w14:textId="77777777" w:rsidR="00135748" w:rsidRPr="00135748" w:rsidRDefault="00135748" w:rsidP="00135748">
      <w:pPr>
        <w:tabs>
          <w:tab w:val="left" w:pos="1451"/>
        </w:tabs>
        <w:rPr>
          <w:sz w:val="28"/>
          <w:szCs w:val="28"/>
        </w:rPr>
      </w:pPr>
      <w:r w:rsidRPr="00135748">
        <w:rPr>
          <w:sz w:val="28"/>
          <w:szCs w:val="28"/>
        </w:rPr>
        <w:t xml:space="preserve">Una vez levantados los contenedores y configurada la base de datos, acceder a la documentación de la API en </w:t>
      </w:r>
      <w:proofErr w:type="spellStart"/>
      <w:r w:rsidRPr="00135748">
        <w:rPr>
          <w:sz w:val="28"/>
          <w:szCs w:val="28"/>
        </w:rPr>
        <w:t>Swagger</w:t>
      </w:r>
      <w:proofErr w:type="spellEnd"/>
      <w:r w:rsidRPr="00135748">
        <w:rPr>
          <w:sz w:val="28"/>
          <w:szCs w:val="28"/>
        </w:rPr>
        <w:t>:</w:t>
      </w:r>
      <w:r w:rsidRPr="00135748">
        <w:rPr>
          <w:sz w:val="28"/>
          <w:szCs w:val="28"/>
        </w:rPr>
        <w:br/>
      </w:r>
      <w:r w:rsidRPr="00135748">
        <w:rPr>
          <w:rFonts w:ascii="Segoe UI Emoji" w:hAnsi="Segoe UI Emoji" w:cs="Segoe UI Emoji"/>
          <w:sz w:val="28"/>
          <w:szCs w:val="28"/>
        </w:rPr>
        <w:t>👉</w:t>
      </w:r>
      <w:r w:rsidRPr="00135748">
        <w:rPr>
          <w:sz w:val="28"/>
          <w:szCs w:val="28"/>
        </w:rPr>
        <w:t xml:space="preserve"> </w:t>
      </w:r>
      <w:hyperlink r:id="rId10" w:anchor="/" w:tgtFrame="_new" w:history="1">
        <w:r w:rsidRPr="00135748">
          <w:rPr>
            <w:rStyle w:val="Hipervnculo"/>
            <w:sz w:val="28"/>
            <w:szCs w:val="28"/>
          </w:rPr>
          <w:t>http://localhost:8081/swagger-ui/index.html#/</w:t>
        </w:r>
      </w:hyperlink>
    </w:p>
    <w:p w14:paraId="20B46007" w14:textId="77777777" w:rsidR="00135748" w:rsidRPr="00135748" w:rsidRDefault="00135748" w:rsidP="00135748">
      <w:pPr>
        <w:tabs>
          <w:tab w:val="left" w:pos="1451"/>
        </w:tabs>
        <w:rPr>
          <w:sz w:val="28"/>
          <w:szCs w:val="28"/>
        </w:rPr>
      </w:pPr>
      <w:r w:rsidRPr="00135748">
        <w:rPr>
          <w:sz w:val="28"/>
          <w:szCs w:val="28"/>
        </w:rPr>
        <w:t xml:space="preserve">Ahí podrás consultar y probar los endpoints del </w:t>
      </w:r>
      <w:proofErr w:type="spellStart"/>
      <w:r w:rsidRPr="00135748">
        <w:rPr>
          <w:sz w:val="28"/>
          <w:szCs w:val="28"/>
        </w:rPr>
        <w:t>backend</w:t>
      </w:r>
      <w:proofErr w:type="spellEnd"/>
      <w:r w:rsidRPr="00135748">
        <w:rPr>
          <w:sz w:val="28"/>
          <w:szCs w:val="28"/>
        </w:rPr>
        <w:t>.</w:t>
      </w:r>
    </w:p>
    <w:p w14:paraId="32A537A1" w14:textId="4307D8C9" w:rsidR="00234027" w:rsidRPr="00651C4B" w:rsidRDefault="00234027" w:rsidP="00135748">
      <w:pPr>
        <w:tabs>
          <w:tab w:val="left" w:pos="1451"/>
        </w:tabs>
        <w:rPr>
          <w:sz w:val="28"/>
          <w:szCs w:val="28"/>
        </w:rPr>
      </w:pPr>
    </w:p>
    <w:sectPr w:rsidR="00234027" w:rsidRPr="00651C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21741"/>
    <w:multiLevelType w:val="multilevel"/>
    <w:tmpl w:val="2FE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11BCF"/>
    <w:multiLevelType w:val="hybridMultilevel"/>
    <w:tmpl w:val="3190DE0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81491"/>
    <w:multiLevelType w:val="multilevel"/>
    <w:tmpl w:val="7B6A1F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42841"/>
    <w:multiLevelType w:val="hybridMultilevel"/>
    <w:tmpl w:val="E30857B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BA300A"/>
    <w:multiLevelType w:val="hybridMultilevel"/>
    <w:tmpl w:val="718EBF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A1ACE"/>
    <w:multiLevelType w:val="multilevel"/>
    <w:tmpl w:val="2FE6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755D05"/>
    <w:multiLevelType w:val="hybridMultilevel"/>
    <w:tmpl w:val="E5CC6E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2F1D59"/>
    <w:multiLevelType w:val="hybridMultilevel"/>
    <w:tmpl w:val="E30857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F57C80"/>
    <w:multiLevelType w:val="multilevel"/>
    <w:tmpl w:val="16A6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542CE"/>
    <w:multiLevelType w:val="multilevel"/>
    <w:tmpl w:val="4B44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41164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2887752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02735253">
    <w:abstractNumId w:val="9"/>
  </w:num>
  <w:num w:numId="4" w16cid:durableId="1567642149">
    <w:abstractNumId w:val="1"/>
  </w:num>
  <w:num w:numId="5" w16cid:durableId="1775975585">
    <w:abstractNumId w:val="4"/>
  </w:num>
  <w:num w:numId="6" w16cid:durableId="7265343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22892615">
    <w:abstractNumId w:val="3"/>
  </w:num>
  <w:num w:numId="8" w16cid:durableId="330567260">
    <w:abstractNumId w:val="7"/>
  </w:num>
  <w:num w:numId="9" w16cid:durableId="1084954927">
    <w:abstractNumId w:val="6"/>
  </w:num>
  <w:num w:numId="10" w16cid:durableId="1080374532">
    <w:abstractNumId w:val="8"/>
  </w:num>
  <w:num w:numId="11" w16cid:durableId="750543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B8"/>
    <w:rsid w:val="00035C9A"/>
    <w:rsid w:val="00135748"/>
    <w:rsid w:val="001F098D"/>
    <w:rsid w:val="00234027"/>
    <w:rsid w:val="00651C4B"/>
    <w:rsid w:val="008D1D47"/>
    <w:rsid w:val="00B357B8"/>
    <w:rsid w:val="00D1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385C0"/>
  <w15:chartTrackingRefBased/>
  <w15:docId w15:val="{F281A054-5319-4CB1-85A4-CC0174F6B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5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5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5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5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5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5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5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5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5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5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5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5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57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57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57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57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57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57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5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5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5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5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5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57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57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57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5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57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57B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3402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40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localhost:8081/swagger-ui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446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Javier Rodriguez Manchola</dc:creator>
  <cp:keywords/>
  <dc:description/>
  <cp:lastModifiedBy>Carlos Javier Rodriguez Manchola</cp:lastModifiedBy>
  <cp:revision>4</cp:revision>
  <dcterms:created xsi:type="dcterms:W3CDTF">2025-09-10T02:29:00Z</dcterms:created>
  <dcterms:modified xsi:type="dcterms:W3CDTF">2025-09-10T03:50:00Z</dcterms:modified>
</cp:coreProperties>
</file>