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858A6" w14:textId="77777777" w:rsidR="005B219D" w:rsidRPr="008C44A2" w:rsidRDefault="00000000" w:rsidP="004263E3">
      <w:pPr>
        <w:spacing w:before="2400" w:line="360" w:lineRule="auto"/>
        <w:jc w:val="center"/>
        <w:rPr>
          <w:rFonts w:ascii="Calibri" w:hAnsi="Calibri" w:cs="Calibri"/>
          <w:sz w:val="36"/>
          <w:szCs w:val="36"/>
        </w:rPr>
      </w:pPr>
      <w:r w:rsidRPr="008C44A2">
        <w:rPr>
          <w:rFonts w:ascii="Calibri" w:hAnsi="Calibri" w:cs="Calibri"/>
          <w:b/>
          <w:bCs/>
          <w:sz w:val="36"/>
          <w:szCs w:val="36"/>
        </w:rPr>
        <w:t>Manual do Utilizador</w:t>
      </w:r>
    </w:p>
    <w:p w14:paraId="41DDAC99" w14:textId="77777777" w:rsidR="005B219D" w:rsidRPr="00333127" w:rsidRDefault="00000000" w:rsidP="004263E3">
      <w:pPr>
        <w:spacing w:before="200" w:after="100" w:line="360" w:lineRule="auto"/>
        <w:jc w:val="center"/>
        <w:rPr>
          <w:rFonts w:ascii="Calibri" w:hAnsi="Calibri" w:cs="Calibri"/>
          <w:sz w:val="36"/>
          <w:szCs w:val="36"/>
        </w:rPr>
      </w:pPr>
      <w:r w:rsidRPr="00333127">
        <w:rPr>
          <w:rFonts w:ascii="Calibri" w:hAnsi="Calibri" w:cs="Calibri"/>
          <w:b/>
          <w:bCs/>
          <w:color w:val="3B6FD1"/>
          <w:sz w:val="36"/>
          <w:szCs w:val="36"/>
        </w:rPr>
        <w:t xml:space="preserve">FL </w:t>
      </w:r>
      <w:proofErr w:type="spellStart"/>
      <w:r w:rsidRPr="00333127">
        <w:rPr>
          <w:rFonts w:ascii="Calibri" w:hAnsi="Calibri" w:cs="Calibri"/>
          <w:b/>
          <w:bCs/>
          <w:color w:val="3B6FD1"/>
          <w:sz w:val="36"/>
          <w:szCs w:val="36"/>
        </w:rPr>
        <w:t>Dashboard</w:t>
      </w:r>
      <w:proofErr w:type="spellEnd"/>
    </w:p>
    <w:p w14:paraId="703350AE" w14:textId="77777777" w:rsidR="005B219D" w:rsidRPr="00333127" w:rsidRDefault="00000000" w:rsidP="004263E3">
      <w:pPr>
        <w:spacing w:after="2000" w:line="360" w:lineRule="auto"/>
        <w:jc w:val="center"/>
        <w:rPr>
          <w:rFonts w:ascii="Calibri" w:hAnsi="Calibri" w:cs="Calibri"/>
          <w:b/>
          <w:bCs/>
          <w:sz w:val="32"/>
          <w:szCs w:val="32"/>
        </w:rPr>
      </w:pPr>
      <w:r w:rsidRPr="00333127">
        <w:rPr>
          <w:rFonts w:ascii="Calibri" w:hAnsi="Calibri" w:cs="Calibri"/>
          <w:b/>
          <w:bCs/>
          <w:color w:val="555555"/>
          <w:sz w:val="32"/>
          <w:szCs w:val="32"/>
        </w:rPr>
        <w:t>Ferreira Lapa — Guia de utilização para a equipa</w:t>
      </w:r>
    </w:p>
    <w:p w14:paraId="7BAB2103" w14:textId="77777777" w:rsidR="005B219D" w:rsidRPr="00333127" w:rsidRDefault="00000000" w:rsidP="004263E3">
      <w:pPr>
        <w:spacing w:line="360" w:lineRule="auto"/>
        <w:jc w:val="center"/>
        <w:rPr>
          <w:rFonts w:ascii="Calibri" w:hAnsi="Calibri" w:cs="Calibri"/>
          <w:sz w:val="28"/>
          <w:szCs w:val="28"/>
        </w:rPr>
      </w:pPr>
      <w:r w:rsidRPr="00333127">
        <w:rPr>
          <w:rFonts w:ascii="Calibri" w:hAnsi="Calibri" w:cs="Calibri"/>
          <w:i/>
          <w:iCs/>
          <w:color w:val="888888"/>
          <w:sz w:val="28"/>
          <w:szCs w:val="28"/>
        </w:rPr>
        <w:t>Versão 1 · Setembro 2026</w:t>
      </w:r>
    </w:p>
    <w:p w14:paraId="6F1E6F64" w14:textId="77777777" w:rsidR="005B219D" w:rsidRPr="000630A5" w:rsidRDefault="00000000" w:rsidP="004263E3">
      <w:pPr>
        <w:spacing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br w:type="page"/>
      </w:r>
    </w:p>
    <w:p w14:paraId="7DA4408B" w14:textId="77777777" w:rsidR="005B219D" w:rsidRPr="005F2D51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5F2D51">
        <w:rPr>
          <w:rFonts w:ascii="Calibri" w:hAnsi="Calibri" w:cs="Calibri"/>
          <w:b/>
          <w:bCs/>
          <w:sz w:val="28"/>
          <w:szCs w:val="28"/>
        </w:rPr>
        <w:lastRenderedPageBreak/>
        <w:t>Índice</w:t>
      </w:r>
    </w:p>
    <w:p w14:paraId="214D0005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1. Introdução</w:t>
      </w:r>
    </w:p>
    <w:p w14:paraId="22068C78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2. Navegação Geral</w:t>
      </w:r>
    </w:p>
    <w:p w14:paraId="7047AA76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3. A Sua Página Inicial</w:t>
      </w:r>
    </w:p>
    <w:p w14:paraId="08636D07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 xml:space="preserve">4. Quadro </w:t>
      </w:r>
      <w:proofErr w:type="spellStart"/>
      <w:r w:rsidRPr="000630A5">
        <w:rPr>
          <w:rFonts w:ascii="Calibri" w:hAnsi="Calibri" w:cs="Calibri"/>
          <w:sz w:val="24"/>
          <w:szCs w:val="24"/>
        </w:rPr>
        <w:t>Kanban</w:t>
      </w:r>
      <w:proofErr w:type="spellEnd"/>
    </w:p>
    <w:p w14:paraId="695A5844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5. Projetos</w:t>
      </w:r>
    </w:p>
    <w:p w14:paraId="49F927C8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6. Tarefas</w:t>
      </w:r>
    </w:p>
    <w:p w14:paraId="7677FFE4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 xml:space="preserve">7. </w:t>
      </w:r>
      <w:proofErr w:type="spellStart"/>
      <w:r w:rsidRPr="000630A5">
        <w:rPr>
          <w:rFonts w:ascii="Calibri" w:hAnsi="Calibri" w:cs="Calibri"/>
          <w:sz w:val="24"/>
          <w:szCs w:val="24"/>
        </w:rPr>
        <w:t>Subtarefas</w:t>
      </w:r>
      <w:proofErr w:type="spellEnd"/>
    </w:p>
    <w:p w14:paraId="74A0BEAB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8. Filtros Avançados</w:t>
      </w:r>
    </w:p>
    <w:p w14:paraId="55BF953D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9. Clientes</w:t>
      </w:r>
    </w:p>
    <w:p w14:paraId="31CD2D63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10. Colaboradores Externos</w:t>
      </w:r>
    </w:p>
    <w:p w14:paraId="2752FBD8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11. Propostas</w:t>
      </w:r>
    </w:p>
    <w:p w14:paraId="35944EE2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12. Notificações</w:t>
      </w:r>
    </w:p>
    <w:p w14:paraId="15A2FD89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13. Pesquisa Global</w:t>
      </w:r>
    </w:p>
    <w:p w14:paraId="28E5248C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14. Banco de Horas</w:t>
      </w:r>
    </w:p>
    <w:p w14:paraId="79B7D60A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15. Relatórios</w:t>
      </w:r>
    </w:p>
    <w:p w14:paraId="1C9B2CE7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16. Gestão de Colaboradores</w:t>
      </w:r>
    </w:p>
    <w:p w14:paraId="081669B8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17. Perfis e Permissões</w:t>
      </w:r>
    </w:p>
    <w:p w14:paraId="5EE27C7A" w14:textId="77777777" w:rsidR="005B219D" w:rsidRPr="000630A5" w:rsidRDefault="00000000" w:rsidP="004263E3">
      <w:pPr>
        <w:spacing w:after="12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18. Perguntas Frequentes</w:t>
      </w:r>
    </w:p>
    <w:p w14:paraId="31CE3CD9" w14:textId="77777777" w:rsidR="005B219D" w:rsidRPr="000630A5" w:rsidRDefault="00000000" w:rsidP="004263E3">
      <w:pPr>
        <w:spacing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br w:type="page"/>
      </w:r>
    </w:p>
    <w:p w14:paraId="50011338" w14:textId="77777777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lastRenderedPageBreak/>
        <w:t>1. Introdução</w:t>
      </w:r>
    </w:p>
    <w:p w14:paraId="544B22A2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 xml:space="preserve">O FL </w:t>
      </w:r>
      <w:proofErr w:type="spellStart"/>
      <w:r w:rsidRPr="000630A5">
        <w:rPr>
          <w:rFonts w:ascii="Calibri" w:hAnsi="Calibri" w:cs="Calibri"/>
          <w:sz w:val="24"/>
          <w:szCs w:val="24"/>
        </w:rPr>
        <w:t>Dashboard</w:t>
      </w:r>
      <w:proofErr w:type="spellEnd"/>
      <w:r w:rsidRPr="000630A5">
        <w:rPr>
          <w:rFonts w:ascii="Calibri" w:hAnsi="Calibri" w:cs="Calibri"/>
          <w:sz w:val="24"/>
          <w:szCs w:val="24"/>
        </w:rPr>
        <w:t xml:space="preserve"> é a ferramenta interna da Ferreira Lapa para gerir projetos, tarefas, clientes, propostas e a equipa. Substitui o controlo disperso por várias folhas e emails por um único sítio onde todos veem o estado atualizado do trabalho.</w:t>
      </w:r>
    </w:p>
    <w:p w14:paraId="617C9224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Este manual explica, de forma simples e sem termos técnicos, como usar as funcionalidades do dia a dia. Não é preciso saber nada de programação ou informática avançada — só é preciso saber o que cada botão e cada ecrã fazem, e é isso que aqui se explica.</w:t>
      </w:r>
    </w:p>
    <w:p w14:paraId="02FF617F" w14:textId="1CCCBB11" w:rsidR="005B219D" w:rsidRPr="004263E3" w:rsidRDefault="00000000" w:rsidP="004263E3">
      <w:pPr>
        <w:pStyle w:val="Ttulo2"/>
        <w:spacing w:before="300" w:after="150" w:line="360" w:lineRule="auto"/>
        <w:rPr>
          <w:rFonts w:ascii="Calibri" w:hAnsi="Calibri" w:cs="Calibri"/>
          <w:b/>
          <w:bCs/>
          <w:sz w:val="28"/>
          <w:szCs w:val="28"/>
        </w:rPr>
      </w:pPr>
      <w:r w:rsidRPr="004263E3">
        <w:rPr>
          <w:rFonts w:ascii="Calibri" w:hAnsi="Calibri" w:cs="Calibri"/>
          <w:b/>
          <w:bCs/>
          <w:sz w:val="28"/>
          <w:szCs w:val="28"/>
        </w:rPr>
        <w:t>Como aceder</w:t>
      </w:r>
      <w:r w:rsidR="004263E3">
        <w:rPr>
          <w:rFonts w:ascii="Calibri" w:hAnsi="Calibri" w:cs="Calibri"/>
          <w:b/>
          <w:bCs/>
          <w:sz w:val="28"/>
          <w:szCs w:val="28"/>
        </w:rPr>
        <w:t>:</w:t>
      </w:r>
      <w:r w:rsidR="004263E3">
        <w:rPr>
          <w:rFonts w:ascii="Calibri" w:hAnsi="Calibri" w:cs="Calibri"/>
          <w:b/>
          <w:bCs/>
          <w:sz w:val="28"/>
          <w:szCs w:val="28"/>
        </w:rPr>
        <w:br/>
      </w:r>
      <w:r w:rsidR="004263E3" w:rsidRPr="004263E3">
        <w:rPr>
          <w:rFonts w:ascii="Calibri" w:hAnsi="Calibri" w:cs="Calibri"/>
          <w:b/>
          <w:bCs/>
          <w:sz w:val="24"/>
          <w:szCs w:val="24"/>
        </w:rPr>
        <w:t>https://ferreiralapa-dashboard.pt/</w:t>
      </w:r>
    </w:p>
    <w:p w14:paraId="1A4C06A0" w14:textId="4278B4BD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 xml:space="preserve">Através </w:t>
      </w:r>
      <w:r w:rsidR="004263E3">
        <w:rPr>
          <w:rFonts w:ascii="Calibri" w:hAnsi="Calibri" w:cs="Calibri"/>
          <w:sz w:val="24"/>
          <w:szCs w:val="24"/>
        </w:rPr>
        <w:t>de um</w:t>
      </w:r>
      <w:r w:rsidRPr="000630A5">
        <w:rPr>
          <w:rFonts w:ascii="Calibri" w:hAnsi="Calibri" w:cs="Calibri"/>
          <w:sz w:val="24"/>
          <w:szCs w:val="24"/>
        </w:rPr>
        <w:t xml:space="preserve"> browser normal (</w:t>
      </w:r>
      <w:r w:rsidR="004263E3">
        <w:rPr>
          <w:rFonts w:ascii="Calibri" w:hAnsi="Calibri" w:cs="Calibri"/>
          <w:sz w:val="24"/>
          <w:szCs w:val="24"/>
        </w:rPr>
        <w:t xml:space="preserve">Firefox, </w:t>
      </w:r>
      <w:r w:rsidRPr="000630A5">
        <w:rPr>
          <w:rFonts w:ascii="Calibri" w:hAnsi="Calibri" w:cs="Calibri"/>
          <w:sz w:val="24"/>
          <w:szCs w:val="24"/>
        </w:rPr>
        <w:t xml:space="preserve">Chrome, </w:t>
      </w:r>
      <w:proofErr w:type="spellStart"/>
      <w:r w:rsidRPr="000630A5">
        <w:rPr>
          <w:rFonts w:ascii="Calibri" w:hAnsi="Calibri" w:cs="Calibri"/>
          <w:sz w:val="24"/>
          <w:szCs w:val="24"/>
        </w:rPr>
        <w:t>Edge</w:t>
      </w:r>
      <w:proofErr w:type="spellEnd"/>
      <w:r w:rsidRPr="000630A5">
        <w:rPr>
          <w:rFonts w:ascii="Calibri" w:hAnsi="Calibri" w:cs="Calibri"/>
          <w:sz w:val="24"/>
          <w:szCs w:val="24"/>
        </w:rPr>
        <w:t>, etc.). É pedido um email e uma password — cada pessoa tem a sua própria conta.</w:t>
      </w:r>
    </w:p>
    <w:p w14:paraId="71A6F886" w14:textId="77777777" w:rsidR="005B219D" w:rsidRPr="000630A5" w:rsidRDefault="00000000" w:rsidP="004263E3">
      <w:pPr>
        <w:pBdr>
          <w:left w:val="single" w:sz="18" w:space="0" w:color="81A6F0"/>
        </w:pBdr>
        <w:shd w:val="clear" w:color="auto" w:fill="F2F2F2"/>
        <w:spacing w:before="100" w:after="20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sz w:val="24"/>
          <w:szCs w:val="24"/>
        </w:rPr>
        <w:t>Nota: Se te esqueceres da password, não a consegues repor sozinho/a — pede a um administrador para a repor na página de Colaboradores (secção "Gerir Senhas", explicada mais à frente).</w:t>
      </w:r>
    </w:p>
    <w:p w14:paraId="2D9919B4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O que vês depois de entrar depende do teu perfil (Administrador, Gestor ou Colaborador). Esse tema é explicado em detalhe na secção "Perfis e Permissões", no final deste manual.</w:t>
      </w:r>
    </w:p>
    <w:p w14:paraId="657BCCF4" w14:textId="77777777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t>2. Navegação Geral</w:t>
      </w:r>
    </w:p>
    <w:p w14:paraId="5972A02E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Depois de autenticado, a aplicação tem sempre a mesma estrutura:</w:t>
      </w:r>
    </w:p>
    <w:p w14:paraId="1D77E200" w14:textId="77777777" w:rsidR="005B219D" w:rsidRPr="000630A5" w:rsidRDefault="00000000" w:rsidP="004263E3">
      <w:pPr>
        <w:pStyle w:val="PargrafodaLista"/>
        <w:numPr>
          <w:ilvl w:val="0"/>
          <w:numId w:val="2"/>
        </w:numPr>
        <w:spacing w:after="8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Menu lateral esquerdo — acesso às várias áreas: Colaboradores, Colaboradores Externos, Projetos, Propostas, Tarefas, Clientes, Relatórios e Banco de Horas. As áreas que vês aqui dependem do teu perfil.</w:t>
      </w:r>
    </w:p>
    <w:p w14:paraId="1B25D2F3" w14:textId="77777777" w:rsidR="005B219D" w:rsidRPr="000630A5" w:rsidRDefault="00000000" w:rsidP="004263E3">
      <w:pPr>
        <w:pStyle w:val="PargrafodaLista"/>
        <w:numPr>
          <w:ilvl w:val="0"/>
          <w:numId w:val="2"/>
        </w:numPr>
        <w:spacing w:after="8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 xml:space="preserve">Barra superior — campo de pesquisa global, o teu nome e perfil, e o botão de </w:t>
      </w:r>
      <w:proofErr w:type="spellStart"/>
      <w:r w:rsidRPr="000630A5">
        <w:rPr>
          <w:rFonts w:ascii="Calibri" w:hAnsi="Calibri" w:cs="Calibri"/>
          <w:sz w:val="24"/>
          <w:szCs w:val="24"/>
        </w:rPr>
        <w:t>Logout</w:t>
      </w:r>
      <w:proofErr w:type="spellEnd"/>
      <w:r w:rsidRPr="000630A5">
        <w:rPr>
          <w:rFonts w:ascii="Calibri" w:hAnsi="Calibri" w:cs="Calibri"/>
          <w:sz w:val="24"/>
          <w:szCs w:val="24"/>
        </w:rPr>
        <w:t>.</w:t>
      </w:r>
    </w:p>
    <w:p w14:paraId="151A698E" w14:textId="77777777" w:rsidR="005B219D" w:rsidRPr="000630A5" w:rsidRDefault="00000000" w:rsidP="004263E3">
      <w:pPr>
        <w:pStyle w:val="PargrafodaLista"/>
        <w:numPr>
          <w:ilvl w:val="0"/>
          <w:numId w:val="2"/>
        </w:numPr>
        <w:spacing w:after="8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Sino de notificações — avisa sobre alterações relevantes (tarefas atribuídas, prazos, aprovações, etc.).</w:t>
      </w:r>
    </w:p>
    <w:p w14:paraId="315025AF" w14:textId="77777777" w:rsidR="005B219D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Se tentares aceder a uma área para a qual não tens permissão, a aplicação não te deixa entrar.</w:t>
      </w:r>
    </w:p>
    <w:p w14:paraId="5366CF18" w14:textId="77777777" w:rsidR="007F1CEA" w:rsidRDefault="007F1CEA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</w:p>
    <w:p w14:paraId="34CCAE09" w14:textId="77777777" w:rsidR="007F1CEA" w:rsidRPr="000630A5" w:rsidRDefault="007F1CEA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</w:p>
    <w:p w14:paraId="6AC26DC8" w14:textId="6AE768F2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lastRenderedPageBreak/>
        <w:t>3. A Página Inicial</w:t>
      </w:r>
    </w:p>
    <w:p w14:paraId="3FFA8F3D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Depois de entrares, és sempre levado para a mesma página: "Minhas Tarefas" — a lista das tarefas atribuídas a ti, e só a ti. Isto acontece com qualquer perfil (Administrador, Gestor ou Colaborador); a única diferença é o conteúdo, que é sempre pessoal.</w:t>
      </w:r>
    </w:p>
    <w:p w14:paraId="0A55DB20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04A0B3B8" wp14:editId="241B4228">
            <wp:extent cx="5524500" cy="218122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40470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Página inicial: as tarefas atribuídas ao utilizador com sessão iniciada.</w:t>
      </w:r>
    </w:p>
    <w:p w14:paraId="6CEAFDCC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Esta página tem o seu próprio painel de filtros (Descrição, Estado, Prioridade e Projeto) e atalhos para o teu calendário pessoal e para o teu histórico de desempenho, no canto superior direito.</w:t>
      </w:r>
    </w:p>
    <w:p w14:paraId="0E177565" w14:textId="77777777" w:rsidR="005B219D" w:rsidRPr="000630A5" w:rsidRDefault="00000000" w:rsidP="004263E3">
      <w:pPr>
        <w:pBdr>
          <w:left w:val="single" w:sz="18" w:space="0" w:color="81A6F0"/>
        </w:pBdr>
        <w:shd w:val="clear" w:color="auto" w:fill="F2F2F2"/>
        <w:spacing w:before="100" w:after="20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sz w:val="24"/>
          <w:szCs w:val="24"/>
        </w:rPr>
        <w:t>Nota: Não há aqui um filtro de "atribuição" — a lista já está limitada às tuas próprias tarefas.</w:t>
      </w:r>
    </w:p>
    <w:p w14:paraId="34FF67F4" w14:textId="77777777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t xml:space="preserve">4. Quadro </w:t>
      </w:r>
      <w:proofErr w:type="spellStart"/>
      <w:r w:rsidRPr="00D56E72">
        <w:rPr>
          <w:rFonts w:ascii="Calibri" w:hAnsi="Calibri" w:cs="Calibri"/>
          <w:b/>
          <w:bCs/>
          <w:sz w:val="28"/>
          <w:szCs w:val="28"/>
        </w:rPr>
        <w:t>Kanban</w:t>
      </w:r>
      <w:proofErr w:type="spellEnd"/>
    </w:p>
    <w:p w14:paraId="4543C153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 xml:space="preserve">Cada projeto tem o seu próprio quadro </w:t>
      </w:r>
      <w:proofErr w:type="spellStart"/>
      <w:r w:rsidRPr="000630A5">
        <w:rPr>
          <w:rFonts w:ascii="Calibri" w:hAnsi="Calibri" w:cs="Calibri"/>
          <w:sz w:val="24"/>
          <w:szCs w:val="24"/>
        </w:rPr>
        <w:t>Kanban</w:t>
      </w:r>
      <w:proofErr w:type="spellEnd"/>
      <w:r w:rsidRPr="000630A5">
        <w:rPr>
          <w:rFonts w:ascii="Calibri" w:hAnsi="Calibri" w:cs="Calibri"/>
          <w:sz w:val="24"/>
          <w:szCs w:val="24"/>
        </w:rPr>
        <w:t xml:space="preserve"> — a forma visual de acompanhar em que fase está cada tarefa. Para abrir, entra num projeto e clica no botão "</w:t>
      </w:r>
      <w:proofErr w:type="spellStart"/>
      <w:r w:rsidRPr="000630A5">
        <w:rPr>
          <w:rFonts w:ascii="Calibri" w:hAnsi="Calibri" w:cs="Calibri"/>
          <w:sz w:val="24"/>
          <w:szCs w:val="24"/>
        </w:rPr>
        <w:t>Kanban</w:t>
      </w:r>
      <w:proofErr w:type="spellEnd"/>
      <w:r w:rsidRPr="000630A5">
        <w:rPr>
          <w:rFonts w:ascii="Calibri" w:hAnsi="Calibri" w:cs="Calibri"/>
          <w:sz w:val="24"/>
          <w:szCs w:val="24"/>
        </w:rPr>
        <w:t>".</w:t>
      </w:r>
    </w:p>
    <w:p w14:paraId="535C6425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 xml:space="preserve">O quadro tem 5 colunas fixas: </w:t>
      </w:r>
      <w:proofErr w:type="spellStart"/>
      <w:r w:rsidRPr="000630A5">
        <w:rPr>
          <w:rFonts w:ascii="Calibri" w:hAnsi="Calibri" w:cs="Calibri"/>
          <w:sz w:val="24"/>
          <w:szCs w:val="24"/>
        </w:rPr>
        <w:t>Backlog</w:t>
      </w:r>
      <w:proofErr w:type="spellEnd"/>
      <w:r w:rsidRPr="000630A5">
        <w:rPr>
          <w:rFonts w:ascii="Calibri" w:hAnsi="Calibri" w:cs="Calibri"/>
          <w:sz w:val="24"/>
          <w:szCs w:val="24"/>
        </w:rPr>
        <w:t>, A Fazer, Em Progresso, Em Revisão e Concluído. Arrasta o cartão da tarefa de uma coluna para outra para atualizar o seu estado; clica no cartão para abrir e editar os detalhes da tarefa.</w:t>
      </w:r>
    </w:p>
    <w:p w14:paraId="1A7AB4DD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4C5C7BB" wp14:editId="728C2A8C">
            <wp:extent cx="5524500" cy="191452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93875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lastRenderedPageBreak/>
        <w:t xml:space="preserve">Quadro </w:t>
      </w:r>
      <w:proofErr w:type="spellStart"/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Kanban</w:t>
      </w:r>
      <w:proofErr w:type="spellEnd"/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 xml:space="preserve"> de um projeto, com as 5 colunas de estado.</w:t>
      </w:r>
    </w:p>
    <w:p w14:paraId="7577C6DA" w14:textId="77777777" w:rsidR="005B219D" w:rsidRPr="000630A5" w:rsidRDefault="00000000" w:rsidP="004263E3">
      <w:pPr>
        <w:pBdr>
          <w:left w:val="single" w:sz="18" w:space="0" w:color="81A6F0"/>
        </w:pBdr>
        <w:shd w:val="clear" w:color="auto" w:fill="F2F2F2"/>
        <w:spacing w:before="100" w:after="20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sz w:val="24"/>
          <w:szCs w:val="24"/>
        </w:rPr>
        <w:t xml:space="preserve">Nota: Colaboradores (perfil </w:t>
      </w:r>
      <w:proofErr w:type="spellStart"/>
      <w:r w:rsidRPr="000630A5">
        <w:rPr>
          <w:rFonts w:ascii="Calibri" w:hAnsi="Calibri" w:cs="Calibri"/>
          <w:i/>
          <w:iCs/>
          <w:sz w:val="24"/>
          <w:szCs w:val="24"/>
        </w:rPr>
        <w:t>Employee</w:t>
      </w:r>
      <w:proofErr w:type="spellEnd"/>
      <w:r w:rsidRPr="000630A5">
        <w:rPr>
          <w:rFonts w:ascii="Calibri" w:hAnsi="Calibri" w:cs="Calibri"/>
          <w:i/>
          <w:iCs/>
          <w:sz w:val="24"/>
          <w:szCs w:val="24"/>
        </w:rPr>
        <w:t>) podem mover tarefas livremente entre as primeiras colunas, mas não podem arrastar um cartão para "Concluído" — só Gestores e Administradores podem concluir tarefas.</w:t>
      </w:r>
    </w:p>
    <w:p w14:paraId="0F149E32" w14:textId="77777777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t>5. Projetos</w:t>
      </w:r>
    </w:p>
    <w:p w14:paraId="2505A787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A área de Projetos mostra todos os projetos em curso ou arquivados, com filtros avançados por ano, cliente, tipo, prioridade e mais.</w:t>
      </w:r>
    </w:p>
    <w:p w14:paraId="64F8A4D5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06491FFE" wp14:editId="3E5D12BD">
            <wp:extent cx="5524500" cy="271462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86176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 xml:space="preserve">Lista de Projetos, com filtros e ícones de ação (editar, apagar, ver detalhe, </w:t>
      </w:r>
      <w:proofErr w:type="spellStart"/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kanban</w:t>
      </w:r>
      <w:proofErr w:type="spellEnd"/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, métricas).</w:t>
      </w:r>
    </w:p>
    <w:p w14:paraId="551FBCCA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 xml:space="preserve">Em cada linha da tabela há ícones de ação à direita: editar, apagar, ver detalhe, abrir o quadro </w:t>
      </w:r>
      <w:proofErr w:type="spellStart"/>
      <w:r w:rsidRPr="000630A5">
        <w:rPr>
          <w:rFonts w:ascii="Calibri" w:hAnsi="Calibri" w:cs="Calibri"/>
          <w:sz w:val="24"/>
          <w:szCs w:val="24"/>
        </w:rPr>
        <w:t>Kanban</w:t>
      </w:r>
      <w:proofErr w:type="spellEnd"/>
      <w:r w:rsidRPr="000630A5">
        <w:rPr>
          <w:rFonts w:ascii="Calibri" w:hAnsi="Calibri" w:cs="Calibri"/>
          <w:sz w:val="24"/>
          <w:szCs w:val="24"/>
        </w:rPr>
        <w:t xml:space="preserve"> e ver métricas.</w:t>
      </w:r>
    </w:p>
    <w:p w14:paraId="3D9A71D1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13A4B0BC" wp14:editId="301CC822">
            <wp:extent cx="5524500" cy="275272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D2FFF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lastRenderedPageBreak/>
        <w:t>Detalhe de um projeto: dados gerais, tarefas associadas e colaboradores externos.</w:t>
      </w:r>
    </w:p>
    <w:p w14:paraId="39F73802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A página de detalhe mostra todos os dados do projeto (cliente, prazo, coordenador, estado), a lista de tarefas associadas e arquivadas, e os colaboradores externos envolvidos.</w:t>
      </w:r>
    </w:p>
    <w:p w14:paraId="5C2C6D8E" w14:textId="77777777" w:rsidR="005B219D" w:rsidRPr="00D56E72" w:rsidRDefault="00000000" w:rsidP="004263E3">
      <w:pPr>
        <w:pStyle w:val="Ttulo2"/>
        <w:spacing w:before="300" w:after="150" w:line="360" w:lineRule="auto"/>
        <w:rPr>
          <w:rFonts w:ascii="Calibri" w:hAnsi="Calibri" w:cs="Calibri"/>
          <w:sz w:val="28"/>
          <w:szCs w:val="28"/>
        </w:rPr>
      </w:pPr>
      <w:r w:rsidRPr="00D56E72">
        <w:rPr>
          <w:rFonts w:ascii="Calibri" w:hAnsi="Calibri" w:cs="Calibri"/>
          <w:sz w:val="28"/>
          <w:szCs w:val="28"/>
        </w:rPr>
        <w:t>Métricas do Projeto</w:t>
      </w:r>
    </w:p>
    <w:p w14:paraId="2F73CFB5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Cada projeto tem também uma página de métricas com indicadores de desempenho: total de tarefas, taxa de conclusão, tempo médio, distribuição por estado e desempenho por colaborador.</w:t>
      </w:r>
    </w:p>
    <w:p w14:paraId="08F4148B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B367DCB" wp14:editId="5484AC7C">
            <wp:extent cx="5524500" cy="27622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4DE68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Métricas do projeto: indicadores gerais, distribuição por estado e desempenho por colaborador.</w:t>
      </w:r>
    </w:p>
    <w:p w14:paraId="19950151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00DA05CA" wp14:editId="471CC9B5">
            <wp:extent cx="5524500" cy="241935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0497C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Métricas do projeto: tarefas mais longas e comparação entre dois momentos (</w:t>
      </w:r>
      <w:proofErr w:type="spellStart"/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snapshots</w:t>
      </w:r>
      <w:proofErr w:type="spellEnd"/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).</w:t>
      </w:r>
    </w:p>
    <w:p w14:paraId="6D0A7372" w14:textId="44FBD4D3" w:rsidR="007F1CEA" w:rsidRPr="007F1CEA" w:rsidRDefault="00000000" w:rsidP="004263E3">
      <w:pPr>
        <w:pBdr>
          <w:left w:val="single" w:sz="18" w:space="0" w:color="81A6F0"/>
        </w:pBdr>
        <w:shd w:val="clear" w:color="auto" w:fill="F2F2F2"/>
        <w:spacing w:before="100" w:after="200" w:line="360" w:lineRule="auto"/>
        <w:rPr>
          <w:rFonts w:ascii="Calibri" w:hAnsi="Calibri" w:cs="Calibri"/>
          <w:i/>
          <w:iCs/>
          <w:sz w:val="24"/>
          <w:szCs w:val="24"/>
        </w:rPr>
      </w:pPr>
      <w:r w:rsidRPr="000630A5">
        <w:rPr>
          <w:rFonts w:ascii="Calibri" w:hAnsi="Calibri" w:cs="Calibri"/>
          <w:i/>
          <w:iCs/>
          <w:sz w:val="24"/>
          <w:szCs w:val="24"/>
        </w:rPr>
        <w:t>Nota: Um colaborador (</w:t>
      </w:r>
      <w:proofErr w:type="spellStart"/>
      <w:r w:rsidRPr="000630A5">
        <w:rPr>
          <w:rFonts w:ascii="Calibri" w:hAnsi="Calibri" w:cs="Calibri"/>
          <w:i/>
          <w:iCs/>
          <w:sz w:val="24"/>
          <w:szCs w:val="24"/>
        </w:rPr>
        <w:t>Employee</w:t>
      </w:r>
      <w:proofErr w:type="spellEnd"/>
      <w:r w:rsidRPr="000630A5">
        <w:rPr>
          <w:rFonts w:ascii="Calibri" w:hAnsi="Calibri" w:cs="Calibri"/>
          <w:i/>
          <w:iCs/>
          <w:sz w:val="24"/>
          <w:szCs w:val="24"/>
        </w:rPr>
        <w:t>) só vê, na lista de Projetos, os projetos onde está atribuído.</w:t>
      </w:r>
    </w:p>
    <w:p w14:paraId="54BF462B" w14:textId="77777777" w:rsidR="007F1CEA" w:rsidRDefault="007F1CEA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</w:p>
    <w:p w14:paraId="173EF8C2" w14:textId="0C207899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lastRenderedPageBreak/>
        <w:t>6. Tarefas</w:t>
      </w:r>
    </w:p>
    <w:p w14:paraId="65D9F195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A lista de Tarefas junta, numa só tabela, todas as tarefas de todos os projetos (para quem tem permissão para as ver todas), com estado, prioridade, prazos e a quem estão atribuídas.</w:t>
      </w:r>
    </w:p>
    <w:p w14:paraId="7515C96D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6730EDB" wp14:editId="770DAE4A">
            <wp:extent cx="5524500" cy="23050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D54CE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Lista de Tarefas, com estado, prioridade, prazos e atribuição.</w:t>
      </w:r>
    </w:p>
    <w:p w14:paraId="490B4691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 xml:space="preserve">Uma tarefa passa pelos estados </w:t>
      </w:r>
      <w:proofErr w:type="spellStart"/>
      <w:r w:rsidRPr="000630A5">
        <w:rPr>
          <w:rFonts w:ascii="Calibri" w:hAnsi="Calibri" w:cs="Calibri"/>
          <w:sz w:val="24"/>
          <w:szCs w:val="24"/>
        </w:rPr>
        <w:t>Backlog</w:t>
      </w:r>
      <w:proofErr w:type="spellEnd"/>
      <w:r w:rsidRPr="000630A5">
        <w:rPr>
          <w:rFonts w:ascii="Calibri" w:hAnsi="Calibri" w:cs="Calibri"/>
          <w:sz w:val="24"/>
          <w:szCs w:val="24"/>
        </w:rPr>
        <w:t xml:space="preserve">, A Fazer, Em Progresso, Em Revisão e Concluído — tanto aqui como no </w:t>
      </w:r>
      <w:proofErr w:type="spellStart"/>
      <w:r w:rsidRPr="000630A5">
        <w:rPr>
          <w:rFonts w:ascii="Calibri" w:hAnsi="Calibri" w:cs="Calibri"/>
          <w:sz w:val="24"/>
          <w:szCs w:val="24"/>
        </w:rPr>
        <w:t>Kanban</w:t>
      </w:r>
      <w:proofErr w:type="spellEnd"/>
      <w:r w:rsidRPr="000630A5">
        <w:rPr>
          <w:rFonts w:ascii="Calibri" w:hAnsi="Calibri" w:cs="Calibri"/>
          <w:sz w:val="24"/>
          <w:szCs w:val="24"/>
        </w:rPr>
        <w:t>, é o mesmo estado a ser atualizado. Uma tarefa pode também ser arquivada a partir do seu formulário de edição, mas só depois de estar Concluída.</w:t>
      </w:r>
    </w:p>
    <w:p w14:paraId="509EF973" w14:textId="77777777" w:rsidR="005B219D" w:rsidRPr="000630A5" w:rsidRDefault="00000000" w:rsidP="004263E3">
      <w:pPr>
        <w:pBdr>
          <w:left w:val="single" w:sz="18" w:space="0" w:color="81A6F0"/>
        </w:pBdr>
        <w:shd w:val="clear" w:color="auto" w:fill="F2F2F2"/>
        <w:spacing w:before="100" w:after="20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sz w:val="24"/>
          <w:szCs w:val="24"/>
        </w:rPr>
        <w:t>Nota: Um colaborador (</w:t>
      </w:r>
      <w:proofErr w:type="spellStart"/>
      <w:r w:rsidRPr="000630A5">
        <w:rPr>
          <w:rFonts w:ascii="Calibri" w:hAnsi="Calibri" w:cs="Calibri"/>
          <w:i/>
          <w:iCs/>
          <w:sz w:val="24"/>
          <w:szCs w:val="24"/>
        </w:rPr>
        <w:t>Employee</w:t>
      </w:r>
      <w:proofErr w:type="spellEnd"/>
      <w:r w:rsidRPr="000630A5">
        <w:rPr>
          <w:rFonts w:ascii="Calibri" w:hAnsi="Calibri" w:cs="Calibri"/>
          <w:i/>
          <w:iCs/>
          <w:sz w:val="24"/>
          <w:szCs w:val="24"/>
        </w:rPr>
        <w:t>) só vê e edita as tarefas que lhe estão atribuídas; atribuir tarefas a outras pessoas é uma ação reservada a Gestores e Administradores.</w:t>
      </w:r>
    </w:p>
    <w:p w14:paraId="7DD48345" w14:textId="77777777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t xml:space="preserve">7. </w:t>
      </w:r>
      <w:proofErr w:type="spellStart"/>
      <w:r w:rsidRPr="00D56E72">
        <w:rPr>
          <w:rFonts w:ascii="Calibri" w:hAnsi="Calibri" w:cs="Calibri"/>
          <w:b/>
          <w:bCs/>
          <w:sz w:val="28"/>
          <w:szCs w:val="28"/>
        </w:rPr>
        <w:t>Subtarefas</w:t>
      </w:r>
      <w:proofErr w:type="spellEnd"/>
    </w:p>
    <w:p w14:paraId="5CBCEDBE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Quando uma tarefa tem dois ou mais colaboradores atribuídos, é possível dividi-la em "</w:t>
      </w:r>
      <w:proofErr w:type="spellStart"/>
      <w:r w:rsidRPr="000630A5">
        <w:rPr>
          <w:rFonts w:ascii="Calibri" w:hAnsi="Calibri" w:cs="Calibri"/>
          <w:sz w:val="24"/>
          <w:szCs w:val="24"/>
        </w:rPr>
        <w:t>subtarefas</w:t>
      </w:r>
      <w:proofErr w:type="spellEnd"/>
      <w:r w:rsidRPr="000630A5">
        <w:rPr>
          <w:rFonts w:ascii="Calibri" w:hAnsi="Calibri" w:cs="Calibri"/>
          <w:sz w:val="24"/>
          <w:szCs w:val="24"/>
        </w:rPr>
        <w:t>" — uma fatia por colaborador, cada uma com a sua percentagem do trabalho total (repartida em partes iguais) e, opcionalmente, uma descrição do que cabe a cada um.</w:t>
      </w:r>
    </w:p>
    <w:p w14:paraId="56F97FA4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Há duas formas de o fazer: logo ao criar a tarefa, ou mais tarde, numa tarefa já existente.</w:t>
      </w:r>
    </w:p>
    <w:p w14:paraId="3CA2ACD1" w14:textId="77777777" w:rsidR="005B219D" w:rsidRPr="00D56E72" w:rsidRDefault="00000000" w:rsidP="004263E3">
      <w:pPr>
        <w:pStyle w:val="Ttulo2"/>
        <w:spacing w:before="300" w:after="150" w:line="360" w:lineRule="auto"/>
        <w:rPr>
          <w:rFonts w:ascii="Calibri" w:hAnsi="Calibri" w:cs="Calibri"/>
          <w:sz w:val="28"/>
          <w:szCs w:val="28"/>
        </w:rPr>
      </w:pPr>
      <w:r w:rsidRPr="00D56E72">
        <w:rPr>
          <w:rFonts w:ascii="Calibri" w:hAnsi="Calibri" w:cs="Calibri"/>
          <w:sz w:val="28"/>
          <w:szCs w:val="28"/>
        </w:rPr>
        <w:t>Dividir ao criar a tarefa</w:t>
      </w:r>
    </w:p>
    <w:p w14:paraId="47CC9987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No formulário de "Criar Nova Tarefa", depois de escolheres pelo menos dois colaboradores, aparece um separador "</w:t>
      </w:r>
      <w:proofErr w:type="spellStart"/>
      <w:r w:rsidRPr="000630A5">
        <w:rPr>
          <w:rFonts w:ascii="Calibri" w:hAnsi="Calibri" w:cs="Calibri"/>
          <w:sz w:val="24"/>
          <w:szCs w:val="24"/>
        </w:rPr>
        <w:t>Subtarefas</w:t>
      </w:r>
      <w:proofErr w:type="spellEnd"/>
      <w:r w:rsidRPr="000630A5">
        <w:rPr>
          <w:rFonts w:ascii="Calibri" w:hAnsi="Calibri" w:cs="Calibri"/>
          <w:sz w:val="24"/>
          <w:szCs w:val="24"/>
        </w:rPr>
        <w:t>". Se escolheres só um colaborador (ou nenhum), esse separador explica que precisas de selecionar pelo menos dois.</w:t>
      </w:r>
    </w:p>
    <w:p w14:paraId="0F2AB473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62E438B4" wp14:editId="686039EA">
            <wp:extent cx="5524500" cy="470535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96289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 xml:space="preserve">Separador </w:t>
      </w:r>
      <w:proofErr w:type="spellStart"/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Subtarefas</w:t>
      </w:r>
      <w:proofErr w:type="spellEnd"/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 xml:space="preserve"> ao criar uma tarefa, antes de escolher colaboradores suficientes.</w:t>
      </w:r>
    </w:p>
    <w:p w14:paraId="24261BE8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 xml:space="preserve">Com dois ou mais colaboradores escolhidos, ativa a opção "Dividir esta tarefa em </w:t>
      </w:r>
      <w:proofErr w:type="spellStart"/>
      <w:r w:rsidRPr="000630A5">
        <w:rPr>
          <w:rFonts w:ascii="Calibri" w:hAnsi="Calibri" w:cs="Calibri"/>
          <w:sz w:val="24"/>
          <w:szCs w:val="24"/>
        </w:rPr>
        <w:t>subtarefas</w:t>
      </w:r>
      <w:proofErr w:type="spellEnd"/>
      <w:r w:rsidRPr="000630A5">
        <w:rPr>
          <w:rFonts w:ascii="Calibri" w:hAnsi="Calibri" w:cs="Calibri"/>
          <w:sz w:val="24"/>
          <w:szCs w:val="24"/>
        </w:rPr>
        <w:t xml:space="preserve"> entre os colaboradores selecionados".</w:t>
      </w:r>
    </w:p>
    <w:p w14:paraId="650949C1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4E9AAEC2" wp14:editId="1F2F1FC5">
            <wp:extent cx="5524500" cy="57340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F4CFA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 xml:space="preserve">A opção para dividir a tarefa em </w:t>
      </w:r>
      <w:proofErr w:type="spellStart"/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subtarefas</w:t>
      </w:r>
      <w:proofErr w:type="spellEnd"/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 xml:space="preserve"> aparece assim que há colaboradores suficientes.</w:t>
      </w:r>
    </w:p>
    <w:p w14:paraId="5318E0D2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Podes escrever, para cada colaborador, uma pequena nota sobre a parte do trabalho que lhe cabe — é opcional.</w:t>
      </w:r>
    </w:p>
    <w:p w14:paraId="7C75B57F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6DE2937E" wp14:editId="28413B31">
            <wp:extent cx="5524500" cy="809625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809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0C7D7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Uma descrição opcional pode ser escrita para a parte de cada colaborador.</w:t>
      </w:r>
    </w:p>
    <w:p w14:paraId="4C6BCF84" w14:textId="77777777" w:rsidR="007F1CEA" w:rsidRDefault="007F1CEA" w:rsidP="004263E3">
      <w:pPr>
        <w:pStyle w:val="Ttulo2"/>
        <w:spacing w:before="300" w:after="150" w:line="360" w:lineRule="auto"/>
        <w:rPr>
          <w:rFonts w:ascii="Calibri" w:hAnsi="Calibri" w:cs="Calibri"/>
          <w:sz w:val="28"/>
          <w:szCs w:val="28"/>
        </w:rPr>
      </w:pPr>
    </w:p>
    <w:p w14:paraId="60BF62F0" w14:textId="48F3CF7D" w:rsidR="005B219D" w:rsidRPr="00D56E72" w:rsidRDefault="00000000" w:rsidP="004263E3">
      <w:pPr>
        <w:pStyle w:val="Ttulo2"/>
        <w:spacing w:before="300" w:after="150" w:line="360" w:lineRule="auto"/>
        <w:rPr>
          <w:rFonts w:ascii="Calibri" w:hAnsi="Calibri" w:cs="Calibri"/>
          <w:sz w:val="28"/>
          <w:szCs w:val="28"/>
        </w:rPr>
      </w:pPr>
      <w:r w:rsidRPr="00D56E72">
        <w:rPr>
          <w:rFonts w:ascii="Calibri" w:hAnsi="Calibri" w:cs="Calibri"/>
          <w:sz w:val="28"/>
          <w:szCs w:val="28"/>
        </w:rPr>
        <w:lastRenderedPageBreak/>
        <w:t>Dividir uma tarefa já existente</w:t>
      </w:r>
    </w:p>
    <w:p w14:paraId="2943773E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Numa tarefa que já tenha dois ou mais colaboradores, abre o separador "</w:t>
      </w:r>
      <w:proofErr w:type="spellStart"/>
      <w:r w:rsidRPr="000630A5">
        <w:rPr>
          <w:rFonts w:ascii="Calibri" w:hAnsi="Calibri" w:cs="Calibri"/>
          <w:sz w:val="24"/>
          <w:szCs w:val="24"/>
        </w:rPr>
        <w:t>Subtarefas</w:t>
      </w:r>
      <w:proofErr w:type="spellEnd"/>
      <w:r w:rsidRPr="000630A5">
        <w:rPr>
          <w:rFonts w:ascii="Calibri" w:hAnsi="Calibri" w:cs="Calibri"/>
          <w:sz w:val="24"/>
          <w:szCs w:val="24"/>
        </w:rPr>
        <w:t xml:space="preserve">" e usa o botão "Dividir em </w:t>
      </w:r>
      <w:proofErr w:type="spellStart"/>
      <w:r w:rsidRPr="000630A5">
        <w:rPr>
          <w:rFonts w:ascii="Calibri" w:hAnsi="Calibri" w:cs="Calibri"/>
          <w:sz w:val="24"/>
          <w:szCs w:val="24"/>
        </w:rPr>
        <w:t>subtarefas</w:t>
      </w:r>
      <w:proofErr w:type="spellEnd"/>
      <w:r w:rsidRPr="000630A5">
        <w:rPr>
          <w:rFonts w:ascii="Calibri" w:hAnsi="Calibri" w:cs="Calibri"/>
          <w:sz w:val="24"/>
          <w:szCs w:val="24"/>
        </w:rPr>
        <w:t xml:space="preserve"> entre colaboradores".</w:t>
      </w:r>
    </w:p>
    <w:p w14:paraId="1C424823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988885C" wp14:editId="35E42F27">
            <wp:extent cx="5524500" cy="349567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2C8D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A dividir manualmente uma tarefa já existente, com uma descrição por colaborador.</w:t>
      </w:r>
    </w:p>
    <w:p w14:paraId="7477DBC9" w14:textId="77777777" w:rsidR="005B219D" w:rsidRPr="000630A5" w:rsidRDefault="00000000" w:rsidP="004263E3">
      <w:pPr>
        <w:pBdr>
          <w:left w:val="single" w:sz="18" w:space="0" w:color="81A6F0"/>
        </w:pBdr>
        <w:shd w:val="clear" w:color="auto" w:fill="F2F2F2"/>
        <w:spacing w:before="100" w:after="20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sz w:val="24"/>
          <w:szCs w:val="24"/>
        </w:rPr>
        <w:t>Nota: Depois de dividida, uma tarefa deixa de poder mudar de colaboradores — o separador "Colaboradores" passa a mostrar um aviso a explicar que é preciso desfazer a divisão primeiro.</w:t>
      </w:r>
    </w:p>
    <w:p w14:paraId="3537A18F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0DF1BD11" wp14:editId="0DEEFD1C">
            <wp:extent cx="5524500" cy="664845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664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C863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 xml:space="preserve">Depois de dividida em </w:t>
      </w:r>
      <w:proofErr w:type="spellStart"/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subtarefas</w:t>
      </w:r>
      <w:proofErr w:type="spellEnd"/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, a lista de colaboradores da tarefa fica bloqueada.</w:t>
      </w:r>
    </w:p>
    <w:p w14:paraId="073D44DA" w14:textId="77777777" w:rsidR="005B219D" w:rsidRPr="00D56E72" w:rsidRDefault="00000000" w:rsidP="004263E3">
      <w:pPr>
        <w:pStyle w:val="Ttulo2"/>
        <w:spacing w:before="300" w:after="150" w:line="360" w:lineRule="auto"/>
        <w:rPr>
          <w:rFonts w:ascii="Calibri" w:hAnsi="Calibri" w:cs="Calibri"/>
          <w:sz w:val="28"/>
          <w:szCs w:val="28"/>
        </w:rPr>
      </w:pPr>
      <w:r w:rsidRPr="00D56E72">
        <w:rPr>
          <w:rFonts w:ascii="Calibri" w:hAnsi="Calibri" w:cs="Calibri"/>
          <w:sz w:val="28"/>
          <w:szCs w:val="28"/>
        </w:rPr>
        <w:t>Acompanhar e concluir</w:t>
      </w:r>
    </w:p>
    <w:p w14:paraId="54870C3A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 xml:space="preserve">O separador </w:t>
      </w:r>
      <w:proofErr w:type="spellStart"/>
      <w:r w:rsidRPr="000630A5">
        <w:rPr>
          <w:rFonts w:ascii="Calibri" w:hAnsi="Calibri" w:cs="Calibri"/>
          <w:sz w:val="24"/>
          <w:szCs w:val="24"/>
        </w:rPr>
        <w:t>Subtarefas</w:t>
      </w:r>
      <w:proofErr w:type="spellEnd"/>
      <w:r w:rsidRPr="000630A5">
        <w:rPr>
          <w:rFonts w:ascii="Calibri" w:hAnsi="Calibri" w:cs="Calibri"/>
          <w:sz w:val="24"/>
          <w:szCs w:val="24"/>
        </w:rPr>
        <w:t xml:space="preserve"> mostra uma barra de "Progresso total" e a lista de colaboradores com a sua percentagem e estado (Pendente ou Concluída). Cada colaborador só pode marcar como concluída a sua própria parte — exceto quem tem permissão para ver todas as tarefas.</w:t>
      </w:r>
    </w:p>
    <w:p w14:paraId="5BECED47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2470DD09" wp14:editId="18DC6F26">
            <wp:extent cx="5524500" cy="745807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45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79F53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Estado inicial: todas as partes pendentes. O botão "Desfazer divisão" anula toda a divisão (só disponível se nada tiver sido concluído ainda).</w:t>
      </w:r>
    </w:p>
    <w:p w14:paraId="5B880785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5BA0C637" wp14:editId="41E11BC6">
            <wp:extent cx="5524500" cy="73152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56764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Depois de um colaborador marcar a sua parte como concluída, o progresso total sobe — aqui, 25%.</w:t>
      </w:r>
    </w:p>
    <w:p w14:paraId="5AAC1449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 xml:space="preserve">A percentagem de </w:t>
      </w:r>
      <w:proofErr w:type="spellStart"/>
      <w:r w:rsidRPr="000630A5">
        <w:rPr>
          <w:rFonts w:ascii="Calibri" w:hAnsi="Calibri" w:cs="Calibri"/>
          <w:sz w:val="24"/>
          <w:szCs w:val="24"/>
        </w:rPr>
        <w:t>subtarefas</w:t>
      </w:r>
      <w:proofErr w:type="spellEnd"/>
      <w:r w:rsidRPr="000630A5">
        <w:rPr>
          <w:rFonts w:ascii="Calibri" w:hAnsi="Calibri" w:cs="Calibri"/>
          <w:sz w:val="24"/>
          <w:szCs w:val="24"/>
        </w:rPr>
        <w:t xml:space="preserve"> concluídas aparece também na coluna "Progresso" da lista de Tarefas.</w:t>
      </w:r>
    </w:p>
    <w:p w14:paraId="16930DC3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3F35511" wp14:editId="59135AB8">
            <wp:extent cx="5524500" cy="28575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B221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 xml:space="preserve">O progresso das </w:t>
      </w:r>
      <w:proofErr w:type="spellStart"/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subtarefas</w:t>
      </w:r>
      <w:proofErr w:type="spellEnd"/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 xml:space="preserve"> de uma tarefa, visível na lista de Tarefas.</w:t>
      </w:r>
    </w:p>
    <w:p w14:paraId="31556FFC" w14:textId="77777777" w:rsidR="005B219D" w:rsidRPr="000630A5" w:rsidRDefault="00000000" w:rsidP="004263E3">
      <w:pPr>
        <w:pBdr>
          <w:left w:val="single" w:sz="18" w:space="0" w:color="81A6F0"/>
        </w:pBdr>
        <w:shd w:val="clear" w:color="auto" w:fill="F2F2F2"/>
        <w:spacing w:before="100" w:after="20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sz w:val="24"/>
          <w:szCs w:val="24"/>
        </w:rPr>
        <w:lastRenderedPageBreak/>
        <w:t xml:space="preserve">Nota: Uma tarefa dividida em </w:t>
      </w:r>
      <w:proofErr w:type="spellStart"/>
      <w:r w:rsidRPr="000630A5">
        <w:rPr>
          <w:rFonts w:ascii="Calibri" w:hAnsi="Calibri" w:cs="Calibri"/>
          <w:i/>
          <w:iCs/>
          <w:sz w:val="24"/>
          <w:szCs w:val="24"/>
        </w:rPr>
        <w:t>subtarefas</w:t>
      </w:r>
      <w:proofErr w:type="spellEnd"/>
      <w:r w:rsidRPr="000630A5">
        <w:rPr>
          <w:rFonts w:ascii="Calibri" w:hAnsi="Calibri" w:cs="Calibri"/>
          <w:i/>
          <w:iCs/>
          <w:sz w:val="24"/>
          <w:szCs w:val="24"/>
        </w:rPr>
        <w:t xml:space="preserve"> só pode passar a "Em Revisão" ou "Concluído" quando todas as </w:t>
      </w:r>
      <w:proofErr w:type="spellStart"/>
      <w:r w:rsidRPr="000630A5">
        <w:rPr>
          <w:rFonts w:ascii="Calibri" w:hAnsi="Calibri" w:cs="Calibri"/>
          <w:i/>
          <w:iCs/>
          <w:sz w:val="24"/>
          <w:szCs w:val="24"/>
        </w:rPr>
        <w:t>subtarefas</w:t>
      </w:r>
      <w:proofErr w:type="spellEnd"/>
      <w:r w:rsidRPr="000630A5">
        <w:rPr>
          <w:rFonts w:ascii="Calibri" w:hAnsi="Calibri" w:cs="Calibri"/>
          <w:i/>
          <w:iCs/>
          <w:sz w:val="24"/>
          <w:szCs w:val="24"/>
        </w:rPr>
        <w:t xml:space="preserve"> estiverem 100% concluídas. Até lá, a aplicação recusa a mudança de estado, tanto na lista de Tarefas como no </w:t>
      </w:r>
      <w:proofErr w:type="spellStart"/>
      <w:r w:rsidRPr="000630A5">
        <w:rPr>
          <w:rFonts w:ascii="Calibri" w:hAnsi="Calibri" w:cs="Calibri"/>
          <w:i/>
          <w:iCs/>
          <w:sz w:val="24"/>
          <w:szCs w:val="24"/>
        </w:rPr>
        <w:t>Kanban</w:t>
      </w:r>
      <w:proofErr w:type="spellEnd"/>
      <w:r w:rsidRPr="000630A5">
        <w:rPr>
          <w:rFonts w:ascii="Calibri" w:hAnsi="Calibri" w:cs="Calibri"/>
          <w:i/>
          <w:iCs/>
          <w:sz w:val="24"/>
          <w:szCs w:val="24"/>
        </w:rPr>
        <w:t>.</w:t>
      </w:r>
    </w:p>
    <w:p w14:paraId="35B5E1C7" w14:textId="77777777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t>8. Filtros Avançados</w:t>
      </w:r>
    </w:p>
    <w:p w14:paraId="1DA350DC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 xml:space="preserve">As listas de Tarefas, Projetos e Clientes têm um painel de "Filtros Avançados" para restringir a lista a resultados mais específicos. Abre e fecha com o botão do próprio painel, ou com o atalho de teclado </w:t>
      </w:r>
      <w:proofErr w:type="spellStart"/>
      <w:r w:rsidRPr="000630A5">
        <w:rPr>
          <w:rFonts w:ascii="Calibri" w:hAnsi="Calibri" w:cs="Calibri"/>
          <w:sz w:val="24"/>
          <w:szCs w:val="24"/>
        </w:rPr>
        <w:t>Alt+F</w:t>
      </w:r>
      <w:proofErr w:type="spellEnd"/>
      <w:r w:rsidRPr="000630A5">
        <w:rPr>
          <w:rFonts w:ascii="Calibri" w:hAnsi="Calibri" w:cs="Calibri"/>
          <w:sz w:val="24"/>
          <w:szCs w:val="24"/>
        </w:rPr>
        <w:t>.</w:t>
      </w:r>
    </w:p>
    <w:p w14:paraId="1D61B8ED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68C3443" wp14:editId="5BBDCC00">
            <wp:extent cx="5524500" cy="280035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02DFE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Painel de Filtros Avançados da lista de Tarefas, fechado inicialmente e depois aberto sem valores preenchidos.</w:t>
      </w:r>
    </w:p>
    <w:p w14:paraId="26F15792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 xml:space="preserve">Preenche um ou mais campos e clica em "Aplicar Filtros" (ou prime </w:t>
      </w:r>
      <w:proofErr w:type="spellStart"/>
      <w:r w:rsidRPr="000630A5">
        <w:rPr>
          <w:rFonts w:ascii="Calibri" w:hAnsi="Calibri" w:cs="Calibri"/>
          <w:sz w:val="24"/>
          <w:szCs w:val="24"/>
        </w:rPr>
        <w:t>Enter</w:t>
      </w:r>
      <w:proofErr w:type="spellEnd"/>
      <w:r w:rsidRPr="000630A5">
        <w:rPr>
          <w:rFonts w:ascii="Calibri" w:hAnsi="Calibri" w:cs="Calibri"/>
          <w:sz w:val="24"/>
          <w:szCs w:val="24"/>
        </w:rPr>
        <w:t xml:space="preserve">). Um número ao lado do título "Filtros Avançados" mostra quantos filtros estão ativos; o botão "Limpar Filtros" (ou a tecla </w:t>
      </w:r>
      <w:proofErr w:type="spellStart"/>
      <w:r w:rsidRPr="000630A5">
        <w:rPr>
          <w:rFonts w:ascii="Calibri" w:hAnsi="Calibri" w:cs="Calibri"/>
          <w:sz w:val="24"/>
          <w:szCs w:val="24"/>
        </w:rPr>
        <w:t>Esc</w:t>
      </w:r>
      <w:proofErr w:type="spellEnd"/>
      <w:r w:rsidRPr="000630A5">
        <w:rPr>
          <w:rFonts w:ascii="Calibri" w:hAnsi="Calibri" w:cs="Calibri"/>
          <w:sz w:val="24"/>
          <w:szCs w:val="24"/>
        </w:rPr>
        <w:t>) repõe a lista completa.</w:t>
      </w:r>
    </w:p>
    <w:p w14:paraId="13B93DE7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1B47F7CA" wp14:editId="32F9C76A">
            <wp:extent cx="5524500" cy="203835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893CB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lastRenderedPageBreak/>
        <w:t>Lista filtrada por um termo na descrição, com o contador de filtros ativos (1) e o botão para os limpar.</w:t>
      </w:r>
    </w:p>
    <w:p w14:paraId="469ABA86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Os campos disponíveis variam por página: em Tarefas incluem descrição, projeto, estado, prioridade, se é recorrente e um intervalo de prazos; em Projetos incluem designação, cliente, prioridade, datas, estado e tipo; em Clientes, apenas nome, NIF e morada.</w:t>
      </w:r>
    </w:p>
    <w:p w14:paraId="38F2701C" w14:textId="77777777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t>9. Clientes</w:t>
      </w:r>
    </w:p>
    <w:p w14:paraId="47C3BC4F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Gestão da lista de clientes da empresa: nome, morada, NIF, contacto e responsável.</w:t>
      </w:r>
    </w:p>
    <w:p w14:paraId="3B1C103F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3640ED7" wp14:editId="209A2613">
            <wp:extent cx="5524500" cy="174307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809CB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Lista de Clientes.</w:t>
      </w:r>
    </w:p>
    <w:p w14:paraId="02C81D46" w14:textId="5F04E460" w:rsidR="00D56E72" w:rsidRPr="007F1CEA" w:rsidRDefault="00000000" w:rsidP="007F1CEA">
      <w:pPr>
        <w:pBdr>
          <w:left w:val="single" w:sz="18" w:space="0" w:color="81A6F0"/>
        </w:pBdr>
        <w:shd w:val="clear" w:color="auto" w:fill="F2F2F2"/>
        <w:spacing w:before="100" w:after="200" w:line="360" w:lineRule="auto"/>
        <w:rPr>
          <w:rFonts w:ascii="Calibri" w:hAnsi="Calibri" w:cs="Calibri"/>
          <w:i/>
          <w:iCs/>
          <w:sz w:val="24"/>
          <w:szCs w:val="24"/>
        </w:rPr>
      </w:pPr>
      <w:r w:rsidRPr="000630A5">
        <w:rPr>
          <w:rFonts w:ascii="Calibri" w:hAnsi="Calibri" w:cs="Calibri"/>
          <w:i/>
          <w:iCs/>
          <w:sz w:val="24"/>
          <w:szCs w:val="24"/>
        </w:rPr>
        <w:t>Nota: Um colaborador (</w:t>
      </w:r>
      <w:proofErr w:type="spellStart"/>
      <w:r w:rsidRPr="000630A5">
        <w:rPr>
          <w:rFonts w:ascii="Calibri" w:hAnsi="Calibri" w:cs="Calibri"/>
          <w:i/>
          <w:iCs/>
          <w:sz w:val="24"/>
          <w:szCs w:val="24"/>
        </w:rPr>
        <w:t>Employee</w:t>
      </w:r>
      <w:proofErr w:type="spellEnd"/>
      <w:r w:rsidRPr="000630A5">
        <w:rPr>
          <w:rFonts w:ascii="Calibri" w:hAnsi="Calibri" w:cs="Calibri"/>
          <w:i/>
          <w:iCs/>
          <w:sz w:val="24"/>
          <w:szCs w:val="24"/>
        </w:rPr>
        <w:t>) só vê os clientes que lhe estão atribuídos, e não pode criar, editar ou apagar clientes.</w:t>
      </w:r>
    </w:p>
    <w:p w14:paraId="5C295F9F" w14:textId="5217C66B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t>10. Colaboradores Externos</w:t>
      </w:r>
    </w:p>
    <w:p w14:paraId="3A464369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"Colaboradores Externos" são pessoas ou entidades que não são funcionários internos mas colaboram em projetos — por exemplo, freelancers ou subcontratados. Aqui geres os seus contactos, preço/hora, fase do projeto em que participam e especialidades.</w:t>
      </w:r>
    </w:p>
    <w:p w14:paraId="3494D528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4B363D1" wp14:editId="01093C9F">
            <wp:extent cx="5524500" cy="172402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FBAE6" w14:textId="55648884" w:rsidR="00D56E72" w:rsidRPr="007F1CEA" w:rsidRDefault="00000000" w:rsidP="007F1CEA">
      <w:pPr>
        <w:spacing w:after="240" w:line="360" w:lineRule="auto"/>
        <w:jc w:val="center"/>
        <w:rPr>
          <w:rFonts w:ascii="Calibri" w:hAnsi="Calibri" w:cs="Calibri"/>
          <w:i/>
          <w:iCs/>
          <w:color w:val="555555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Lista de Colaboradores Externos.</w:t>
      </w:r>
    </w:p>
    <w:p w14:paraId="52452180" w14:textId="77777777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lastRenderedPageBreak/>
        <w:t>11. Propostas</w:t>
      </w:r>
    </w:p>
    <w:p w14:paraId="41231C0B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As Propostas representam trabalho ainda por confirmar com o cliente. Uma proposta passa pelos estados Ativo, Em Análise, Adjudicada ou Recusada.</w:t>
      </w:r>
    </w:p>
    <w:p w14:paraId="7AF7A517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A673E42" wp14:editId="45CC410B">
            <wp:extent cx="5524500" cy="2085975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54E0F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Gestão de Propostas, com estados e o botão para gerar o projeto correspondente.</w:t>
      </w:r>
    </w:p>
    <w:p w14:paraId="5A103BBC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Quando uma proposta é marcada como "Adjudicada", aparece um botão para a converter automaticamente num Projeto — não é preciso voltar a introduzir os mesmos dados.</w:t>
      </w:r>
    </w:p>
    <w:p w14:paraId="3BD09488" w14:textId="77777777" w:rsidR="005B219D" w:rsidRPr="000630A5" w:rsidRDefault="00000000" w:rsidP="004263E3">
      <w:pPr>
        <w:pBdr>
          <w:left w:val="single" w:sz="18" w:space="0" w:color="81A6F0"/>
        </w:pBdr>
        <w:shd w:val="clear" w:color="auto" w:fill="F2F2F2"/>
        <w:spacing w:before="100" w:after="20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sz w:val="24"/>
          <w:szCs w:val="24"/>
        </w:rPr>
        <w:t>Nota: Esta área não é visível para colaboradores (</w:t>
      </w:r>
      <w:proofErr w:type="spellStart"/>
      <w:r w:rsidRPr="000630A5">
        <w:rPr>
          <w:rFonts w:ascii="Calibri" w:hAnsi="Calibri" w:cs="Calibri"/>
          <w:i/>
          <w:iCs/>
          <w:sz w:val="24"/>
          <w:szCs w:val="24"/>
        </w:rPr>
        <w:t>Employees</w:t>
      </w:r>
      <w:proofErr w:type="spellEnd"/>
      <w:r w:rsidRPr="000630A5">
        <w:rPr>
          <w:rFonts w:ascii="Calibri" w:hAnsi="Calibri" w:cs="Calibri"/>
          <w:i/>
          <w:iCs/>
          <w:sz w:val="24"/>
          <w:szCs w:val="24"/>
        </w:rPr>
        <w:t>) — só Gestores e Administradores acedem a Propostas.</w:t>
      </w:r>
    </w:p>
    <w:p w14:paraId="4BDEFB33" w14:textId="77777777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t>12. Notificações</w:t>
      </w:r>
    </w:p>
    <w:p w14:paraId="4457AC8B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O sino de notificações avisa sobre eventos relevantes: uma tarefa atribuída, uma mudança de estado, um prazo a aproximar-se ou já ultrapassado, um projeto atribuído ou concluído, entre outros.</w:t>
      </w:r>
    </w:p>
    <w:p w14:paraId="7283223D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7E82AD9" wp14:editId="30C0973B">
            <wp:extent cx="5524500" cy="21336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584E2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Página de Notificações, com o histórico de avisos e a opção de marcar como lidos.</w:t>
      </w:r>
    </w:p>
    <w:p w14:paraId="53879C5B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lastRenderedPageBreak/>
        <w:t xml:space="preserve">É possível marcar notificações individuais ou todas como lidas. Alguns destes avisos são também enviados para um canal do </w:t>
      </w:r>
      <w:proofErr w:type="spellStart"/>
      <w:r w:rsidRPr="000630A5">
        <w:rPr>
          <w:rFonts w:ascii="Calibri" w:hAnsi="Calibri" w:cs="Calibri"/>
          <w:sz w:val="24"/>
          <w:szCs w:val="24"/>
        </w:rPr>
        <w:t>Slack</w:t>
      </w:r>
      <w:proofErr w:type="spellEnd"/>
      <w:r w:rsidRPr="000630A5">
        <w:rPr>
          <w:rFonts w:ascii="Calibri" w:hAnsi="Calibri" w:cs="Calibri"/>
          <w:sz w:val="24"/>
          <w:szCs w:val="24"/>
        </w:rPr>
        <w:t xml:space="preserve"> da empresa, quando essa integração está ativa.</w:t>
      </w:r>
    </w:p>
    <w:p w14:paraId="14862920" w14:textId="77777777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t>13. Pesquisa Global</w:t>
      </w:r>
    </w:p>
    <w:p w14:paraId="79E470D6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A barra de pesquisa no topo da página procura, ao mesmo tempo, em quatro categorias: Colaboradores, Projetos, Tarefas e Clientes — e mostra os resultados lado a lado.</w:t>
      </w:r>
    </w:p>
    <w:p w14:paraId="4BC9B522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7768873" wp14:editId="495D91B2">
            <wp:extent cx="5524500" cy="239077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6A8B4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Resultados da Pesquisa Global para um termo, organizados por categoria.</w:t>
      </w:r>
    </w:p>
    <w:p w14:paraId="0FF2C295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A partir dos resultados podes ir diretamente para a ficha do colaborador, do projeto, do cliente, ou abrir a tarefa para edição.</w:t>
      </w:r>
    </w:p>
    <w:p w14:paraId="6F1F82A7" w14:textId="77777777" w:rsidR="005B219D" w:rsidRPr="000630A5" w:rsidRDefault="00000000" w:rsidP="004263E3">
      <w:pPr>
        <w:pBdr>
          <w:left w:val="single" w:sz="18" w:space="0" w:color="81A6F0"/>
        </w:pBdr>
        <w:shd w:val="clear" w:color="auto" w:fill="F2F2F2"/>
        <w:spacing w:before="100" w:after="20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sz w:val="24"/>
          <w:szCs w:val="24"/>
        </w:rPr>
        <w:t>Nota: A pesquisa de Tarefas procura apenas no texto da própria tarefa (descrição e estado) — não encontra uma tarefa só porque o nome do projeto ou do cliente coincide com o termo pesquisado. Esta limitação já foi identificada e está para correção.</w:t>
      </w:r>
    </w:p>
    <w:p w14:paraId="26E4272C" w14:textId="77777777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t>14. Banco de Horas</w:t>
      </w:r>
    </w:p>
    <w:p w14:paraId="19BF890C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O Banco de Horas regista horas extra e faltas de cada colaborador, com saldo acumulado, resumo mensal e semanal, e um histórico de lançamentos.</w:t>
      </w:r>
    </w:p>
    <w:p w14:paraId="63F93E77" w14:textId="77777777" w:rsidR="005B219D" w:rsidRPr="00D56E72" w:rsidRDefault="00000000" w:rsidP="004263E3">
      <w:pPr>
        <w:pStyle w:val="Ttulo2"/>
        <w:spacing w:before="300" w:after="150" w:line="360" w:lineRule="auto"/>
        <w:rPr>
          <w:rFonts w:ascii="Calibri" w:hAnsi="Calibri" w:cs="Calibri"/>
          <w:sz w:val="28"/>
          <w:szCs w:val="28"/>
        </w:rPr>
      </w:pPr>
      <w:r w:rsidRPr="00D56E72">
        <w:rPr>
          <w:rFonts w:ascii="Calibri" w:hAnsi="Calibri" w:cs="Calibri"/>
          <w:sz w:val="28"/>
          <w:szCs w:val="28"/>
        </w:rPr>
        <w:t>Fluxo de aprovação</w:t>
      </w:r>
    </w:p>
    <w:p w14:paraId="6BDE4268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Desde a atualização mais recente, nenhum registo entra diretamente no saldo oficial — passa sempre por uma aprovação, tal como um pedido de férias:</w:t>
      </w:r>
    </w:p>
    <w:p w14:paraId="48A66E31" w14:textId="7ABCF6C5" w:rsidR="005B219D" w:rsidRPr="000630A5" w:rsidRDefault="00000000" w:rsidP="004263E3">
      <w:pPr>
        <w:pStyle w:val="PargrafodaLista"/>
        <w:numPr>
          <w:ilvl w:val="0"/>
          <w:numId w:val="3"/>
        </w:numPr>
        <w:spacing w:after="8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O colaborador lança uma hora extra ou uma falta.</w:t>
      </w:r>
    </w:p>
    <w:p w14:paraId="33DE228C" w14:textId="77777777" w:rsidR="005B219D" w:rsidRPr="000630A5" w:rsidRDefault="00000000" w:rsidP="004263E3">
      <w:pPr>
        <w:pStyle w:val="PargrafodaLista"/>
        <w:numPr>
          <w:ilvl w:val="0"/>
          <w:numId w:val="3"/>
        </w:numPr>
        <w:spacing w:after="8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lastRenderedPageBreak/>
        <w:t>Em vez de contar logo para o saldo, o registo fica marcado como "Pendente".</w:t>
      </w:r>
    </w:p>
    <w:p w14:paraId="6BE0190B" w14:textId="77777777" w:rsidR="005B219D" w:rsidRPr="000630A5" w:rsidRDefault="00000000" w:rsidP="004263E3">
      <w:pPr>
        <w:pStyle w:val="PargrafodaLista"/>
        <w:numPr>
          <w:ilvl w:val="0"/>
          <w:numId w:val="3"/>
        </w:numPr>
        <w:spacing w:after="8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Um administrador é avisado de que há um novo registo à espera de decisão.</w:t>
      </w:r>
    </w:p>
    <w:p w14:paraId="0F2DA014" w14:textId="77777777" w:rsidR="005B219D" w:rsidRPr="000630A5" w:rsidRDefault="00000000" w:rsidP="004263E3">
      <w:pPr>
        <w:pStyle w:val="PargrafodaLista"/>
        <w:numPr>
          <w:ilvl w:val="0"/>
          <w:numId w:val="3"/>
        </w:numPr>
        <w:spacing w:after="8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O administrador aprova ou rejeita, podendo explicar o motivo se rejeitar.</w:t>
      </w:r>
    </w:p>
    <w:p w14:paraId="6462D417" w14:textId="54080636" w:rsidR="005B219D" w:rsidRPr="000630A5" w:rsidRDefault="00000000" w:rsidP="004263E3">
      <w:pPr>
        <w:pStyle w:val="PargrafodaLista"/>
        <w:numPr>
          <w:ilvl w:val="0"/>
          <w:numId w:val="3"/>
        </w:numPr>
        <w:spacing w:after="8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O colaborador é avisado da decisão</w:t>
      </w:r>
      <w:r w:rsidR="00D56E72">
        <w:rPr>
          <w:rFonts w:ascii="Calibri" w:hAnsi="Calibri" w:cs="Calibri"/>
          <w:sz w:val="24"/>
          <w:szCs w:val="24"/>
        </w:rPr>
        <w:t xml:space="preserve"> via notificação.</w:t>
      </w:r>
    </w:p>
    <w:p w14:paraId="3E6F525E" w14:textId="77777777" w:rsidR="005B219D" w:rsidRPr="000630A5" w:rsidRDefault="00000000" w:rsidP="004263E3">
      <w:pPr>
        <w:pStyle w:val="PargrafodaLista"/>
        <w:numPr>
          <w:ilvl w:val="0"/>
          <w:numId w:val="3"/>
        </w:numPr>
        <w:spacing w:after="8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Só depois de aprovado é que o registo passa a contar para o saldo de horas.</w:t>
      </w:r>
    </w:p>
    <w:p w14:paraId="4FB7BC16" w14:textId="77777777" w:rsidR="005B219D" w:rsidRPr="000630A5" w:rsidRDefault="00000000" w:rsidP="004263E3">
      <w:pPr>
        <w:pBdr>
          <w:left w:val="single" w:sz="18" w:space="0" w:color="81A6F0"/>
        </w:pBdr>
        <w:shd w:val="clear" w:color="auto" w:fill="F2F2F2"/>
        <w:spacing w:before="100" w:after="20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sz w:val="24"/>
          <w:szCs w:val="24"/>
        </w:rPr>
        <w:t>Nota: Todo o histórico anterior a esta funcionalidade foi automaticamente considerado "Aprovado", para não obrigar ninguém a rever lançamentos antigos.</w:t>
      </w:r>
    </w:p>
    <w:p w14:paraId="56B76CF6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Segue-se a sequência completa ilustrada, do lançamento à aprovação:</w:t>
      </w:r>
    </w:p>
    <w:p w14:paraId="55DBF275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25AB456A" wp14:editId="3692AEA1">
            <wp:extent cx="5524500" cy="314325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14B37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Vista individual do Banco de Horas de um colaborador, antes de qualquer lançamento no período.</w:t>
      </w:r>
    </w:p>
    <w:p w14:paraId="50DF7F94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4421607" wp14:editId="6653E594">
            <wp:extent cx="5524500" cy="2486025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E41AF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O colaborador lança uma falta ou hora extra clicando num dia do calendário.</w:t>
      </w:r>
    </w:p>
    <w:p w14:paraId="6E9AA625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3B9B5334" wp14:editId="50D3D612">
            <wp:extent cx="5524500" cy="110490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4D5E6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O lançamento aparece de imediato no calendário e no histórico com o estado "Pendente".</w:t>
      </w:r>
    </w:p>
    <w:p w14:paraId="0EEEA728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9C844C2" wp14:editId="4302A69C">
            <wp:extent cx="5524500" cy="259080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F71C2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O administrador recebe uma notificação a avisar que há um lançamento à espera de decisão.</w:t>
      </w:r>
    </w:p>
    <w:p w14:paraId="3E0C2393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7BE8A3C" wp14:editId="43C9F84A">
            <wp:extent cx="5524500" cy="5715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A13B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Página de Aprovações de Banco de Horas: o administrador aprova ou rejeita com um clique.</w:t>
      </w:r>
    </w:p>
    <w:p w14:paraId="6FDF44AC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646F637" wp14:editId="5B6072D2">
            <wp:extent cx="5524500" cy="73342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A7E95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Só depois de aprovado é que o valor passa a contar para o saldo acumulado do colaborador.</w:t>
      </w:r>
    </w:p>
    <w:p w14:paraId="21B6FCF6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1E21D023" wp14:editId="123A8D22">
            <wp:extent cx="5524500" cy="2486025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33340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O colaborador recebe uma notificação com a decisão do administrador.</w:t>
      </w:r>
    </w:p>
    <w:p w14:paraId="6FA1D578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B451097" wp14:editId="539A5662">
            <wp:extent cx="5524500" cy="104775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757C7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O registo passa a mostrar o estado "Aprovado" no histórico do colaborador.</w:t>
      </w:r>
    </w:p>
    <w:p w14:paraId="193F3873" w14:textId="77777777" w:rsidR="005B219D" w:rsidRPr="000630A5" w:rsidRDefault="00000000" w:rsidP="004263E3">
      <w:pPr>
        <w:pBdr>
          <w:left w:val="single" w:sz="18" w:space="0" w:color="81A6F0"/>
        </w:pBdr>
        <w:shd w:val="clear" w:color="auto" w:fill="F2F2F2"/>
        <w:spacing w:before="100" w:after="20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sz w:val="24"/>
          <w:szCs w:val="24"/>
        </w:rPr>
        <w:t>Nota: Um registo já aprovado só pode ser editado ou apagado por um administrador — o colaborador deixa de poder alterá-lo sozinho.</w:t>
      </w:r>
    </w:p>
    <w:p w14:paraId="29654E5F" w14:textId="77777777" w:rsidR="005B219D" w:rsidRPr="000630A5" w:rsidRDefault="00000000" w:rsidP="004263E3">
      <w:pPr>
        <w:pBdr>
          <w:left w:val="single" w:sz="18" w:space="0" w:color="81A6F0"/>
        </w:pBdr>
        <w:shd w:val="clear" w:color="auto" w:fill="F2F2F2"/>
        <w:spacing w:before="100" w:after="20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sz w:val="24"/>
          <w:szCs w:val="24"/>
        </w:rPr>
        <w:t>Nota: Um Gestor pode lançar horas em nome de qualquer colaborador, mas esse lançamento fica igualmente pendente — a decisão final é sempre de um Administrador.</w:t>
      </w:r>
    </w:p>
    <w:p w14:paraId="2E7C6E00" w14:textId="77777777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t>15. Relatórios</w:t>
      </w:r>
    </w:p>
    <w:p w14:paraId="7694C785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A área de Relatórios reúne vistas agregadas sobre a equipa, disponíveis apenas a Gestores e Administradores.</w:t>
      </w:r>
    </w:p>
    <w:p w14:paraId="44B72B22" w14:textId="77777777" w:rsidR="005B219D" w:rsidRPr="00D56E72" w:rsidRDefault="00000000" w:rsidP="004263E3">
      <w:pPr>
        <w:pStyle w:val="Ttulo2"/>
        <w:spacing w:before="300" w:after="150" w:line="360" w:lineRule="auto"/>
        <w:rPr>
          <w:rFonts w:ascii="Calibri" w:hAnsi="Calibri" w:cs="Calibri"/>
          <w:sz w:val="28"/>
          <w:szCs w:val="28"/>
        </w:rPr>
      </w:pPr>
      <w:r w:rsidRPr="00D56E72">
        <w:rPr>
          <w:rFonts w:ascii="Calibri" w:hAnsi="Calibri" w:cs="Calibri"/>
          <w:sz w:val="28"/>
          <w:szCs w:val="28"/>
        </w:rPr>
        <w:t>Relatório de Colaboradores</w:t>
      </w:r>
    </w:p>
    <w:p w14:paraId="41FE8DE5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Mostra, para cada colaborador, o total de projetos e tarefas, quantas estão concluídas, em progresso ou pendentes, e a respetiva taxa de conclusão.</w:t>
      </w:r>
    </w:p>
    <w:p w14:paraId="5D965C29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62F0CC3C" wp14:editId="4AD80372">
            <wp:extent cx="5524500" cy="182880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A8628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Relatório de Colaboradores: totais gerais por colaborador.</w:t>
      </w:r>
    </w:p>
    <w:p w14:paraId="67D990A2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Ao expandir um colaborador, vê-se o detalhe de cada uma das suas tarefas, com o projeto, estado e dias úteis gastos.</w:t>
      </w:r>
    </w:p>
    <w:p w14:paraId="208E8A78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C090A99" wp14:editId="61E875C8">
            <wp:extent cx="5524500" cy="2867025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85E00" w14:textId="0CD625BE" w:rsidR="000630A5" w:rsidRPr="007F1CEA" w:rsidRDefault="00000000" w:rsidP="007F1CEA">
      <w:pPr>
        <w:spacing w:after="240" w:line="360" w:lineRule="auto"/>
        <w:jc w:val="center"/>
        <w:rPr>
          <w:rFonts w:ascii="Calibri" w:hAnsi="Calibri" w:cs="Calibri"/>
          <w:i/>
          <w:iCs/>
          <w:color w:val="555555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Relatório de Colaboradores: detalhe de tarefas de um colaborador.</w:t>
      </w:r>
    </w:p>
    <w:p w14:paraId="468AFF3C" w14:textId="77777777" w:rsidR="005B219D" w:rsidRPr="00D56E72" w:rsidRDefault="00000000" w:rsidP="004263E3">
      <w:pPr>
        <w:pStyle w:val="Ttulo2"/>
        <w:spacing w:before="300" w:after="150" w:line="360" w:lineRule="auto"/>
        <w:rPr>
          <w:rFonts w:ascii="Calibri" w:hAnsi="Calibri" w:cs="Calibri"/>
          <w:sz w:val="28"/>
          <w:szCs w:val="28"/>
        </w:rPr>
      </w:pPr>
      <w:r w:rsidRPr="00D56E72">
        <w:rPr>
          <w:rFonts w:ascii="Calibri" w:hAnsi="Calibri" w:cs="Calibri"/>
          <w:sz w:val="28"/>
          <w:szCs w:val="28"/>
        </w:rPr>
        <w:t>Relatório de Banco de Horas</w:t>
      </w:r>
    </w:p>
    <w:p w14:paraId="5D6E7CCF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Mostra o saldo acumulado de todos os colaboradores num único ecrã, com acesso direto à página de Aprovações Pendentes (ver secção anterior, imagem "Só depois de aprovado...").</w:t>
      </w:r>
    </w:p>
    <w:p w14:paraId="72B6ED22" w14:textId="77777777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t>16. Gestão de Colaboradores</w:t>
      </w:r>
    </w:p>
    <w:p w14:paraId="6EB42CAE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Esta área lista todos os colaboradores internos, com função, cargo, email e foto de perfil.</w:t>
      </w:r>
    </w:p>
    <w:p w14:paraId="11230ED1" w14:textId="77777777" w:rsidR="005B219D" w:rsidRPr="000630A5" w:rsidRDefault="00000000" w:rsidP="004263E3">
      <w:pPr>
        <w:spacing w:before="200" w:after="8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2DFB7092" wp14:editId="221A4EA2">
            <wp:extent cx="5524500" cy="2771775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C284B" w14:textId="77777777" w:rsidR="005B219D" w:rsidRPr="000630A5" w:rsidRDefault="00000000" w:rsidP="004263E3">
      <w:pPr>
        <w:spacing w:after="240" w:line="360" w:lineRule="auto"/>
        <w:jc w:val="center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i/>
          <w:iCs/>
          <w:color w:val="555555"/>
          <w:sz w:val="24"/>
          <w:szCs w:val="24"/>
        </w:rPr>
        <w:t>Lista de Colaboradores, com atalhos de ação e o botão "Gerir Senhas".</w:t>
      </w:r>
    </w:p>
    <w:p w14:paraId="4CA279D8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Um Administrador pode adicionar novos utilizadores e, através do botão "Gerir Senhas", repor a password de qualquer colaborador — útil quando alguém se esquece da sua.</w:t>
      </w:r>
    </w:p>
    <w:p w14:paraId="102940F1" w14:textId="77777777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t>17. Perfis e Permissões</w:t>
      </w:r>
    </w:p>
    <w:p w14:paraId="19AD1F7E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Existem três perfis na aplicação. O que cada um vê e pode fazer resume-se nesta tabela:</w:t>
      </w:r>
    </w:p>
    <w:p w14:paraId="219DD242" w14:textId="77777777" w:rsidR="005B219D" w:rsidRPr="000630A5" w:rsidRDefault="005B219D" w:rsidP="004263E3">
      <w:pPr>
        <w:spacing w:before="100" w:after="300" w:line="360" w:lineRule="auto"/>
        <w:rPr>
          <w:rFonts w:ascii="Calibri" w:hAnsi="Calibri" w:cs="Calibri"/>
          <w:sz w:val="24"/>
          <w:szCs w:val="24"/>
        </w:rPr>
      </w:pP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2600"/>
        <w:gridCol w:w="2600"/>
      </w:tblGrid>
      <w:tr w:rsidR="005B219D" w:rsidRPr="000630A5" w14:paraId="02D73F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B273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97EB45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Área</w:t>
            </w:r>
          </w:p>
        </w:tc>
        <w:tc>
          <w:tcPr>
            <w:tcW w:w="2600" w:type="dxa"/>
            <w:shd w:val="clear" w:color="auto" w:fill="1B273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297FDE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ADMIN</w:t>
            </w:r>
          </w:p>
        </w:tc>
        <w:tc>
          <w:tcPr>
            <w:tcW w:w="2600" w:type="dxa"/>
            <w:shd w:val="clear" w:color="auto" w:fill="1B273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1B64A2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MANAGER</w:t>
            </w:r>
          </w:p>
        </w:tc>
        <w:tc>
          <w:tcPr>
            <w:tcW w:w="2600" w:type="dxa"/>
            <w:shd w:val="clear" w:color="auto" w:fill="1B273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F04D6E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EMPLOYEE</w:t>
            </w:r>
          </w:p>
        </w:tc>
      </w:tr>
      <w:tr w:rsidR="005B219D" w:rsidRPr="000630A5" w14:paraId="1F0AE9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B51A24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Quadro </w:t>
            </w:r>
            <w:proofErr w:type="spellStart"/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Kanban</w:t>
            </w:r>
            <w:proofErr w:type="spellEnd"/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B8A0CF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Move qualquer cartão, para qualquer coluna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FE0BDB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Move qualquer cartão, </w:t>
            </w:r>
            <w:proofErr w:type="spellStart"/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incl</w:t>
            </w:r>
            <w:proofErr w:type="spellEnd"/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. para Concluído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197E30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Não pode mover cartões para Concluído</w:t>
            </w:r>
          </w:p>
        </w:tc>
      </w:tr>
      <w:tr w:rsidR="005B219D" w:rsidRPr="000630A5" w14:paraId="79AA7D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9A9979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Projetos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E67F6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Vê e gere todos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E71A44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Vê e gere todos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E77618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Só vê os projetos onde está atribuído</w:t>
            </w:r>
          </w:p>
        </w:tc>
      </w:tr>
      <w:tr w:rsidR="005B219D" w:rsidRPr="000630A5" w14:paraId="7D29E4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95626A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Tarefas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ED50F4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Todas; pode atribuir a qualquer um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476F52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Todas; pode atribuir a qualquer um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8645A1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Cria tarefas; só edita as próprias</w:t>
            </w:r>
          </w:p>
        </w:tc>
      </w:tr>
      <w:tr w:rsidR="005B219D" w:rsidRPr="000630A5" w14:paraId="0245D9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3909CA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Clientes / Externos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397035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Gere todos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929BB0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Gere todos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6B8122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Só vê os que lhe estão atribuídos</w:t>
            </w:r>
          </w:p>
        </w:tc>
      </w:tr>
      <w:tr w:rsidR="005B219D" w:rsidRPr="000630A5" w14:paraId="5C0480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A8AB46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Propostas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BF6ACE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Gere todas, adjudica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715187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Gere todas, adjudica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518914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Sem acesso a esta área</w:t>
            </w:r>
          </w:p>
        </w:tc>
      </w:tr>
      <w:tr w:rsidR="005B219D" w:rsidRPr="000630A5" w14:paraId="7C8546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BD16D3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lastRenderedPageBreak/>
              <w:t>Banco de Horas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21687A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Lança para si (</w:t>
            </w:r>
            <w:proofErr w:type="spellStart"/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auto-aprovado</w:t>
            </w:r>
            <w:proofErr w:type="spellEnd"/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); aprova/rejeita de todos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B209A1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Lança para si ou por outros (fica pendente); não aprova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284253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Lança só para si (fica pendente até aprovação)</w:t>
            </w:r>
          </w:p>
        </w:tc>
      </w:tr>
      <w:tr w:rsidR="005B219D" w:rsidRPr="000630A5" w14:paraId="5D63CD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DBD575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Relatórios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98A06D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Vê todos os relatórios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4F54E8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Vê todos os relatórios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7923EB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Sem acesso a esta área</w:t>
            </w:r>
          </w:p>
        </w:tc>
      </w:tr>
      <w:tr w:rsidR="005B219D" w:rsidRPr="000630A5" w14:paraId="1A6D90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DC2797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Administração (utilizadores, senhas)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E7A313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Sim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67D3DD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Não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379576" w14:textId="77777777" w:rsidR="005B219D" w:rsidRPr="000630A5" w:rsidRDefault="00000000" w:rsidP="004263E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0630A5">
              <w:rPr>
                <w:rFonts w:ascii="Calibri" w:hAnsi="Calibri" w:cs="Calibri"/>
                <w:color w:val="000000"/>
                <w:sz w:val="24"/>
                <w:szCs w:val="24"/>
              </w:rPr>
              <w:t>Não</w:t>
            </w:r>
          </w:p>
        </w:tc>
      </w:tr>
    </w:tbl>
    <w:p w14:paraId="612A657A" w14:textId="0461E6B0" w:rsidR="005B219D" w:rsidRPr="000630A5" w:rsidRDefault="005B219D" w:rsidP="007F1CEA">
      <w:pPr>
        <w:rPr>
          <w:rFonts w:ascii="Calibri" w:hAnsi="Calibri" w:cs="Calibri"/>
          <w:sz w:val="24"/>
          <w:szCs w:val="24"/>
        </w:rPr>
      </w:pPr>
    </w:p>
    <w:p w14:paraId="0C7FED12" w14:textId="77777777" w:rsidR="005B219D" w:rsidRPr="00D56E72" w:rsidRDefault="00000000" w:rsidP="004263E3">
      <w:pPr>
        <w:pStyle w:val="Ttulo1"/>
        <w:spacing w:before="400" w:after="200" w:line="360" w:lineRule="auto"/>
        <w:rPr>
          <w:rFonts w:ascii="Calibri" w:hAnsi="Calibri" w:cs="Calibri"/>
          <w:b/>
          <w:bCs/>
          <w:sz w:val="28"/>
          <w:szCs w:val="28"/>
        </w:rPr>
      </w:pPr>
      <w:r w:rsidRPr="00D56E72">
        <w:rPr>
          <w:rFonts w:ascii="Calibri" w:hAnsi="Calibri" w:cs="Calibri"/>
          <w:b/>
          <w:bCs/>
          <w:sz w:val="28"/>
          <w:szCs w:val="28"/>
        </w:rPr>
        <w:t>18. Perguntas Frequentes</w:t>
      </w:r>
    </w:p>
    <w:p w14:paraId="22B6914D" w14:textId="77777777" w:rsidR="005B219D" w:rsidRPr="00D56E72" w:rsidRDefault="00000000" w:rsidP="004263E3">
      <w:pPr>
        <w:pStyle w:val="Ttulo2"/>
        <w:spacing w:before="300" w:after="150" w:line="360" w:lineRule="auto"/>
        <w:rPr>
          <w:rFonts w:ascii="Calibri" w:hAnsi="Calibri" w:cs="Calibri"/>
          <w:b/>
          <w:bCs/>
          <w:sz w:val="24"/>
          <w:szCs w:val="24"/>
        </w:rPr>
      </w:pPr>
      <w:r w:rsidRPr="00D56E72">
        <w:rPr>
          <w:rFonts w:ascii="Calibri" w:hAnsi="Calibri" w:cs="Calibri"/>
          <w:b/>
          <w:bCs/>
          <w:sz w:val="24"/>
          <w:szCs w:val="24"/>
        </w:rPr>
        <w:t>Esqueci-me da password. O que faço?</w:t>
      </w:r>
    </w:p>
    <w:p w14:paraId="50F0EE92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Não consegues repor a password sozinho/a. Pede a um administrador para a repor a partir da página de Colaboradores → Gerir Senhas.</w:t>
      </w:r>
    </w:p>
    <w:p w14:paraId="45FD2856" w14:textId="77777777" w:rsidR="005B219D" w:rsidRPr="00D56E72" w:rsidRDefault="00000000" w:rsidP="004263E3">
      <w:pPr>
        <w:pStyle w:val="Ttulo2"/>
        <w:spacing w:before="300" w:after="150" w:line="360" w:lineRule="auto"/>
        <w:rPr>
          <w:rFonts w:ascii="Calibri" w:hAnsi="Calibri" w:cs="Calibri"/>
          <w:b/>
          <w:bCs/>
          <w:sz w:val="24"/>
          <w:szCs w:val="24"/>
        </w:rPr>
      </w:pPr>
      <w:r w:rsidRPr="00D56E72">
        <w:rPr>
          <w:rFonts w:ascii="Calibri" w:hAnsi="Calibri" w:cs="Calibri"/>
          <w:b/>
          <w:bCs/>
          <w:sz w:val="24"/>
          <w:szCs w:val="24"/>
        </w:rPr>
        <w:t>Não vejo um dos menus (por exemplo, Propostas ou Relatórios).</w:t>
      </w:r>
    </w:p>
    <w:p w14:paraId="1C014828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É provável que o teu perfil (Colaborador) não tenha acesso a essa área. Fala com o teu gestor ou administrador se precisares de aceder.</w:t>
      </w:r>
    </w:p>
    <w:p w14:paraId="7839E2FF" w14:textId="77777777" w:rsidR="005B219D" w:rsidRPr="00D56E72" w:rsidRDefault="00000000" w:rsidP="004263E3">
      <w:pPr>
        <w:pStyle w:val="Ttulo2"/>
        <w:spacing w:before="300" w:after="150" w:line="360" w:lineRule="auto"/>
        <w:rPr>
          <w:rFonts w:ascii="Calibri" w:hAnsi="Calibri" w:cs="Calibri"/>
          <w:b/>
          <w:bCs/>
          <w:sz w:val="24"/>
          <w:szCs w:val="24"/>
        </w:rPr>
      </w:pPr>
      <w:r w:rsidRPr="00D56E72">
        <w:rPr>
          <w:rFonts w:ascii="Calibri" w:hAnsi="Calibri" w:cs="Calibri"/>
          <w:b/>
          <w:bCs/>
          <w:sz w:val="24"/>
          <w:szCs w:val="24"/>
        </w:rPr>
        <w:t>Lancei horas extra mas o saldo não mudou.</w:t>
      </w:r>
    </w:p>
    <w:p w14:paraId="5FC640E1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Os lançamentos só contam para o saldo depois de aprovados por um administrador. Consulta o histórico no teu Banco de Horas — se ainda estiver "Pendente", aguarda a decisão; se foi "Rejeitado", vais ver o motivo indicado.</w:t>
      </w:r>
    </w:p>
    <w:p w14:paraId="53B3D579" w14:textId="77777777" w:rsidR="005B219D" w:rsidRPr="00D56E72" w:rsidRDefault="00000000" w:rsidP="004263E3">
      <w:pPr>
        <w:pStyle w:val="Ttulo2"/>
        <w:spacing w:before="300" w:after="150" w:line="360" w:lineRule="auto"/>
        <w:rPr>
          <w:rFonts w:ascii="Calibri" w:hAnsi="Calibri" w:cs="Calibri"/>
          <w:b/>
          <w:bCs/>
          <w:sz w:val="24"/>
          <w:szCs w:val="24"/>
        </w:rPr>
      </w:pPr>
      <w:r w:rsidRPr="00D56E72">
        <w:rPr>
          <w:rFonts w:ascii="Calibri" w:hAnsi="Calibri" w:cs="Calibri"/>
          <w:b/>
          <w:bCs/>
          <w:sz w:val="24"/>
          <w:szCs w:val="24"/>
        </w:rPr>
        <w:t xml:space="preserve">Não consigo mover uma tarefa para "Concluído" no </w:t>
      </w:r>
      <w:proofErr w:type="spellStart"/>
      <w:r w:rsidRPr="00D56E72">
        <w:rPr>
          <w:rFonts w:ascii="Calibri" w:hAnsi="Calibri" w:cs="Calibri"/>
          <w:b/>
          <w:bCs/>
          <w:sz w:val="24"/>
          <w:szCs w:val="24"/>
        </w:rPr>
        <w:t>Kanban</w:t>
      </w:r>
      <w:proofErr w:type="spellEnd"/>
      <w:r w:rsidRPr="00D56E72">
        <w:rPr>
          <w:rFonts w:ascii="Calibri" w:hAnsi="Calibri" w:cs="Calibri"/>
          <w:b/>
          <w:bCs/>
          <w:sz w:val="24"/>
          <w:szCs w:val="24"/>
        </w:rPr>
        <w:t>.</w:t>
      </w:r>
    </w:p>
    <w:p w14:paraId="351165B7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Só Gestores e Administradores podem concluir tarefas. Pede a alguém com esse perfil para o fazer, depois de confirmares que o trabalho está terminado.</w:t>
      </w:r>
    </w:p>
    <w:p w14:paraId="7777E063" w14:textId="77777777" w:rsidR="005B219D" w:rsidRPr="00D56E72" w:rsidRDefault="00000000" w:rsidP="004263E3">
      <w:pPr>
        <w:pStyle w:val="Ttulo2"/>
        <w:spacing w:before="300" w:after="150" w:line="360" w:lineRule="auto"/>
        <w:rPr>
          <w:rFonts w:ascii="Calibri" w:hAnsi="Calibri" w:cs="Calibri"/>
          <w:b/>
          <w:bCs/>
          <w:sz w:val="24"/>
          <w:szCs w:val="24"/>
        </w:rPr>
      </w:pPr>
      <w:r w:rsidRPr="00D56E72">
        <w:rPr>
          <w:rFonts w:ascii="Calibri" w:hAnsi="Calibri" w:cs="Calibri"/>
          <w:b/>
          <w:bCs/>
          <w:sz w:val="24"/>
          <w:szCs w:val="24"/>
        </w:rPr>
        <w:t>Tenho dúvidas que não estão neste manual.</w:t>
      </w:r>
    </w:p>
    <w:p w14:paraId="4CE83E09" w14:textId="77777777" w:rsidR="005B219D" w:rsidRPr="000630A5" w:rsidRDefault="00000000" w:rsidP="004263E3">
      <w:pPr>
        <w:spacing w:after="160" w:line="360" w:lineRule="auto"/>
        <w:rPr>
          <w:rFonts w:ascii="Calibri" w:hAnsi="Calibri" w:cs="Calibri"/>
          <w:sz w:val="24"/>
          <w:szCs w:val="24"/>
        </w:rPr>
      </w:pPr>
      <w:r w:rsidRPr="000630A5">
        <w:rPr>
          <w:rFonts w:ascii="Calibri" w:hAnsi="Calibri" w:cs="Calibri"/>
          <w:sz w:val="24"/>
          <w:szCs w:val="24"/>
        </w:rPr>
        <w:t>Contacta o administrador da aplicação — este manual pode ser atualizado com novas perguntas e funcionalidades ao longo do tempo.</w:t>
      </w:r>
    </w:p>
    <w:sectPr w:rsidR="005B219D" w:rsidRPr="000630A5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E0A1E"/>
    <w:multiLevelType w:val="hybridMultilevel"/>
    <w:tmpl w:val="9568328A"/>
    <w:lvl w:ilvl="0" w:tplc="61963B58">
      <w:start w:val="1"/>
      <w:numFmt w:val="decimal"/>
      <w:lvlText w:val="%1."/>
      <w:lvlJc w:val="left"/>
      <w:pPr>
        <w:ind w:left="420" w:hanging="260"/>
      </w:pPr>
    </w:lvl>
    <w:lvl w:ilvl="1" w:tplc="290E639C">
      <w:numFmt w:val="decimal"/>
      <w:lvlText w:val=""/>
      <w:lvlJc w:val="left"/>
    </w:lvl>
    <w:lvl w:ilvl="2" w:tplc="C51C5F08">
      <w:numFmt w:val="decimal"/>
      <w:lvlText w:val=""/>
      <w:lvlJc w:val="left"/>
    </w:lvl>
    <w:lvl w:ilvl="3" w:tplc="105E2C0C">
      <w:numFmt w:val="decimal"/>
      <w:lvlText w:val=""/>
      <w:lvlJc w:val="left"/>
    </w:lvl>
    <w:lvl w:ilvl="4" w:tplc="2C82EFA4">
      <w:numFmt w:val="decimal"/>
      <w:lvlText w:val=""/>
      <w:lvlJc w:val="left"/>
    </w:lvl>
    <w:lvl w:ilvl="5" w:tplc="E7D4668A">
      <w:numFmt w:val="decimal"/>
      <w:lvlText w:val=""/>
      <w:lvlJc w:val="left"/>
    </w:lvl>
    <w:lvl w:ilvl="6" w:tplc="3EFEF0D6">
      <w:numFmt w:val="decimal"/>
      <w:lvlText w:val=""/>
      <w:lvlJc w:val="left"/>
    </w:lvl>
    <w:lvl w:ilvl="7" w:tplc="08BA37DC">
      <w:numFmt w:val="decimal"/>
      <w:lvlText w:val=""/>
      <w:lvlJc w:val="left"/>
    </w:lvl>
    <w:lvl w:ilvl="8" w:tplc="4D286DD4">
      <w:numFmt w:val="decimal"/>
      <w:lvlText w:val=""/>
      <w:lvlJc w:val="left"/>
    </w:lvl>
  </w:abstractNum>
  <w:abstractNum w:abstractNumId="1" w15:restartNumberingAfterBreak="0">
    <w:nsid w:val="14855F62"/>
    <w:multiLevelType w:val="hybridMultilevel"/>
    <w:tmpl w:val="ECDA22A0"/>
    <w:lvl w:ilvl="0" w:tplc="B4603C90">
      <w:start w:val="1"/>
      <w:numFmt w:val="bullet"/>
      <w:lvlText w:val="•"/>
      <w:lvlJc w:val="left"/>
      <w:pPr>
        <w:ind w:left="420" w:hanging="260"/>
      </w:pPr>
    </w:lvl>
    <w:lvl w:ilvl="1" w:tplc="DE586B7E">
      <w:numFmt w:val="decimal"/>
      <w:lvlText w:val=""/>
      <w:lvlJc w:val="left"/>
    </w:lvl>
    <w:lvl w:ilvl="2" w:tplc="1B804F00">
      <w:numFmt w:val="decimal"/>
      <w:lvlText w:val=""/>
      <w:lvlJc w:val="left"/>
    </w:lvl>
    <w:lvl w:ilvl="3" w:tplc="11CC08EA">
      <w:numFmt w:val="decimal"/>
      <w:lvlText w:val=""/>
      <w:lvlJc w:val="left"/>
    </w:lvl>
    <w:lvl w:ilvl="4" w:tplc="3F38B07A">
      <w:numFmt w:val="decimal"/>
      <w:lvlText w:val=""/>
      <w:lvlJc w:val="left"/>
    </w:lvl>
    <w:lvl w:ilvl="5" w:tplc="B842353C">
      <w:numFmt w:val="decimal"/>
      <w:lvlText w:val=""/>
      <w:lvlJc w:val="left"/>
    </w:lvl>
    <w:lvl w:ilvl="6" w:tplc="BF56D524">
      <w:numFmt w:val="decimal"/>
      <w:lvlText w:val=""/>
      <w:lvlJc w:val="left"/>
    </w:lvl>
    <w:lvl w:ilvl="7" w:tplc="625AAEBA">
      <w:numFmt w:val="decimal"/>
      <w:lvlText w:val=""/>
      <w:lvlJc w:val="left"/>
    </w:lvl>
    <w:lvl w:ilvl="8" w:tplc="C5E2E944">
      <w:numFmt w:val="decimal"/>
      <w:lvlText w:val=""/>
      <w:lvlJc w:val="left"/>
    </w:lvl>
  </w:abstractNum>
  <w:abstractNum w:abstractNumId="2" w15:restartNumberingAfterBreak="0">
    <w:nsid w:val="3B5A36A3"/>
    <w:multiLevelType w:val="hybridMultilevel"/>
    <w:tmpl w:val="AC04BF90"/>
    <w:lvl w:ilvl="0" w:tplc="8E56DF86">
      <w:start w:val="1"/>
      <w:numFmt w:val="bullet"/>
      <w:lvlText w:val="●"/>
      <w:lvlJc w:val="left"/>
      <w:pPr>
        <w:ind w:left="720" w:hanging="360"/>
      </w:pPr>
    </w:lvl>
    <w:lvl w:ilvl="1" w:tplc="9720296C">
      <w:start w:val="1"/>
      <w:numFmt w:val="bullet"/>
      <w:lvlText w:val="○"/>
      <w:lvlJc w:val="left"/>
      <w:pPr>
        <w:ind w:left="1440" w:hanging="360"/>
      </w:pPr>
    </w:lvl>
    <w:lvl w:ilvl="2" w:tplc="A022E82C">
      <w:start w:val="1"/>
      <w:numFmt w:val="bullet"/>
      <w:lvlText w:val="■"/>
      <w:lvlJc w:val="left"/>
      <w:pPr>
        <w:ind w:left="2160" w:hanging="360"/>
      </w:pPr>
    </w:lvl>
    <w:lvl w:ilvl="3" w:tplc="924ACECA">
      <w:start w:val="1"/>
      <w:numFmt w:val="bullet"/>
      <w:lvlText w:val="●"/>
      <w:lvlJc w:val="left"/>
      <w:pPr>
        <w:ind w:left="2880" w:hanging="360"/>
      </w:pPr>
    </w:lvl>
    <w:lvl w:ilvl="4" w:tplc="BE5A2DD6">
      <w:start w:val="1"/>
      <w:numFmt w:val="bullet"/>
      <w:lvlText w:val="○"/>
      <w:lvlJc w:val="left"/>
      <w:pPr>
        <w:ind w:left="3600" w:hanging="360"/>
      </w:pPr>
    </w:lvl>
    <w:lvl w:ilvl="5" w:tplc="BC7A1F38">
      <w:start w:val="1"/>
      <w:numFmt w:val="bullet"/>
      <w:lvlText w:val="■"/>
      <w:lvlJc w:val="left"/>
      <w:pPr>
        <w:ind w:left="4320" w:hanging="360"/>
      </w:pPr>
    </w:lvl>
    <w:lvl w:ilvl="6" w:tplc="15D26D6C">
      <w:start w:val="1"/>
      <w:numFmt w:val="bullet"/>
      <w:lvlText w:val="●"/>
      <w:lvlJc w:val="left"/>
      <w:pPr>
        <w:ind w:left="5040" w:hanging="360"/>
      </w:pPr>
    </w:lvl>
    <w:lvl w:ilvl="7" w:tplc="3A2E431C">
      <w:start w:val="1"/>
      <w:numFmt w:val="bullet"/>
      <w:lvlText w:val="●"/>
      <w:lvlJc w:val="left"/>
      <w:pPr>
        <w:ind w:left="5760" w:hanging="360"/>
      </w:pPr>
    </w:lvl>
    <w:lvl w:ilvl="8" w:tplc="DB0C0456">
      <w:start w:val="1"/>
      <w:numFmt w:val="bullet"/>
      <w:lvlText w:val="●"/>
      <w:lvlJc w:val="left"/>
      <w:pPr>
        <w:ind w:left="6480" w:hanging="360"/>
      </w:pPr>
    </w:lvl>
  </w:abstractNum>
  <w:num w:numId="1" w16cid:durableId="348601274">
    <w:abstractNumId w:val="2"/>
    <w:lvlOverride w:ilvl="0">
      <w:startOverride w:val="1"/>
    </w:lvlOverride>
  </w:num>
  <w:num w:numId="2" w16cid:durableId="1094400940">
    <w:abstractNumId w:val="1"/>
    <w:lvlOverride w:ilvl="0">
      <w:startOverride w:val="1"/>
    </w:lvlOverride>
  </w:num>
  <w:num w:numId="3" w16cid:durableId="1966295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19D"/>
    <w:rsid w:val="000630A5"/>
    <w:rsid w:val="00265C29"/>
    <w:rsid w:val="00333127"/>
    <w:rsid w:val="004263E3"/>
    <w:rsid w:val="005B219D"/>
    <w:rsid w:val="005F2D51"/>
    <w:rsid w:val="00620011"/>
    <w:rsid w:val="007F1CEA"/>
    <w:rsid w:val="008C44A2"/>
    <w:rsid w:val="00D56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1FD8D"/>
  <w15:docId w15:val="{191540C6-4903-4DF6-80D4-D6CA8C1AF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24</Pages>
  <Words>2481</Words>
  <Characters>13399</Characters>
  <Application>Microsoft Office Word</Application>
  <DocSecurity>0</DocSecurity>
  <Lines>111</Lines>
  <Paragraphs>31</Paragraphs>
  <ScaleCrop>false</ScaleCrop>
  <Company/>
  <LinksUpToDate>false</LinksUpToDate>
  <CharactersWithSpaces>15849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Carlos Lapa</cp:lastModifiedBy>
  <cp:revision>9</cp:revision>
  <dcterms:created xsi:type="dcterms:W3CDTF">2026-09-25T15:48:00Z</dcterms:created>
  <dcterms:modified xsi:type="dcterms:W3CDTF">2026-09-25T16:01:00Z</dcterms:modified>
</cp:coreProperties>
</file>