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8"/>
        <w:gridCol w:w="7088"/>
      </w:tblGrid>
      <w:tr w:rsidR="00AF4BF2" w:rsidRPr="00AF4BF2" w:rsidTr="00FF059B">
        <w:trPr>
          <w:trHeight w:val="521"/>
        </w:trPr>
        <w:tc>
          <w:tcPr>
            <w:tcW w:w="934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4BF2" w:rsidRPr="00AF4BF2" w:rsidRDefault="00AF4BF2" w:rsidP="00AF4BF2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>Birdsong Identification</w:t>
            </w:r>
          </w:p>
        </w:tc>
      </w:tr>
      <w:tr w:rsidR="00AF4BF2" w:rsidRPr="00AF4BF2" w:rsidTr="00FF059B">
        <w:trPr>
          <w:trHeight w:val="650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BF2" w:rsidRPr="00AF4BF2" w:rsidRDefault="00AF4BF2" w:rsidP="00AF4BF2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AF4BF2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Date</w:t>
            </w:r>
          </w:p>
          <w:p w:rsidR="00AF4BF2" w:rsidRPr="00AF4BF2" w:rsidRDefault="00AF4BF2" w:rsidP="00AF4BF2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AF4BF2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Start/finish times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BF2" w:rsidRPr="00AF4BF2" w:rsidRDefault="00AF4BF2" w:rsidP="00AF4BF2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AF4BF2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13 and 20th March 2020</w:t>
            </w:r>
          </w:p>
          <w:p w:rsidR="00AF4BF2" w:rsidRPr="00AF4BF2" w:rsidRDefault="00AF4BF2" w:rsidP="00AF4BF2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AF4BF2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9:30am - 16:00pm</w:t>
            </w:r>
          </w:p>
        </w:tc>
      </w:tr>
      <w:tr w:rsidR="00AF4BF2" w:rsidRPr="00AF4BF2" w:rsidTr="00FF059B">
        <w:trPr>
          <w:trHeight w:val="383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BF2" w:rsidRPr="00AF4BF2" w:rsidRDefault="00AF4BF2" w:rsidP="00AF4BF2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AF4BF2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Location </w:t>
            </w:r>
          </w:p>
          <w:p w:rsidR="00AF4BF2" w:rsidRPr="00AF4BF2" w:rsidRDefault="00AF4BF2" w:rsidP="00AF4BF2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AF4BF2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BF2" w:rsidRPr="00AF4BF2" w:rsidRDefault="00AF4BF2" w:rsidP="00AF4BF2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AF4BF2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 xml:space="preserve">Colt Park Barn, nr </w:t>
            </w:r>
            <w:proofErr w:type="spellStart"/>
            <w:r w:rsidRPr="00AF4BF2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Ribblehead</w:t>
            </w:r>
            <w:proofErr w:type="spellEnd"/>
          </w:p>
          <w:p w:rsidR="00AF4BF2" w:rsidRPr="00AF4BF2" w:rsidRDefault="00AF4BF2" w:rsidP="00AF4BF2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AF4BF2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</w:tr>
      <w:tr w:rsidR="00AF4BF2" w:rsidRPr="00AF4BF2" w:rsidTr="00FF059B">
        <w:trPr>
          <w:trHeight w:val="473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BF2" w:rsidRPr="00AF4BF2" w:rsidRDefault="00AF4BF2" w:rsidP="00AF4BF2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AF4BF2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Training Provider 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BF2" w:rsidRDefault="00AF4BF2" w:rsidP="00AF4BF2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AF4BF2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Carlos Abrahams MCIEEM    07739 346112</w:t>
            </w:r>
          </w:p>
          <w:p w:rsidR="00C81BB6" w:rsidRDefault="001D41BB" w:rsidP="00C81BB6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hyperlink r:id="rId7" w:history="1">
              <w:r w:rsidR="00C81BB6" w:rsidRPr="0057199C">
                <w:rPr>
                  <w:rStyle w:val="Hyperlink"/>
                  <w:rFonts w:ascii="Calibri" w:eastAsia="Times New Roman" w:hAnsi="Calibri" w:cs="Calibri"/>
                  <w:sz w:val="22"/>
                  <w:szCs w:val="22"/>
                  <w:lang w:eastAsia="en-GB"/>
                </w:rPr>
                <w:t>c.abrahams@bakerconsultants.co.uk</w:t>
              </w:r>
            </w:hyperlink>
          </w:p>
          <w:p w:rsidR="00AF4BF2" w:rsidRPr="00AF4BF2" w:rsidRDefault="00AF4BF2" w:rsidP="00C81BB6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AF4BF2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</w:tr>
      <w:tr w:rsidR="00AF4BF2" w:rsidRPr="00AF4BF2" w:rsidTr="00FF059B">
        <w:trPr>
          <w:trHeight w:val="1571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BF2" w:rsidRPr="00AF4BF2" w:rsidRDefault="00AF4BF2" w:rsidP="00AF4BF2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AF4BF2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Learning Outcomes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BF2" w:rsidRDefault="00AF4BF2" w:rsidP="00FF059B">
            <w:pPr>
              <w:numPr>
                <w:ilvl w:val="0"/>
                <w:numId w:val="1"/>
              </w:numPr>
              <w:ind w:left="479" w:hanging="425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Begin to recognise a range of bird songs and calls.</w:t>
            </w:r>
          </w:p>
          <w:p w:rsidR="00AF4BF2" w:rsidRDefault="00AF4BF2" w:rsidP="00FF059B">
            <w:pPr>
              <w:numPr>
                <w:ilvl w:val="0"/>
                <w:numId w:val="1"/>
              </w:numPr>
              <w:ind w:left="479" w:hanging="425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Gain</w:t>
            </w:r>
            <w:r w:rsidRPr="00AF4BF2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 xml:space="preserve"> familiar</w:t>
            </w:r>
            <w: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ity</w:t>
            </w:r>
            <w:r w:rsidRPr="00AF4BF2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 xml:space="preserve">with the use of </w:t>
            </w:r>
            <w:r w:rsidRPr="00AF4BF2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 xml:space="preserve">bird </w:t>
            </w:r>
            <w: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 xml:space="preserve">vocalizations </w:t>
            </w:r>
            <w:r w:rsidR="00FF059B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as a</w:t>
            </w:r>
            <w: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 xml:space="preserve"> </w:t>
            </w:r>
            <w:r w:rsidRPr="00AF4BF2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survey</w:t>
            </w:r>
            <w:r w:rsidR="00FF059B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 xml:space="preserve"> method</w:t>
            </w:r>
          </w:p>
          <w:p w:rsidR="00AF4BF2" w:rsidRDefault="00AF4BF2" w:rsidP="00FF059B">
            <w:pPr>
              <w:numPr>
                <w:ilvl w:val="0"/>
                <w:numId w:val="1"/>
              </w:numPr>
              <w:ind w:left="479" w:hanging="425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 xml:space="preserve">Understand how bioacoustics methods can be used to aid bird survey </w:t>
            </w:r>
          </w:p>
          <w:p w:rsidR="00AF4BF2" w:rsidRPr="00AF4BF2" w:rsidRDefault="00AF4BF2" w:rsidP="00FF059B">
            <w:pPr>
              <w:numPr>
                <w:ilvl w:val="0"/>
                <w:numId w:val="1"/>
              </w:numPr>
              <w:ind w:left="479" w:hanging="425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 xml:space="preserve">Try out </w:t>
            </w:r>
            <w:r w:rsidRPr="00AF4BF2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 xml:space="preserve">a range of hardware and software for </w:t>
            </w:r>
            <w: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recording and recognising bird vocalizations</w:t>
            </w:r>
          </w:p>
        </w:tc>
      </w:tr>
      <w:tr w:rsidR="00AF4BF2" w:rsidRPr="00AF4BF2" w:rsidTr="00FF059B">
        <w:trPr>
          <w:trHeight w:val="1817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BF2" w:rsidRPr="00AF4BF2" w:rsidRDefault="00AF4BF2" w:rsidP="00AF4BF2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AF4BF2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Programme</w:t>
            </w:r>
          </w:p>
          <w:p w:rsidR="00AF4BF2" w:rsidRPr="00AF4BF2" w:rsidRDefault="00AF4BF2" w:rsidP="00AF4BF2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AF4BF2">
              <w:rPr>
                <w:rFonts w:ascii="Calibri" w:eastAsia="Times New Roman" w:hAnsi="Calibri" w:cs="Calibri"/>
                <w:i/>
                <w:iCs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BF2" w:rsidRPr="00AF4BF2" w:rsidRDefault="00AF4BF2" w:rsidP="00AF4BF2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AF4BF2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09:00 – 09:30 Arrival </w:t>
            </w:r>
          </w:p>
          <w:p w:rsidR="00AF4BF2" w:rsidRPr="00AF4BF2" w:rsidRDefault="00AF4BF2" w:rsidP="00AF4BF2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AF4BF2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09:30 – 10:30 Introduction to b</w:t>
            </w:r>
            <w: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ird song and calls, and how we can use them for field survey – by ear and recording</w:t>
            </w:r>
          </w:p>
          <w:p w:rsidR="00AF4BF2" w:rsidRPr="00AF4BF2" w:rsidRDefault="00AF4BF2" w:rsidP="00AF4BF2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AF4BF2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10:30 - 1</w:t>
            </w:r>
            <w: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2</w:t>
            </w:r>
            <w:r w:rsidRPr="00AF4BF2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:</w:t>
            </w:r>
            <w: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0</w:t>
            </w:r>
            <w:r w:rsidRPr="00AF4BF2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 xml:space="preserve">0 Practical field </w:t>
            </w:r>
            <w: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 xml:space="preserve">listening and </w:t>
            </w:r>
            <w:r w:rsidRPr="00AF4BF2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recording session</w:t>
            </w:r>
          </w:p>
          <w:p w:rsidR="00AF4BF2" w:rsidRPr="00AF4BF2" w:rsidRDefault="00AF4BF2" w:rsidP="00AF4BF2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AF4BF2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1</w:t>
            </w:r>
            <w: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2</w:t>
            </w:r>
            <w:r w:rsidRPr="00AF4BF2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:</w:t>
            </w:r>
            <w:r w:rsidR="00FF059B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0</w:t>
            </w:r>
            <w:r w:rsidRPr="00AF4BF2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0 - 1</w:t>
            </w:r>
            <w:r w:rsidR="00FF059B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2</w:t>
            </w:r>
            <w:r w:rsidRPr="00AF4BF2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:</w:t>
            </w:r>
            <w:r w:rsidR="00FF059B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3</w:t>
            </w:r>
            <w: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0</w:t>
            </w:r>
            <w:r w:rsidRPr="00AF4BF2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 xml:space="preserve"> Download</w:t>
            </w:r>
            <w: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 xml:space="preserve"> recordings</w:t>
            </w:r>
            <w:r w:rsidRPr="00AF4BF2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, sort</w:t>
            </w:r>
            <w: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, listen</w:t>
            </w:r>
            <w:r w:rsidRPr="00AF4BF2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 xml:space="preserve"> and display (software)</w:t>
            </w:r>
          </w:p>
          <w:p w:rsidR="00AF4BF2" w:rsidRPr="00AF4BF2" w:rsidRDefault="00AF4BF2" w:rsidP="00AF4BF2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AF4BF2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1</w:t>
            </w:r>
            <w:r w:rsidR="00FF059B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2</w:t>
            </w:r>
            <w:r w:rsidRPr="00AF4BF2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:</w:t>
            </w:r>
            <w:r w:rsidR="00FF059B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3</w:t>
            </w:r>
            <w: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0</w:t>
            </w:r>
            <w:r w:rsidRPr="00AF4BF2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 xml:space="preserve"> - 13:</w:t>
            </w:r>
            <w:r w:rsidR="00FF059B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0</w:t>
            </w:r>
            <w:r w:rsidRPr="00AF4BF2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0 Lunch break</w:t>
            </w:r>
          </w:p>
          <w:p w:rsidR="00FF059B" w:rsidRDefault="00AF4BF2" w:rsidP="00AF4BF2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AF4BF2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13:</w:t>
            </w:r>
            <w:r w:rsidR="00FF059B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0</w:t>
            </w:r>
            <w:r w:rsidRPr="00AF4BF2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0 – 1</w:t>
            </w:r>
            <w:r w:rsidR="00FF059B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4:0</w:t>
            </w:r>
            <w:r w:rsidRPr="00AF4BF2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 xml:space="preserve">0 </w:t>
            </w:r>
            <w: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More field/indoor listening</w:t>
            </w:r>
            <w:r w:rsidR="00FF059B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 xml:space="preserve"> or recording – use of bird call key</w:t>
            </w:r>
          </w:p>
          <w:p w:rsidR="00AF4BF2" w:rsidRPr="00AF4BF2" w:rsidRDefault="00FF059B" w:rsidP="00AF4BF2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14:00 - 15:00 Bird survey methods</w:t>
            </w:r>
          </w:p>
          <w:p w:rsidR="00AF4BF2" w:rsidRPr="00AF4BF2" w:rsidRDefault="00AF4BF2" w:rsidP="00AF4BF2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AF4BF2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1</w:t>
            </w:r>
            <w:r w:rsidR="00FF059B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5</w:t>
            </w:r>
            <w:r w:rsidRPr="00AF4BF2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:00 – 1</w:t>
            </w:r>
            <w:r w:rsidR="00FF059B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6</w:t>
            </w:r>
            <w:r w:rsidRPr="00AF4BF2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:</w:t>
            </w:r>
            <w:r w:rsidR="00FF059B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0</w:t>
            </w:r>
            <w:r w:rsidRPr="00AF4BF2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 xml:space="preserve">0 </w:t>
            </w:r>
            <w:r w:rsidR="00FF059B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Using survey results</w:t>
            </w:r>
            <w:r w:rsidR="00FF059B" w:rsidRPr="00AF4BF2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: species</w:t>
            </w:r>
            <w:r w:rsidR="00FF059B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 xml:space="preserve"> and</w:t>
            </w:r>
            <w:r w:rsidR="00FF059B" w:rsidRPr="00AF4BF2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 xml:space="preserve"> soundscapes</w:t>
            </w:r>
          </w:p>
          <w:p w:rsidR="00AF4BF2" w:rsidRPr="00AF4BF2" w:rsidRDefault="00AF4BF2" w:rsidP="00AF4BF2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AF4BF2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15:30 – 16:00 Round-up</w:t>
            </w:r>
          </w:p>
          <w:p w:rsidR="00AF4BF2" w:rsidRPr="00AF4BF2" w:rsidRDefault="00AF4BF2" w:rsidP="00AF4BF2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AF4BF2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16:00 Finish</w:t>
            </w:r>
          </w:p>
          <w:p w:rsidR="00AF4BF2" w:rsidRPr="00AF4BF2" w:rsidRDefault="00AF4BF2" w:rsidP="00AF4BF2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AF4BF2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  <w:p w:rsidR="00AF4BF2" w:rsidRPr="00AF4BF2" w:rsidRDefault="00AF4BF2" w:rsidP="00AF4BF2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AF4BF2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*</w:t>
            </w:r>
            <w:r w:rsidRPr="00AF4BF2">
              <w:rPr>
                <w:rFonts w:ascii="Calibri" w:eastAsia="Times New Roman" w:hAnsi="Calibri" w:cs="Calibri"/>
                <w:i/>
                <w:iCs/>
                <w:sz w:val="22"/>
                <w:szCs w:val="22"/>
                <w:lang w:eastAsia="en-GB"/>
              </w:rPr>
              <w:t>Please note that timings (apart from the start and finish times) are indicative</w:t>
            </w:r>
            <w:r w:rsidR="00FF059B">
              <w:rPr>
                <w:rFonts w:ascii="Calibri" w:eastAsia="Times New Roman" w:hAnsi="Calibri" w:cs="Calibri"/>
                <w:i/>
                <w:iCs/>
                <w:sz w:val="22"/>
                <w:szCs w:val="22"/>
                <w:lang w:eastAsia="en-GB"/>
              </w:rPr>
              <w:t>, will be guided by participants,</w:t>
            </w:r>
            <w:r w:rsidRPr="00AF4BF2">
              <w:rPr>
                <w:rFonts w:ascii="Calibri" w:eastAsia="Times New Roman" w:hAnsi="Calibri" w:cs="Calibri"/>
                <w:i/>
                <w:iCs/>
                <w:sz w:val="22"/>
                <w:szCs w:val="22"/>
                <w:lang w:eastAsia="en-GB"/>
              </w:rPr>
              <w:t xml:space="preserve"> and may be changed at the trainer’s discretion.</w:t>
            </w:r>
          </w:p>
          <w:p w:rsidR="00AF4BF2" w:rsidRPr="00AF4BF2" w:rsidRDefault="00AF4BF2" w:rsidP="00AF4BF2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AF4BF2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</w:tr>
      <w:tr w:rsidR="00AF4BF2" w:rsidRPr="00AF4BF2" w:rsidTr="00FF059B">
        <w:trPr>
          <w:trHeight w:val="708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BF2" w:rsidRPr="00AF4BF2" w:rsidRDefault="00AF4BF2" w:rsidP="00AF4BF2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AF4BF2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What to bring with you 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059B" w:rsidRDefault="00FF059B" w:rsidP="00AF4BF2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Binoculars</w:t>
            </w:r>
          </w:p>
          <w:p w:rsidR="00FF059B" w:rsidRDefault="00FF059B" w:rsidP="00AF4BF2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Bird identification books</w:t>
            </w:r>
          </w:p>
          <w:p w:rsidR="00AF4BF2" w:rsidRPr="00AF4BF2" w:rsidRDefault="00AF4BF2" w:rsidP="00AF4BF2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AF4BF2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Laptop – with Audacity installed.</w:t>
            </w:r>
          </w:p>
          <w:p w:rsidR="00AF4BF2" w:rsidRPr="00AF4BF2" w:rsidRDefault="00AF4BF2" w:rsidP="00AF4BF2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AF4BF2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Headphones</w:t>
            </w:r>
          </w:p>
          <w:p w:rsidR="00AF4BF2" w:rsidRPr="00AF4BF2" w:rsidRDefault="00AF4BF2" w:rsidP="00AF4BF2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AF4BF2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Mobile phone with voice recorder app.</w:t>
            </w:r>
          </w:p>
          <w:p w:rsidR="00AF4BF2" w:rsidRPr="00AF4BF2" w:rsidRDefault="00AF4BF2" w:rsidP="00AF4BF2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AF4BF2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Any sound recording equipment you have.</w:t>
            </w:r>
          </w:p>
          <w:p w:rsidR="00AF4BF2" w:rsidRPr="00AF4BF2" w:rsidRDefault="00AF4BF2" w:rsidP="00AF4BF2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AF4BF2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</w:tr>
      <w:tr w:rsidR="00AF4BF2" w:rsidRPr="00AF4BF2" w:rsidTr="00FF059B">
        <w:tc>
          <w:tcPr>
            <w:tcW w:w="2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BF2" w:rsidRPr="00AF4BF2" w:rsidRDefault="00AF4BF2" w:rsidP="00AF4BF2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AF4BF2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Background reading 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059B" w:rsidRPr="00FF059B" w:rsidRDefault="00FF059B" w:rsidP="00FF059B">
            <w:pPr>
              <w:pStyle w:val="ListParagraph"/>
              <w:numPr>
                <w:ilvl w:val="0"/>
                <w:numId w:val="2"/>
              </w:numPr>
              <w:ind w:left="313" w:hanging="284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FF059B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Adrian Thomas (2019) RSPB Guide to Birdsong. Bloomsbury</w:t>
            </w:r>
          </w:p>
          <w:p w:rsidR="00AF4BF2" w:rsidRPr="00FF059B" w:rsidRDefault="00AF4BF2" w:rsidP="00FF059B">
            <w:pPr>
              <w:pStyle w:val="ListParagraph"/>
              <w:numPr>
                <w:ilvl w:val="0"/>
                <w:numId w:val="2"/>
              </w:numPr>
              <w:ind w:left="313" w:hanging="284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FF059B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WWF Acoustic Monitoring guidelines :</w:t>
            </w:r>
            <w:r w:rsidR="00FF059B" w:rsidRPr="00FF059B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 xml:space="preserve"> </w:t>
            </w:r>
            <w:hyperlink r:id="rId8" w:history="1">
              <w:r w:rsidR="00FF059B" w:rsidRPr="00FF059B">
                <w:rPr>
                  <w:rStyle w:val="Hyperlink"/>
                  <w:rFonts w:ascii="Calibri" w:eastAsia="Times New Roman" w:hAnsi="Calibri" w:cs="Calibri"/>
                  <w:sz w:val="22"/>
                  <w:szCs w:val="22"/>
                  <w:lang w:eastAsia="en-GB"/>
                </w:rPr>
                <w:t>https://www.wwf.org.uk/project/conservationtechnology/acoustic-monitoring</w:t>
              </w:r>
            </w:hyperlink>
          </w:p>
          <w:p w:rsidR="00AF4BF2" w:rsidRPr="00FF059B" w:rsidRDefault="00AF4BF2" w:rsidP="00FF059B">
            <w:pPr>
              <w:pStyle w:val="ListParagraph"/>
              <w:numPr>
                <w:ilvl w:val="0"/>
                <w:numId w:val="2"/>
              </w:numPr>
              <w:ind w:left="313" w:hanging="284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FF059B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Mark Constantine &amp; The Sound Approach (2006) The Sound Approach to Birding. The Sound Approach</w:t>
            </w:r>
            <w:r w:rsidR="00FF059B" w:rsidRPr="00FF059B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 xml:space="preserve"> </w:t>
            </w:r>
          </w:p>
          <w:p w:rsidR="00AF4BF2" w:rsidRPr="00FF059B" w:rsidRDefault="00AF4BF2" w:rsidP="00FF059B">
            <w:pPr>
              <w:pStyle w:val="ListParagraph"/>
              <w:numPr>
                <w:ilvl w:val="0"/>
                <w:numId w:val="2"/>
              </w:numPr>
              <w:ind w:left="313" w:hanging="284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FF059B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Bernie Krause (2016) Wild Soundscapes. Yale University Press</w:t>
            </w:r>
          </w:p>
          <w:p w:rsidR="00AF4BF2" w:rsidRPr="00AF4BF2" w:rsidRDefault="00AF4BF2" w:rsidP="00AF4BF2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AF4BF2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</w:tr>
    </w:tbl>
    <w:p w:rsidR="001943BB" w:rsidRDefault="001943BB"/>
    <w:sectPr w:rsidR="001943BB" w:rsidSect="001E0C5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41BB" w:rsidRDefault="001D41BB" w:rsidP="00FF059B">
      <w:r>
        <w:separator/>
      </w:r>
    </w:p>
  </w:endnote>
  <w:endnote w:type="continuationSeparator" w:id="0">
    <w:p w:rsidR="001D41BB" w:rsidRDefault="001D41BB" w:rsidP="00FF0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490A" w:rsidRDefault="008249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490A" w:rsidRDefault="008249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490A" w:rsidRDefault="008249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41BB" w:rsidRDefault="001D41BB" w:rsidP="00FF059B">
      <w:r>
        <w:separator/>
      </w:r>
    </w:p>
  </w:footnote>
  <w:footnote w:type="continuationSeparator" w:id="0">
    <w:p w:rsidR="001D41BB" w:rsidRDefault="001D41BB" w:rsidP="00FF05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490A" w:rsidRDefault="008249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059B" w:rsidRDefault="00C81BB6" w:rsidP="00FF059B">
    <w:bookmarkStart w:id="0" w:name="_GoBack"/>
    <w:r w:rsidRPr="00C81BB6">
      <w:rPr>
        <w:noProof/>
        <w:lang w:eastAsia="en-GB"/>
      </w:rPr>
      <w:drawing>
        <wp:inline distT="0" distB="0" distL="0" distR="0" wp14:anchorId="3FD8402E" wp14:editId="2AAC9209">
          <wp:extent cx="1723292" cy="834326"/>
          <wp:effectExtent l="0" t="0" r="4445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6355" cy="8454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0"/>
  </w:p>
  <w:p w:rsidR="00C81BB6" w:rsidRDefault="00C81BB6" w:rsidP="00FF059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490A" w:rsidRDefault="008249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B1764F"/>
    <w:multiLevelType w:val="multilevel"/>
    <w:tmpl w:val="14FAF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7B3B42"/>
    <w:multiLevelType w:val="hybridMultilevel"/>
    <w:tmpl w:val="39609F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BF2"/>
    <w:rsid w:val="001943BB"/>
    <w:rsid w:val="001D41BB"/>
    <w:rsid w:val="001E0C5F"/>
    <w:rsid w:val="003D2C44"/>
    <w:rsid w:val="007E4960"/>
    <w:rsid w:val="0082490A"/>
    <w:rsid w:val="00AF4BF2"/>
    <w:rsid w:val="00C81BB6"/>
    <w:rsid w:val="00E13BDD"/>
    <w:rsid w:val="00FF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60D9B9-B6E7-9E4C-A7DE-7905A77A7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xxmsonormal">
    <w:name w:val="x_xxmsonormal"/>
    <w:basedOn w:val="Normal"/>
    <w:rsid w:val="00AF4BF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AF4BF2"/>
  </w:style>
  <w:style w:type="paragraph" w:customStyle="1" w:styleId="xxxmsolistparagraph">
    <w:name w:val="x_xxmsolistparagraph"/>
    <w:basedOn w:val="Normal"/>
    <w:rsid w:val="00AF4BF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AF4BF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059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059B"/>
  </w:style>
  <w:style w:type="paragraph" w:styleId="Footer">
    <w:name w:val="footer"/>
    <w:basedOn w:val="Normal"/>
    <w:link w:val="FooterChar"/>
    <w:uiPriority w:val="99"/>
    <w:unhideWhenUsed/>
    <w:rsid w:val="00FF059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059B"/>
  </w:style>
  <w:style w:type="character" w:styleId="UnresolvedMention">
    <w:name w:val="Unresolved Mention"/>
    <w:basedOn w:val="DefaultParagraphFont"/>
    <w:uiPriority w:val="99"/>
    <w:semiHidden/>
    <w:unhideWhenUsed/>
    <w:rsid w:val="00FF059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0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wf.org.uk/project/conservationtechnology/acoustic-monitoring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c.abrahams@bakerconsultants.co.uk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Abrahams</dc:creator>
  <cp:keywords/>
  <dc:description/>
  <cp:lastModifiedBy>Carlos Abrahams</cp:lastModifiedBy>
  <cp:revision>2</cp:revision>
  <dcterms:created xsi:type="dcterms:W3CDTF">2020-03-04T20:48:00Z</dcterms:created>
  <dcterms:modified xsi:type="dcterms:W3CDTF">2020-03-04T21:20:00Z</dcterms:modified>
</cp:coreProperties>
</file>