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643D" w14:textId="414A8E3E" w:rsidR="00A10484" w:rsidRDefault="0052015F">
      <w:pPr>
        <w:pStyle w:val="Ttulo"/>
      </w:pPr>
      <w:r>
        <w:t>Relatório da automação</w:t>
      </w:r>
    </w:p>
    <w:p w14:paraId="6BAE80C1" w14:textId="7A8CB311" w:rsidR="00855982" w:rsidRPr="00855982" w:rsidRDefault="0052015F" w:rsidP="00855982">
      <w:pPr>
        <w:pStyle w:val="Ttulo1"/>
      </w:pPr>
      <w:r>
        <w:t>em relação ao preenchimento do formulário</w:t>
      </w:r>
    </w:p>
    <w:p w14:paraId="3B5B402E" w14:textId="1B2F36C7" w:rsidR="004E65C2" w:rsidRDefault="004E65C2" w:rsidP="004E65C2">
      <w:r>
        <w:t xml:space="preserve">A automação solicitada para o formulário encontrado em </w:t>
      </w:r>
      <w:hyperlink r:id="rId10" w:history="1">
        <w:r w:rsidRPr="004E65C2">
          <w:rPr>
            <w:color w:val="0000FF"/>
            <w:u w:val="single"/>
          </w:rPr>
          <w:t>Register (automationtesting.in)</w:t>
        </w:r>
      </w:hyperlink>
      <w:r>
        <w:t xml:space="preserve"> não pôde ser concluída com êxito. Há um campo de seleção para escolher um país que está em branco, impedindo o seu preenchimento. Desta forma, a submissão do formulário não pode ser concluída, resultando na interrupção da automação.</w:t>
      </w:r>
    </w:p>
    <w:p w14:paraId="76A62CCB" w14:textId="36B9E9B9" w:rsidR="00C668DB" w:rsidRPr="00855982" w:rsidRDefault="004E65C2" w:rsidP="004E65C2">
      <w:r>
        <w:t>Foi requisitado verificar se uma mensagem de sucesso é exibida. No entanto, devido à incapacidade de enviar o formulário, não é possível verificar a presença dessa mensagem. Anexei uma imagem para documentar o erro identificado.</w:t>
      </w:r>
      <w:r w:rsidR="00C668DB" w:rsidRPr="00C668DB">
        <w:rPr>
          <w:noProof/>
        </w:rPr>
        <w:drawing>
          <wp:inline distT="0" distB="0" distL="0" distR="0" wp14:anchorId="05EC6EE2" wp14:editId="355E1DE6">
            <wp:extent cx="5732145" cy="3045460"/>
            <wp:effectExtent l="0" t="0" r="1905" b="2540"/>
            <wp:docPr id="96246202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62020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8DB" w:rsidRPr="00855982" w:rsidSect="009A7D11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9F26" w14:textId="77777777" w:rsidR="009A7D11" w:rsidRDefault="009A7D11" w:rsidP="00855982">
      <w:pPr>
        <w:spacing w:after="0" w:line="240" w:lineRule="auto"/>
      </w:pPr>
      <w:r>
        <w:separator/>
      </w:r>
    </w:p>
  </w:endnote>
  <w:endnote w:type="continuationSeparator" w:id="0">
    <w:p w14:paraId="1C7ACDF5" w14:textId="77777777" w:rsidR="009A7D11" w:rsidRDefault="009A7D1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D2B4E" w14:textId="77777777"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77F3" w14:textId="77777777" w:rsidR="009A7D11" w:rsidRDefault="009A7D11" w:rsidP="00855982">
      <w:pPr>
        <w:spacing w:after="0" w:line="240" w:lineRule="auto"/>
      </w:pPr>
      <w:r>
        <w:separator/>
      </w:r>
    </w:p>
  </w:footnote>
  <w:footnote w:type="continuationSeparator" w:id="0">
    <w:p w14:paraId="5AEDCFE0" w14:textId="77777777" w:rsidR="009A7D11" w:rsidRDefault="009A7D1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8551987">
    <w:abstractNumId w:val="14"/>
  </w:num>
  <w:num w:numId="2" w16cid:durableId="9314760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5916068">
    <w:abstractNumId w:val="14"/>
  </w:num>
  <w:num w:numId="4" w16cid:durableId="1474516436">
    <w:abstractNumId w:val="14"/>
  </w:num>
  <w:num w:numId="5" w16cid:durableId="146165817">
    <w:abstractNumId w:val="14"/>
  </w:num>
  <w:num w:numId="6" w16cid:durableId="606693510">
    <w:abstractNumId w:val="14"/>
  </w:num>
  <w:num w:numId="7" w16cid:durableId="1736511240">
    <w:abstractNumId w:val="14"/>
  </w:num>
  <w:num w:numId="8" w16cid:durableId="1225988948">
    <w:abstractNumId w:val="14"/>
  </w:num>
  <w:num w:numId="9" w16cid:durableId="1751610673">
    <w:abstractNumId w:val="14"/>
  </w:num>
  <w:num w:numId="10" w16cid:durableId="488405272">
    <w:abstractNumId w:val="14"/>
  </w:num>
  <w:num w:numId="11" w16cid:durableId="44448132">
    <w:abstractNumId w:val="14"/>
  </w:num>
  <w:num w:numId="12" w16cid:durableId="629751139">
    <w:abstractNumId w:val="14"/>
  </w:num>
  <w:num w:numId="13" w16cid:durableId="1560171256">
    <w:abstractNumId w:val="10"/>
  </w:num>
  <w:num w:numId="14" w16cid:durableId="1933509614">
    <w:abstractNumId w:val="17"/>
  </w:num>
  <w:num w:numId="15" w16cid:durableId="1476291552">
    <w:abstractNumId w:val="11"/>
  </w:num>
  <w:num w:numId="16" w16cid:durableId="1786073629">
    <w:abstractNumId w:val="12"/>
  </w:num>
  <w:num w:numId="17" w16cid:durableId="939946192">
    <w:abstractNumId w:val="9"/>
  </w:num>
  <w:num w:numId="18" w16cid:durableId="826559795">
    <w:abstractNumId w:val="7"/>
  </w:num>
  <w:num w:numId="19" w16cid:durableId="1047418161">
    <w:abstractNumId w:val="6"/>
  </w:num>
  <w:num w:numId="20" w16cid:durableId="440029256">
    <w:abstractNumId w:val="5"/>
  </w:num>
  <w:num w:numId="21" w16cid:durableId="877280831">
    <w:abstractNumId w:val="4"/>
  </w:num>
  <w:num w:numId="22" w16cid:durableId="1090152966">
    <w:abstractNumId w:val="8"/>
  </w:num>
  <w:num w:numId="23" w16cid:durableId="1412896038">
    <w:abstractNumId w:val="3"/>
  </w:num>
  <w:num w:numId="24" w16cid:durableId="468549160">
    <w:abstractNumId w:val="2"/>
  </w:num>
  <w:num w:numId="25" w16cid:durableId="1855416055">
    <w:abstractNumId w:val="1"/>
  </w:num>
  <w:num w:numId="26" w16cid:durableId="1219897315">
    <w:abstractNumId w:val="0"/>
  </w:num>
  <w:num w:numId="27" w16cid:durableId="185951440">
    <w:abstractNumId w:val="13"/>
  </w:num>
  <w:num w:numId="28" w16cid:durableId="688066948">
    <w:abstractNumId w:val="15"/>
  </w:num>
  <w:num w:numId="29" w16cid:durableId="17521227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5F"/>
    <w:rsid w:val="001D4362"/>
    <w:rsid w:val="004E65C2"/>
    <w:rsid w:val="0052015F"/>
    <w:rsid w:val="007833A7"/>
    <w:rsid w:val="00855982"/>
    <w:rsid w:val="009A7D11"/>
    <w:rsid w:val="00A10484"/>
    <w:rsid w:val="00BD5F7D"/>
    <w:rsid w:val="00C668DB"/>
    <w:rsid w:val="00D174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AA02"/>
  <w15:chartTrackingRefBased/>
  <w15:docId w15:val="{B0BEF4EB-37D3-4CCF-954C-6A6F913C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emo.automationtesting.in/Register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16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Nascimento</dc:creator>
  <cp:lastModifiedBy>Carlos Nascimento</cp:lastModifiedBy>
  <cp:revision>2</cp:revision>
  <dcterms:created xsi:type="dcterms:W3CDTF">2024-02-04T19:36:00Z</dcterms:created>
  <dcterms:modified xsi:type="dcterms:W3CDTF">2024-02-04T20:16:00Z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