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&lt;Servo.h&gt;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float alpha=0.5;  //siempre menor a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float 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int sensordistancia = A0;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float lectura, suma;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cm;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 D_cm;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float kp =1.5;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 kd = 25;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ki = 0.01;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 error_previo;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float integral=0;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derivative=0;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 output=0;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float error=0;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float salida=0;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float sp=190;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unsigned long time = 0; // tiempo de ejecucion del ultimo ciclo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period = 40; // Periodo de muestreo en 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myservo.attach(7);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if (millis()&gt;time+period){ // ¿Ha transcurrido el periodo?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time = millis();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//lectura de distancia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D_cm=distancia(20);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D_cm=D_cm*10;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//PARTE DEL PID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error = sp - D_cm;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if(error&lt;2.5 &amp;&amp; error&gt;-2.5){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error=0;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if(sp==0){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integral=0;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if(integral&gt;60){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integral=60;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if(integral&lt;0){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integral=abs(integral);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integral=error+error_previo;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output=kp*error+ki*integral+kd*(error-error_previo);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error_previo=error;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//FIN DE LA PARTE DEL PID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//Validando la salida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salida=output+1440;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if(salida&lt;=1600 &amp;&amp; salida&gt;=1300){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myservo.writeMicroseconds(salida);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if(salida&gt;1600){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myservo.writeMicroseconds(1600);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else{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if(salida&lt;1300){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myservo.writeMicroseconds(1300);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//FIN DE LA SALIDA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Serial.println(error);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float distancia(float n){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suma=0;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for(int i=0;i&lt;n;i++)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lectura = analogRead(sensordistancia); // lectura del sensor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s=(alpha*lectura)+((1-alpha)*s); //donde y es ,i lectura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suma=suma+s;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float adc=suma/n;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cm = 17569.7 * pow(adc, -1.2062); // conversión a centímetros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return(cm);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