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float Kp =0.7;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float Kd = 65;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Ki =0.1;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Rint = 8;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Rext = 40;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unsigned long time = 0; // tiempo de ejecucion del ultimo ciclo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period = 20; // Periodo de muestreo en 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sensorPin=0; //Pin Analogico donde esta conectada la señal del Sensor de distancia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measure; // Lo que mide el sensor. Son ADCs.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dcal [] = {-218, -143, -95, -47, 0, 35, 75, 115, 155};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ADCcal [] = {281, 312, 339, 380, 433, 476, 578, 754, 973};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lastDist; // Valor anterior de Distancia para calcular la Velocidad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dist; // distancia en mm con el 0 en el centro de la barra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nvel=5; //  numero de valores de velocidad sobre los que calculamos la media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v[5];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vel; // valor medio de las nvel velocidades ultimas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I; // Valor Integral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&lt;Servo.h&gt;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Servo myservo;  // create servo object to control a servo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pos;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reposo = 1450; // valor que mantiene la barra horizontal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salida;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analogReference(EXTERNAL); // AREF conectado a 3.3V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myservo.attach(7);  // attaches the servo on pin X to the servo object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if (millis()&gt;time+period){ // ¿Ha transcurrido el periodo?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time = millis();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Medimos DISTANCIA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measure = analogRead(sensorPin);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measure = constrain(measure, ADCcal[0], ADCcal[8]);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lastDist = dist; // Guardamos el valor anterior de dist para calcular la velocidad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for(int i =0; i&lt;8; i++){ // Aplicamos curva de Calibracion de ADC a mm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if (measure &gt;= ADCcal[i] &amp;&amp; measure&lt; ADCcal[i+1]){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dist = map(measure,ADCcal[i],ADCcal[i+1],dcal[i],dcal[i+1]);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Calculo de la media de la VELOCIDAD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(int i=0; i&lt;nvel-1; i++){ // Movemos todas hacia la izq para dejar libre la ultima.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v[i] =v[i+1];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v[nvel-1]= (dist - lastDist); // Ponemos un dato nuevo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vel=0;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(int i=0; i&lt;nvel; i++){ // Calculamos la media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vel = vel+ v[i];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vel = vel/nvel;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Integral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if(abs(dist)&gt;Rint &amp;&amp; abs(dist)&lt;Rext){ // Solo si esta dentro de (-Rext,Rext) y fuera de (-Rint,Rint)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I=I+dist*Ki;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Calculamos posicion del servo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pos=Kp*dist+Kd*vel+I;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salida=reposo+pos;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if(salida&lt;=1600 &amp;&amp; salida&gt;=1300){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myservo.writeMicroseconds(salida);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if(salida&gt;1600){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myservo.writeMicroseconds(1600);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if(salida&lt;1300){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myservo.writeMicroseconds(1300);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