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59C09F6" w14:textId="77777777" w:rsidR="00A523EC" w:rsidRDefault="00346786">
      <w:pPr>
        <w:rPr>
          <w:lang w:val="en-GB" w:eastAsia="es-ES"/>
        </w:rPr>
      </w:pPr>
      <w:r>
        <w:rPr>
          <w:noProof/>
        </w:rPr>
        <mc:AlternateContent>
          <mc:Choice Requires="wps">
            <w:drawing>
              <wp:anchor distT="0" distB="0" distL="114935" distR="114935" simplePos="0" relativeHeight="251658752" behindDoc="0" locked="0" layoutInCell="1" allowOverlap="1" wp14:anchorId="339B4EA3" wp14:editId="68249483">
                <wp:simplePos x="0" y="0"/>
                <wp:positionH relativeFrom="margin">
                  <wp:posOffset>-373380</wp:posOffset>
                </wp:positionH>
                <wp:positionV relativeFrom="page">
                  <wp:posOffset>914400</wp:posOffset>
                </wp:positionV>
                <wp:extent cx="6704330" cy="1640205"/>
                <wp:effectExtent l="0" t="0" r="0" b="0"/>
                <wp:wrapTopAndBottom/>
                <wp:docPr id="13667078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0433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17DF7" w14:textId="77777777" w:rsidR="00A523EC" w:rsidRDefault="00A523EC">
                            <w:pPr>
                              <w:pStyle w:val="Heading"/>
                              <w:rPr>
                                <w:lang w:val="en-GB"/>
                              </w:rPr>
                            </w:pPr>
                          </w:p>
                          <w:p w14:paraId="0C7A40F4" w14:textId="77777777" w:rsidR="00A523EC" w:rsidRPr="00346786" w:rsidRDefault="008744C0">
                            <w:pPr>
                              <w:pStyle w:val="Heading"/>
                              <w:rPr>
                                <w:b/>
                                <w:sz w:val="28"/>
                                <w:szCs w:val="28"/>
                              </w:rPr>
                            </w:pPr>
                            <w:r>
                              <w:rPr>
                                <w:b/>
                                <w:sz w:val="28"/>
                                <w:szCs w:val="28"/>
                                <w:lang w:val="en-GB"/>
                              </w:rPr>
                              <w:t xml:space="preserve">    Real Time </w:t>
                            </w:r>
                            <w:r w:rsidR="00346786">
                              <w:rPr>
                                <w:b/>
                                <w:sz w:val="28"/>
                                <w:szCs w:val="28"/>
                                <w:lang w:eastAsia="ko-KR"/>
                              </w:rPr>
                              <w:t>Hand-Written Digit Recognition to Speech</w:t>
                            </w:r>
                          </w:p>
                          <w:p w14:paraId="491A8A69" w14:textId="77777777" w:rsidR="008744C0" w:rsidRPr="008744C0" w:rsidRDefault="008744C0" w:rsidP="008744C0">
                            <w:pPr>
                              <w:rPr>
                                <w:lang w:val="en-GB"/>
                              </w:rPr>
                            </w:pPr>
                          </w:p>
                          <w:p w14:paraId="1A3CB9B6" w14:textId="77777777" w:rsidR="00A523EC" w:rsidRDefault="00A523EC"/>
                          <w:tbl>
                            <w:tblPr>
                              <w:tblW w:w="19240" w:type="dxa"/>
                              <w:tblLayout w:type="fixed"/>
                              <w:tblLook w:val="0000" w:firstRow="0" w:lastRow="0" w:firstColumn="0" w:lastColumn="0" w:noHBand="0" w:noVBand="0"/>
                            </w:tblPr>
                            <w:tblGrid>
                              <w:gridCol w:w="2943"/>
                              <w:gridCol w:w="4111"/>
                              <w:gridCol w:w="4326"/>
                              <w:gridCol w:w="3050"/>
                              <w:gridCol w:w="4810"/>
                            </w:tblGrid>
                            <w:tr w:rsidR="008744C0" w14:paraId="00BA0A29" w14:textId="77777777">
                              <w:tc>
                                <w:tcPr>
                                  <w:tcW w:w="2943" w:type="dxa"/>
                                  <w:shd w:val="clear" w:color="auto" w:fill="auto"/>
                                </w:tcPr>
                                <w:p w14:paraId="26AD2D3F" w14:textId="77777777" w:rsidR="008744C0" w:rsidRPr="001657F6" w:rsidRDefault="008744C0">
                                  <w:pPr>
                                    <w:jc w:val="center"/>
                                    <w:rPr>
                                      <w:sz w:val="24"/>
                                      <w:szCs w:val="24"/>
                                      <w:lang w:val="es-ES" w:eastAsia="en-GB"/>
                                    </w:rPr>
                                  </w:pPr>
                                  <w:r w:rsidRPr="001657F6">
                                    <w:rPr>
                                      <w:sz w:val="24"/>
                                      <w:szCs w:val="24"/>
                                      <w:lang w:val="es-ES" w:eastAsia="en-GB"/>
                                    </w:rPr>
                                    <w:t>Carlos Alonso Gradillas</w:t>
                                  </w:r>
                                </w:p>
                                <w:p w14:paraId="5CAD9138" w14:textId="77777777" w:rsidR="006C5E6E" w:rsidRPr="001657F6" w:rsidRDefault="00000000">
                                  <w:pPr>
                                    <w:jc w:val="center"/>
                                    <w:rPr>
                                      <w:sz w:val="24"/>
                                      <w:szCs w:val="24"/>
                                      <w:lang w:val="es-ES" w:eastAsia="en-GB"/>
                                    </w:rPr>
                                  </w:pPr>
                                  <w:hyperlink r:id="rId7" w:history="1">
                                    <w:r w:rsidR="006C5E6E" w:rsidRPr="001657F6">
                                      <w:rPr>
                                        <w:rStyle w:val="Hipervnculo"/>
                                        <w:sz w:val="24"/>
                                        <w:szCs w:val="24"/>
                                        <w:lang w:val="es-ES" w:eastAsia="en-GB"/>
                                      </w:rPr>
                                      <w:t>c.alonso68@usp.ceu.es</w:t>
                                    </w:r>
                                  </w:hyperlink>
                                </w:p>
                                <w:p w14:paraId="09A8E830" w14:textId="77777777" w:rsidR="006C5E6E" w:rsidRDefault="006C5E6E">
                                  <w:pPr>
                                    <w:jc w:val="center"/>
                                    <w:rPr>
                                      <w:sz w:val="24"/>
                                      <w:szCs w:val="24"/>
                                      <w:lang w:eastAsia="en-GB"/>
                                    </w:rPr>
                                  </w:pPr>
                                  <w:r>
                                    <w:rPr>
                                      <w:sz w:val="24"/>
                                      <w:szCs w:val="24"/>
                                      <w:lang w:eastAsia="en-GB"/>
                                    </w:rPr>
                                    <w:t>22320065</w:t>
                                  </w:r>
                                </w:p>
                                <w:p w14:paraId="2FE040EC" w14:textId="77777777" w:rsidR="008744C0" w:rsidRDefault="008744C0">
                                  <w:pPr>
                                    <w:jc w:val="center"/>
                                    <w:rPr>
                                      <w:sz w:val="24"/>
                                      <w:szCs w:val="24"/>
                                      <w:lang w:val="es-ES" w:eastAsia="en-GB"/>
                                    </w:rPr>
                                  </w:pPr>
                                  <w:r>
                                    <w:rPr>
                                      <w:sz w:val="24"/>
                                      <w:szCs w:val="24"/>
                                      <w:lang w:val="es-ES" w:eastAsia="en-GB"/>
                                    </w:rPr>
                                    <w:t>CEU san Pablo</w:t>
                                  </w:r>
                                </w:p>
                                <w:p w14:paraId="49275C26" w14:textId="77777777" w:rsidR="008744C0" w:rsidRDefault="006C5E6E">
                                  <w:pPr>
                                    <w:jc w:val="center"/>
                                    <w:rPr>
                                      <w:rFonts w:ascii="Courier" w:hAnsi="Courier" w:cs="Courier"/>
                                      <w:sz w:val="18"/>
                                      <w:szCs w:val="18"/>
                                      <w:lang w:eastAsia="en-GB"/>
                                    </w:rPr>
                                  </w:pPr>
                                  <w:r>
                                    <w:rPr>
                                      <w:sz w:val="24"/>
                                      <w:szCs w:val="24"/>
                                      <w:lang w:eastAsia="en-GB"/>
                                    </w:rPr>
                                    <w:t xml:space="preserve">Computer </w:t>
                                  </w:r>
                                  <w:r w:rsidR="004777B4">
                                    <w:rPr>
                                      <w:sz w:val="24"/>
                                      <w:szCs w:val="24"/>
                                      <w:lang w:eastAsia="en-GB"/>
                                    </w:rPr>
                                    <w:t>S</w:t>
                                  </w:r>
                                  <w:r>
                                    <w:rPr>
                                      <w:sz w:val="24"/>
                                      <w:szCs w:val="24"/>
                                      <w:lang w:eastAsia="en-GB"/>
                                    </w:rPr>
                                    <w:t>cience</w:t>
                                  </w:r>
                                </w:p>
                                <w:p w14:paraId="06070369" w14:textId="77777777" w:rsidR="008744C0" w:rsidRPr="006C5E6E" w:rsidRDefault="008744C0">
                                  <w:pPr>
                                    <w:jc w:val="center"/>
                                  </w:pPr>
                                </w:p>
                              </w:tc>
                              <w:tc>
                                <w:tcPr>
                                  <w:tcW w:w="4111" w:type="dxa"/>
                                  <w:shd w:val="clear" w:color="auto" w:fill="auto"/>
                                </w:tcPr>
                                <w:p w14:paraId="561A924F" w14:textId="77777777" w:rsidR="008744C0" w:rsidRDefault="008744C0">
                                  <w:pPr>
                                    <w:jc w:val="center"/>
                                    <w:rPr>
                                      <w:color w:val="000000"/>
                                      <w:sz w:val="24"/>
                                      <w:szCs w:val="24"/>
                                      <w:lang w:eastAsia="en-GB"/>
                                    </w:rPr>
                                  </w:pPr>
                                  <w:r>
                                    <w:rPr>
                                      <w:color w:val="000000"/>
                                      <w:sz w:val="24"/>
                                      <w:szCs w:val="24"/>
                                      <w:lang w:eastAsia="en-GB"/>
                                    </w:rPr>
                                    <w:t>Pa</w:t>
                                  </w:r>
                                  <w:r w:rsidR="006C5E6E">
                                    <w:rPr>
                                      <w:color w:val="000000"/>
                                      <w:sz w:val="24"/>
                                      <w:szCs w:val="24"/>
                                      <w:lang w:eastAsia="en-GB"/>
                                    </w:rPr>
                                    <w:t>r</w:t>
                                  </w:r>
                                  <w:r>
                                    <w:rPr>
                                      <w:color w:val="000000"/>
                                      <w:sz w:val="24"/>
                                      <w:szCs w:val="24"/>
                                      <w:lang w:eastAsia="en-GB"/>
                                    </w:rPr>
                                    <w:t>k Jo</w:t>
                                  </w:r>
                                  <w:r w:rsidR="006C5E6E">
                                    <w:rPr>
                                      <w:color w:val="000000"/>
                                      <w:sz w:val="24"/>
                                      <w:szCs w:val="24"/>
                                      <w:lang w:eastAsia="en-GB"/>
                                    </w:rPr>
                                    <w:t>hn</w:t>
                                  </w:r>
                                </w:p>
                                <w:p w14:paraId="546BBF42" w14:textId="77777777" w:rsidR="006C5E6E" w:rsidRDefault="00000000">
                                  <w:pPr>
                                    <w:jc w:val="center"/>
                                    <w:rPr>
                                      <w:color w:val="000000"/>
                                      <w:sz w:val="24"/>
                                      <w:szCs w:val="24"/>
                                      <w:lang w:eastAsia="en-GB"/>
                                    </w:rPr>
                                  </w:pPr>
                                  <w:hyperlink r:id="rId8" w:history="1">
                                    <w:r w:rsidR="006C5E6E">
                                      <w:rPr>
                                        <w:rStyle w:val="Hipervnculo"/>
                                        <w:sz w:val="24"/>
                                        <w:szCs w:val="24"/>
                                        <w:lang w:eastAsia="en-GB"/>
                                      </w:rPr>
                                      <w:t>Parkjohn1027@handong.ac.kr</w:t>
                                    </w:r>
                                  </w:hyperlink>
                                </w:p>
                                <w:p w14:paraId="449529A8" w14:textId="77777777" w:rsidR="006C5E6E" w:rsidRDefault="006C5E6E">
                                  <w:pPr>
                                    <w:jc w:val="center"/>
                                    <w:rPr>
                                      <w:color w:val="000000"/>
                                      <w:sz w:val="24"/>
                                      <w:szCs w:val="24"/>
                                      <w:lang w:eastAsia="en-GB"/>
                                    </w:rPr>
                                  </w:pPr>
                                  <w:r>
                                    <w:rPr>
                                      <w:color w:val="000000"/>
                                      <w:sz w:val="24"/>
                                      <w:szCs w:val="24"/>
                                      <w:lang w:eastAsia="en-GB"/>
                                    </w:rPr>
                                    <w:t>21900307</w:t>
                                  </w:r>
                                </w:p>
                                <w:p w14:paraId="296BF457" w14:textId="77777777" w:rsidR="008744C0" w:rsidRDefault="008744C0">
                                  <w:pPr>
                                    <w:jc w:val="center"/>
                                    <w:rPr>
                                      <w:color w:val="000000"/>
                                      <w:sz w:val="24"/>
                                      <w:szCs w:val="24"/>
                                      <w:lang w:eastAsia="en-GB"/>
                                    </w:rPr>
                                  </w:pPr>
                                  <w:r>
                                    <w:rPr>
                                      <w:color w:val="000000"/>
                                      <w:sz w:val="24"/>
                                      <w:szCs w:val="24"/>
                                      <w:lang w:eastAsia="en-GB"/>
                                    </w:rPr>
                                    <w:t>Handong Global University</w:t>
                                  </w:r>
                                </w:p>
                                <w:p w14:paraId="2D896D12" w14:textId="77777777" w:rsidR="008744C0" w:rsidRDefault="006C5E6E">
                                  <w:pPr>
                                    <w:jc w:val="center"/>
                                    <w:rPr>
                                      <w:rFonts w:ascii="Courier" w:hAnsi="Courier" w:cs="Courier"/>
                                      <w:color w:val="FF00FF"/>
                                      <w:sz w:val="18"/>
                                      <w:szCs w:val="18"/>
                                      <w:lang w:eastAsia="en-GB"/>
                                    </w:rPr>
                                  </w:pPr>
                                  <w:r>
                                    <w:rPr>
                                      <w:color w:val="000000"/>
                                      <w:sz w:val="24"/>
                                      <w:szCs w:val="24"/>
                                      <w:lang w:eastAsia="en-GB"/>
                                    </w:rPr>
                                    <w:t>ICT Convergence</w:t>
                                  </w:r>
                                </w:p>
                              </w:tc>
                              <w:tc>
                                <w:tcPr>
                                  <w:tcW w:w="4326" w:type="dxa"/>
                                  <w:shd w:val="clear" w:color="auto" w:fill="auto"/>
                                </w:tcPr>
                                <w:p w14:paraId="0C2A1F9D" w14:textId="77777777" w:rsidR="008744C0" w:rsidRDefault="008744C0">
                                  <w:pPr>
                                    <w:jc w:val="center"/>
                                    <w:rPr>
                                      <w:color w:val="000000"/>
                                      <w:sz w:val="24"/>
                                      <w:szCs w:val="24"/>
                                      <w:lang w:eastAsia="en-GB"/>
                                    </w:rPr>
                                  </w:pPr>
                                  <w:r>
                                    <w:rPr>
                                      <w:color w:val="000000"/>
                                      <w:sz w:val="24"/>
                                      <w:szCs w:val="24"/>
                                      <w:lang w:eastAsia="en-GB"/>
                                    </w:rPr>
                                    <w:t>Alfin</w:t>
                                  </w:r>
                                </w:p>
                                <w:p w14:paraId="470B75DE" w14:textId="77777777" w:rsidR="006C5E6E" w:rsidRDefault="00000000">
                                  <w:pPr>
                                    <w:jc w:val="center"/>
                                    <w:rPr>
                                      <w:color w:val="000000"/>
                                      <w:sz w:val="24"/>
                                      <w:szCs w:val="24"/>
                                      <w:lang w:eastAsia="en-GB"/>
                                    </w:rPr>
                                  </w:pPr>
                                  <w:hyperlink r:id="rId9" w:history="1">
                                    <w:r w:rsidR="006C5E6E">
                                      <w:rPr>
                                        <w:rStyle w:val="Hipervnculo"/>
                                        <w:sz w:val="24"/>
                                        <w:szCs w:val="24"/>
                                        <w:lang w:eastAsia="en-GB"/>
                                      </w:rPr>
                                      <w:t>22100826@handong.ac.kr</w:t>
                                    </w:r>
                                  </w:hyperlink>
                                </w:p>
                                <w:p w14:paraId="1DB5A975" w14:textId="77777777" w:rsidR="006C5E6E" w:rsidRDefault="006C5E6E">
                                  <w:pPr>
                                    <w:jc w:val="center"/>
                                    <w:rPr>
                                      <w:color w:val="000000"/>
                                      <w:sz w:val="24"/>
                                      <w:szCs w:val="24"/>
                                      <w:lang w:eastAsia="en-GB"/>
                                    </w:rPr>
                                  </w:pPr>
                                  <w:r>
                                    <w:rPr>
                                      <w:color w:val="000000"/>
                                      <w:sz w:val="24"/>
                                      <w:szCs w:val="24"/>
                                      <w:lang w:eastAsia="en-GB"/>
                                    </w:rPr>
                                    <w:t>22100826</w:t>
                                  </w:r>
                                </w:p>
                                <w:p w14:paraId="5D329EE1" w14:textId="77777777" w:rsidR="008744C0" w:rsidRDefault="008744C0">
                                  <w:pPr>
                                    <w:jc w:val="center"/>
                                    <w:rPr>
                                      <w:color w:val="000000"/>
                                      <w:sz w:val="24"/>
                                      <w:szCs w:val="24"/>
                                      <w:lang w:eastAsia="en-GB"/>
                                    </w:rPr>
                                  </w:pPr>
                                  <w:r>
                                    <w:rPr>
                                      <w:color w:val="000000"/>
                                      <w:sz w:val="24"/>
                                      <w:szCs w:val="24"/>
                                      <w:lang w:eastAsia="en-GB"/>
                                    </w:rPr>
                                    <w:t>Handong Global University</w:t>
                                  </w:r>
                                </w:p>
                                <w:p w14:paraId="7A061279" w14:textId="77777777" w:rsidR="008744C0" w:rsidRDefault="006C5E6E">
                                  <w:pPr>
                                    <w:jc w:val="center"/>
                                    <w:rPr>
                                      <w:rFonts w:ascii="Courier" w:hAnsi="Courier" w:cs="Courier"/>
                                      <w:color w:val="FF00FF"/>
                                      <w:sz w:val="18"/>
                                      <w:szCs w:val="18"/>
                                      <w:lang w:eastAsia="en-GB"/>
                                    </w:rPr>
                                  </w:pPr>
                                  <w:r>
                                    <w:rPr>
                                      <w:color w:val="000000"/>
                                      <w:sz w:val="24"/>
                                      <w:szCs w:val="24"/>
                                      <w:lang w:eastAsia="en-GB"/>
                                    </w:rPr>
                                    <w:t>ICT Convergence</w:t>
                                  </w:r>
                                </w:p>
                              </w:tc>
                              <w:tc>
                                <w:tcPr>
                                  <w:tcW w:w="3050" w:type="dxa"/>
                                  <w:shd w:val="clear" w:color="auto" w:fill="F2F2F2"/>
                                </w:tcPr>
                                <w:p w14:paraId="55FFAC02" w14:textId="77777777" w:rsidR="008744C0" w:rsidRDefault="008744C0">
                                  <w:pPr>
                                    <w:jc w:val="center"/>
                                    <w:rPr>
                                      <w:color w:val="000000"/>
                                      <w:sz w:val="24"/>
                                      <w:szCs w:val="24"/>
                                      <w:lang w:val="en-GB" w:eastAsia="en-GB"/>
                                    </w:rPr>
                                  </w:pPr>
                                </w:p>
                              </w:tc>
                              <w:tc>
                                <w:tcPr>
                                  <w:tcW w:w="4810" w:type="dxa"/>
                                  <w:shd w:val="clear" w:color="auto" w:fill="F2F2F2"/>
                                </w:tcPr>
                                <w:p w14:paraId="4C76B2E6" w14:textId="77777777" w:rsidR="008744C0" w:rsidRDefault="008744C0">
                                  <w:pPr>
                                    <w:jc w:val="center"/>
                                    <w:rPr>
                                      <w:color w:val="000000"/>
                                      <w:sz w:val="24"/>
                                      <w:szCs w:val="24"/>
                                      <w:lang w:val="en-GB" w:eastAsia="en-GB"/>
                                    </w:rPr>
                                  </w:pPr>
                                </w:p>
                              </w:tc>
                            </w:tr>
                          </w:tbl>
                          <w:p w14:paraId="7C2469E2" w14:textId="77777777" w:rsidR="00A523EC" w:rsidRPr="006C5E6E" w:rsidRDefault="00A523E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9B4EA3" id="_x0000_t202" coordsize="21600,21600" o:spt="202" path="m,l,21600r21600,l21600,xe">
                <v:stroke joinstyle="miter"/>
                <v:path gradientshapeok="t" o:connecttype="rect"/>
              </v:shapetype>
              <v:shape id="Text Box 11" o:spid="_x0000_s1026" type="#_x0000_t202" style="position:absolute;margin-left:-29.4pt;margin-top:1in;width:527.9pt;height:129.15pt;z-index:251658752;visibility:visible;mso-wrap-style:square;mso-width-percent:0;mso-height-percent:0;mso-wrap-distance-left:9.05pt;mso-wrap-distance-top:0;mso-wrap-distance-right:9.0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" stroked="f">
                <v:fill opacity="0"/>
                <v:path arrowok="t"/>
                <v:textbox inset="0,0,0,0">
                  <w:txbxContent>
                    <w:p w14:paraId="35F17DF7" w14:textId="77777777" w:rsidR="00A523EC" w:rsidRDefault="00A523EC">
                      <w:pPr>
                        <w:pStyle w:val="Heading"/>
                        <w:rPr>
                          <w:lang w:val="en-GB"/>
                        </w:rPr>
                      </w:pPr>
                    </w:p>
                    <w:p w14:paraId="0C7A40F4" w14:textId="77777777" w:rsidR="00A523EC" w:rsidRPr="00346786" w:rsidRDefault="008744C0">
                      <w:pPr>
                        <w:pStyle w:val="Heading"/>
                        <w:rPr>
                          <w:b/>
                          <w:sz w:val="28"/>
                          <w:szCs w:val="28"/>
                        </w:rPr>
                      </w:pPr>
                      <w:r>
                        <w:rPr>
                          <w:b/>
                          <w:sz w:val="28"/>
                          <w:szCs w:val="28"/>
                          <w:lang w:val="en-GB"/>
                        </w:rPr>
                        <w:t xml:space="preserve">    Real Time </w:t>
                      </w:r>
                      <w:r w:rsidR="00346786">
                        <w:rPr>
                          <w:b/>
                          <w:sz w:val="28"/>
                          <w:szCs w:val="28"/>
                          <w:lang w:eastAsia="ko-KR"/>
                        </w:rPr>
                        <w:t>Hand-Written Digit Recognition to Speech</w:t>
                      </w:r>
                    </w:p>
                    <w:p w14:paraId="491A8A69" w14:textId="77777777" w:rsidR="008744C0" w:rsidRPr="008744C0" w:rsidRDefault="008744C0" w:rsidP="008744C0">
                      <w:pPr>
                        <w:rPr>
                          <w:lang w:val="en-GB"/>
                        </w:rPr>
                      </w:pPr>
                    </w:p>
                    <w:p w14:paraId="1A3CB9B6" w14:textId="77777777" w:rsidR="00A523EC" w:rsidRDefault="00A523EC"/>
                    <w:tbl>
                      <w:tblPr>
                        <w:tblW w:w="19240" w:type="dxa"/>
                        <w:tblLayout w:type="fixed"/>
                        <w:tblLook w:val="0000" w:firstRow="0" w:lastRow="0" w:firstColumn="0" w:lastColumn="0" w:noHBand="0" w:noVBand="0"/>
                      </w:tblPr>
                      <w:tblGrid>
                        <w:gridCol w:w="2943"/>
                        <w:gridCol w:w="4111"/>
                        <w:gridCol w:w="4326"/>
                        <w:gridCol w:w="3050"/>
                        <w:gridCol w:w="4810"/>
                      </w:tblGrid>
                      <w:tr w:rsidR="008744C0" w14:paraId="00BA0A29" w14:textId="77777777">
                        <w:tc>
                          <w:tcPr>
                            <w:tcW w:w="2943" w:type="dxa"/>
                            <w:shd w:val="clear" w:color="auto" w:fill="auto"/>
                          </w:tcPr>
                          <w:p w14:paraId="26AD2D3F" w14:textId="77777777" w:rsidR="008744C0" w:rsidRPr="001657F6" w:rsidRDefault="008744C0">
                            <w:pPr>
                              <w:jc w:val="center"/>
                              <w:rPr>
                                <w:sz w:val="24"/>
                                <w:szCs w:val="24"/>
                                <w:lang w:val="es-ES" w:eastAsia="en-GB"/>
                              </w:rPr>
                            </w:pPr>
                            <w:r w:rsidRPr="001657F6">
                              <w:rPr>
                                <w:sz w:val="24"/>
                                <w:szCs w:val="24"/>
                                <w:lang w:val="es-ES" w:eastAsia="en-GB"/>
                              </w:rPr>
                              <w:t>Carlos Alonso Gradillas</w:t>
                            </w:r>
                          </w:p>
                          <w:p w14:paraId="5CAD9138" w14:textId="77777777" w:rsidR="006C5E6E" w:rsidRPr="001657F6" w:rsidRDefault="00000000">
                            <w:pPr>
                              <w:jc w:val="center"/>
                              <w:rPr>
                                <w:sz w:val="24"/>
                                <w:szCs w:val="24"/>
                                <w:lang w:val="es-ES" w:eastAsia="en-GB"/>
                              </w:rPr>
                            </w:pPr>
                            <w:hyperlink r:id="rId10" w:history="1">
                              <w:r w:rsidR="006C5E6E" w:rsidRPr="001657F6">
                                <w:rPr>
                                  <w:rStyle w:val="Hipervnculo"/>
                                  <w:sz w:val="24"/>
                                  <w:szCs w:val="24"/>
                                  <w:lang w:val="es-ES" w:eastAsia="en-GB"/>
                                </w:rPr>
                                <w:t>c.alonso68@usp.ceu.es</w:t>
                              </w:r>
                            </w:hyperlink>
                          </w:p>
                          <w:p w14:paraId="09A8E830" w14:textId="77777777" w:rsidR="006C5E6E" w:rsidRDefault="006C5E6E">
                            <w:pPr>
                              <w:jc w:val="center"/>
                              <w:rPr>
                                <w:sz w:val="24"/>
                                <w:szCs w:val="24"/>
                                <w:lang w:eastAsia="en-GB"/>
                              </w:rPr>
                            </w:pPr>
                            <w:r>
                              <w:rPr>
                                <w:sz w:val="24"/>
                                <w:szCs w:val="24"/>
                                <w:lang w:eastAsia="en-GB"/>
                              </w:rPr>
                              <w:t>22320065</w:t>
                            </w:r>
                          </w:p>
                          <w:p w14:paraId="2FE040EC" w14:textId="77777777" w:rsidR="008744C0" w:rsidRDefault="008744C0">
                            <w:pPr>
                              <w:jc w:val="center"/>
                              <w:rPr>
                                <w:sz w:val="24"/>
                                <w:szCs w:val="24"/>
                                <w:lang w:val="es-ES" w:eastAsia="en-GB"/>
                              </w:rPr>
                            </w:pPr>
                            <w:r>
                              <w:rPr>
                                <w:sz w:val="24"/>
                                <w:szCs w:val="24"/>
                                <w:lang w:val="es-ES" w:eastAsia="en-GB"/>
                              </w:rPr>
                              <w:t>CEU san Pablo</w:t>
                            </w:r>
                          </w:p>
                          <w:p w14:paraId="49275C26" w14:textId="77777777" w:rsidR="008744C0" w:rsidRDefault="006C5E6E">
                            <w:pPr>
                              <w:jc w:val="center"/>
                              <w:rPr>
                                <w:rFonts w:ascii="Courier" w:hAnsi="Courier" w:cs="Courier"/>
                                <w:sz w:val="18"/>
                                <w:szCs w:val="18"/>
                                <w:lang w:eastAsia="en-GB"/>
                              </w:rPr>
                            </w:pPr>
                            <w:r>
                              <w:rPr>
                                <w:sz w:val="24"/>
                                <w:szCs w:val="24"/>
                                <w:lang w:eastAsia="en-GB"/>
                              </w:rPr>
                              <w:t xml:space="preserve">Computer </w:t>
                            </w:r>
                            <w:r w:rsidR="004777B4">
                              <w:rPr>
                                <w:sz w:val="24"/>
                                <w:szCs w:val="24"/>
                                <w:lang w:eastAsia="en-GB"/>
                              </w:rPr>
                              <w:t>S</w:t>
                            </w:r>
                            <w:r>
                              <w:rPr>
                                <w:sz w:val="24"/>
                                <w:szCs w:val="24"/>
                                <w:lang w:eastAsia="en-GB"/>
                              </w:rPr>
                              <w:t>cience</w:t>
                            </w:r>
                          </w:p>
                          <w:p w14:paraId="06070369" w14:textId="77777777" w:rsidR="008744C0" w:rsidRPr="006C5E6E" w:rsidRDefault="008744C0">
                            <w:pPr>
                              <w:jc w:val="center"/>
                            </w:pPr>
                          </w:p>
                        </w:tc>
                        <w:tc>
                          <w:tcPr>
                            <w:tcW w:w="4111" w:type="dxa"/>
                            <w:shd w:val="clear" w:color="auto" w:fill="auto"/>
                          </w:tcPr>
                          <w:p w14:paraId="561A924F" w14:textId="77777777" w:rsidR="008744C0" w:rsidRDefault="008744C0">
                            <w:pPr>
                              <w:jc w:val="center"/>
                              <w:rPr>
                                <w:color w:val="000000"/>
                                <w:sz w:val="24"/>
                                <w:szCs w:val="24"/>
                                <w:lang w:eastAsia="en-GB"/>
                              </w:rPr>
                            </w:pPr>
                            <w:r>
                              <w:rPr>
                                <w:color w:val="000000"/>
                                <w:sz w:val="24"/>
                                <w:szCs w:val="24"/>
                                <w:lang w:eastAsia="en-GB"/>
                              </w:rPr>
                              <w:t>Pa</w:t>
                            </w:r>
                            <w:r w:rsidR="006C5E6E">
                              <w:rPr>
                                <w:color w:val="000000"/>
                                <w:sz w:val="24"/>
                                <w:szCs w:val="24"/>
                                <w:lang w:eastAsia="en-GB"/>
                              </w:rPr>
                              <w:t>r</w:t>
                            </w:r>
                            <w:r>
                              <w:rPr>
                                <w:color w:val="000000"/>
                                <w:sz w:val="24"/>
                                <w:szCs w:val="24"/>
                                <w:lang w:eastAsia="en-GB"/>
                              </w:rPr>
                              <w:t>k Jo</w:t>
                            </w:r>
                            <w:r w:rsidR="006C5E6E">
                              <w:rPr>
                                <w:color w:val="000000"/>
                                <w:sz w:val="24"/>
                                <w:szCs w:val="24"/>
                                <w:lang w:eastAsia="en-GB"/>
                              </w:rPr>
                              <w:t>hn</w:t>
                            </w:r>
                          </w:p>
                          <w:p w14:paraId="546BBF42" w14:textId="77777777" w:rsidR="006C5E6E" w:rsidRDefault="00000000">
                            <w:pPr>
                              <w:jc w:val="center"/>
                              <w:rPr>
                                <w:color w:val="000000"/>
                                <w:sz w:val="24"/>
                                <w:szCs w:val="24"/>
                                <w:lang w:eastAsia="en-GB"/>
                              </w:rPr>
                            </w:pPr>
                            <w:hyperlink r:id="rId11" w:history="1">
                              <w:r w:rsidR="006C5E6E">
                                <w:rPr>
                                  <w:rStyle w:val="Hipervnculo"/>
                                  <w:sz w:val="24"/>
                                  <w:szCs w:val="24"/>
                                  <w:lang w:eastAsia="en-GB"/>
                                </w:rPr>
                                <w:t>Parkjohn1027@handong.ac.kr</w:t>
                              </w:r>
                            </w:hyperlink>
                          </w:p>
                          <w:p w14:paraId="449529A8" w14:textId="77777777" w:rsidR="006C5E6E" w:rsidRDefault="006C5E6E">
                            <w:pPr>
                              <w:jc w:val="center"/>
                              <w:rPr>
                                <w:color w:val="000000"/>
                                <w:sz w:val="24"/>
                                <w:szCs w:val="24"/>
                                <w:lang w:eastAsia="en-GB"/>
                              </w:rPr>
                            </w:pPr>
                            <w:r>
                              <w:rPr>
                                <w:color w:val="000000"/>
                                <w:sz w:val="24"/>
                                <w:szCs w:val="24"/>
                                <w:lang w:eastAsia="en-GB"/>
                              </w:rPr>
                              <w:t>21900307</w:t>
                            </w:r>
                          </w:p>
                          <w:p w14:paraId="296BF457" w14:textId="77777777" w:rsidR="008744C0" w:rsidRDefault="008744C0">
                            <w:pPr>
                              <w:jc w:val="center"/>
                              <w:rPr>
                                <w:color w:val="000000"/>
                                <w:sz w:val="24"/>
                                <w:szCs w:val="24"/>
                                <w:lang w:eastAsia="en-GB"/>
                              </w:rPr>
                            </w:pPr>
                            <w:r>
                              <w:rPr>
                                <w:color w:val="000000"/>
                                <w:sz w:val="24"/>
                                <w:szCs w:val="24"/>
                                <w:lang w:eastAsia="en-GB"/>
                              </w:rPr>
                              <w:t>Handong Global University</w:t>
                            </w:r>
                          </w:p>
                          <w:p w14:paraId="2D896D12" w14:textId="77777777" w:rsidR="008744C0" w:rsidRDefault="006C5E6E">
                            <w:pPr>
                              <w:jc w:val="center"/>
                              <w:rPr>
                                <w:rFonts w:ascii="Courier" w:hAnsi="Courier" w:cs="Courier"/>
                                <w:color w:val="FF00FF"/>
                                <w:sz w:val="18"/>
                                <w:szCs w:val="18"/>
                                <w:lang w:eastAsia="en-GB"/>
                              </w:rPr>
                            </w:pPr>
                            <w:r>
                              <w:rPr>
                                <w:color w:val="000000"/>
                                <w:sz w:val="24"/>
                                <w:szCs w:val="24"/>
                                <w:lang w:eastAsia="en-GB"/>
                              </w:rPr>
                              <w:t>ICT Convergence</w:t>
                            </w:r>
                          </w:p>
                        </w:tc>
                        <w:tc>
                          <w:tcPr>
                            <w:tcW w:w="4326" w:type="dxa"/>
                            <w:shd w:val="clear" w:color="auto" w:fill="auto"/>
                          </w:tcPr>
                          <w:p w14:paraId="0C2A1F9D" w14:textId="77777777" w:rsidR="008744C0" w:rsidRDefault="008744C0">
                            <w:pPr>
                              <w:jc w:val="center"/>
                              <w:rPr>
                                <w:color w:val="000000"/>
                                <w:sz w:val="24"/>
                                <w:szCs w:val="24"/>
                                <w:lang w:eastAsia="en-GB"/>
                              </w:rPr>
                            </w:pPr>
                            <w:r>
                              <w:rPr>
                                <w:color w:val="000000"/>
                                <w:sz w:val="24"/>
                                <w:szCs w:val="24"/>
                                <w:lang w:eastAsia="en-GB"/>
                              </w:rPr>
                              <w:t>Alfin</w:t>
                            </w:r>
                          </w:p>
                          <w:p w14:paraId="470B75DE" w14:textId="77777777" w:rsidR="006C5E6E" w:rsidRDefault="00000000">
                            <w:pPr>
                              <w:jc w:val="center"/>
                              <w:rPr>
                                <w:color w:val="000000"/>
                                <w:sz w:val="24"/>
                                <w:szCs w:val="24"/>
                                <w:lang w:eastAsia="en-GB"/>
                              </w:rPr>
                            </w:pPr>
                            <w:hyperlink r:id="rId12" w:history="1">
                              <w:r w:rsidR="006C5E6E">
                                <w:rPr>
                                  <w:rStyle w:val="Hipervnculo"/>
                                  <w:sz w:val="24"/>
                                  <w:szCs w:val="24"/>
                                  <w:lang w:eastAsia="en-GB"/>
                                </w:rPr>
                                <w:t>22100826@handong.ac.kr</w:t>
                              </w:r>
                            </w:hyperlink>
                          </w:p>
                          <w:p w14:paraId="1DB5A975" w14:textId="77777777" w:rsidR="006C5E6E" w:rsidRDefault="006C5E6E">
                            <w:pPr>
                              <w:jc w:val="center"/>
                              <w:rPr>
                                <w:color w:val="000000"/>
                                <w:sz w:val="24"/>
                                <w:szCs w:val="24"/>
                                <w:lang w:eastAsia="en-GB"/>
                              </w:rPr>
                            </w:pPr>
                            <w:r>
                              <w:rPr>
                                <w:color w:val="000000"/>
                                <w:sz w:val="24"/>
                                <w:szCs w:val="24"/>
                                <w:lang w:eastAsia="en-GB"/>
                              </w:rPr>
                              <w:t>22100826</w:t>
                            </w:r>
                          </w:p>
                          <w:p w14:paraId="5D329EE1" w14:textId="77777777" w:rsidR="008744C0" w:rsidRDefault="008744C0">
                            <w:pPr>
                              <w:jc w:val="center"/>
                              <w:rPr>
                                <w:color w:val="000000"/>
                                <w:sz w:val="24"/>
                                <w:szCs w:val="24"/>
                                <w:lang w:eastAsia="en-GB"/>
                              </w:rPr>
                            </w:pPr>
                            <w:r>
                              <w:rPr>
                                <w:color w:val="000000"/>
                                <w:sz w:val="24"/>
                                <w:szCs w:val="24"/>
                                <w:lang w:eastAsia="en-GB"/>
                              </w:rPr>
                              <w:t>Handong Global University</w:t>
                            </w:r>
                          </w:p>
                          <w:p w14:paraId="7A061279" w14:textId="77777777" w:rsidR="008744C0" w:rsidRDefault="006C5E6E">
                            <w:pPr>
                              <w:jc w:val="center"/>
                              <w:rPr>
                                <w:rFonts w:ascii="Courier" w:hAnsi="Courier" w:cs="Courier"/>
                                <w:color w:val="FF00FF"/>
                                <w:sz w:val="18"/>
                                <w:szCs w:val="18"/>
                                <w:lang w:eastAsia="en-GB"/>
                              </w:rPr>
                            </w:pPr>
                            <w:r>
                              <w:rPr>
                                <w:color w:val="000000"/>
                                <w:sz w:val="24"/>
                                <w:szCs w:val="24"/>
                                <w:lang w:eastAsia="en-GB"/>
                              </w:rPr>
                              <w:t>ICT Convergence</w:t>
                            </w:r>
                          </w:p>
                        </w:tc>
                        <w:tc>
                          <w:tcPr>
                            <w:tcW w:w="3050" w:type="dxa"/>
                            <w:shd w:val="clear" w:color="auto" w:fill="F2F2F2"/>
                          </w:tcPr>
                          <w:p w14:paraId="55FFAC02" w14:textId="77777777" w:rsidR="008744C0" w:rsidRDefault="008744C0">
                            <w:pPr>
                              <w:jc w:val="center"/>
                              <w:rPr>
                                <w:color w:val="000000"/>
                                <w:sz w:val="24"/>
                                <w:szCs w:val="24"/>
                                <w:lang w:val="en-GB" w:eastAsia="en-GB"/>
                              </w:rPr>
                            </w:pPr>
                          </w:p>
                        </w:tc>
                        <w:tc>
                          <w:tcPr>
                            <w:tcW w:w="4810" w:type="dxa"/>
                            <w:shd w:val="clear" w:color="auto" w:fill="F2F2F2"/>
                          </w:tcPr>
                          <w:p w14:paraId="4C76B2E6" w14:textId="77777777" w:rsidR="008744C0" w:rsidRDefault="008744C0">
                            <w:pPr>
                              <w:jc w:val="center"/>
                              <w:rPr>
                                <w:color w:val="000000"/>
                                <w:sz w:val="24"/>
                                <w:szCs w:val="24"/>
                                <w:lang w:val="en-GB" w:eastAsia="en-GB"/>
                              </w:rPr>
                            </w:pPr>
                          </w:p>
                        </w:tc>
                      </w:tr>
                    </w:tbl>
                    <w:p w14:paraId="7C2469E2" w14:textId="77777777" w:rsidR="00A523EC" w:rsidRPr="006C5E6E" w:rsidRDefault="00A523EC"/>
                  </w:txbxContent>
                </v:textbox>
                <w10:wrap type="topAndBottom" anchorx="margin" anchory="page"/>
              </v:shape>
            </w:pict>
          </mc:Fallback>
        </mc:AlternateContent>
      </w:r>
    </w:p>
    <w:p w14:paraId="0E36EDAD" w14:textId="77777777" w:rsidR="00A523EC" w:rsidRDefault="00A523EC">
      <w:pPr>
        <w:jc w:val="center"/>
        <w:rPr>
          <w:b/>
          <w:sz w:val="24"/>
        </w:rPr>
      </w:pPr>
      <w:r>
        <w:rPr>
          <w:b/>
          <w:sz w:val="24"/>
        </w:rPr>
        <w:t>Abstract</w:t>
      </w:r>
    </w:p>
    <w:p w14:paraId="6C48BF04" w14:textId="77777777" w:rsidR="00346786" w:rsidRDefault="00346786">
      <w:pPr>
        <w:jc w:val="center"/>
      </w:pPr>
    </w:p>
    <w:p w14:paraId="3DD4ECFF" w14:textId="77777777" w:rsidR="00346786" w:rsidRPr="00346786" w:rsidRDefault="00346786" w:rsidP="00346786">
      <w:pPr>
        <w:ind w:firstLineChars="250" w:firstLine="525"/>
        <w:jc w:val="both"/>
        <w:rPr>
          <w:i/>
          <w:sz w:val="21"/>
          <w:szCs w:val="21"/>
        </w:rPr>
      </w:pPr>
      <w:r w:rsidRPr="00346786">
        <w:rPr>
          <w:i/>
          <w:sz w:val="21"/>
          <w:szCs w:val="21"/>
        </w:rPr>
        <w:t xml:space="preserve">Real-time digit classification is a fascinating challenge with significant implications for applications designed to assist visually impaired individuals. This study proposes the development of a dedicated application that integrates advanced machine learning models for real-time digit recognition. Specifically, we leverage a convolutional neural network (CNN) and the </w:t>
      </w:r>
      <w:proofErr w:type="spellStart"/>
      <w:r w:rsidRPr="00346786">
        <w:rPr>
          <w:i/>
          <w:sz w:val="21"/>
          <w:szCs w:val="21"/>
        </w:rPr>
        <w:t>AlexNet</w:t>
      </w:r>
      <w:proofErr w:type="spellEnd"/>
      <w:r w:rsidRPr="00346786">
        <w:rPr>
          <w:i/>
          <w:sz w:val="21"/>
          <w:szCs w:val="21"/>
        </w:rPr>
        <w:t xml:space="preserve"> model, utilizing the MNIST dataset loaded via the Keras library. Our objective is to seamlessly embed these models into a user-friendly Pygame-based application, thereby enabling real-time digit recognition.</w:t>
      </w:r>
      <w:r w:rsidRPr="00346786">
        <w:rPr>
          <w:rFonts w:hint="eastAsia"/>
          <w:i/>
          <w:sz w:val="21"/>
          <w:szCs w:val="21"/>
        </w:rPr>
        <w:t xml:space="preserve"> </w:t>
      </w:r>
      <w:r w:rsidRPr="00346786">
        <w:rPr>
          <w:i/>
          <w:sz w:val="21"/>
          <w:szCs w:val="21"/>
        </w:rPr>
        <w:t>To enhance the user experience, our application includes a voice output feature that announces the recognized digit, providing immediate auditory feedback to the user. Conducted by Caros Alonso Gradillas, Alfin, and Park John at Handong Global University (HGU), this research emphasizes the design and implementation of the CNN model within the application framework, highlighting its potential to aid visually impaired individuals.</w:t>
      </w:r>
      <w:r w:rsidRPr="00346786">
        <w:rPr>
          <w:rFonts w:hint="eastAsia"/>
          <w:i/>
          <w:sz w:val="21"/>
          <w:szCs w:val="21"/>
        </w:rPr>
        <w:t xml:space="preserve"> </w:t>
      </w:r>
      <w:r w:rsidRPr="00346786">
        <w:rPr>
          <w:i/>
          <w:sz w:val="21"/>
          <w:szCs w:val="21"/>
        </w:rPr>
        <w:t xml:space="preserve">We achieved a 97% accuracy rate with the </w:t>
      </w:r>
      <w:proofErr w:type="spellStart"/>
      <w:r w:rsidRPr="00346786">
        <w:rPr>
          <w:i/>
          <w:sz w:val="21"/>
          <w:szCs w:val="21"/>
        </w:rPr>
        <w:t>AlexNet</w:t>
      </w:r>
      <w:proofErr w:type="spellEnd"/>
      <w:r w:rsidRPr="00346786">
        <w:rPr>
          <w:i/>
          <w:sz w:val="21"/>
          <w:szCs w:val="21"/>
        </w:rPr>
        <w:t xml:space="preserve"> model and 99% with the CNN model. Our </w:t>
      </w:r>
      <w:r>
        <w:rPr>
          <w:i/>
          <w:sz w:val="21"/>
          <w:szCs w:val="21"/>
        </w:rPr>
        <w:t>project</w:t>
      </w:r>
      <w:r w:rsidRPr="00346786">
        <w:rPr>
          <w:i/>
          <w:sz w:val="21"/>
          <w:szCs w:val="21"/>
        </w:rPr>
        <w:t xml:space="preserve"> demonstrates the practical utility of deep learning in creating accessible tools for digit recognition. This project exemplifies how cutting-edge technology can be harnessed to improve daily life for visually impaired users, showcasing the significant benefits of integrating deep learning models into real-time applications.</w:t>
      </w:r>
    </w:p>
    <w:p w14:paraId="7A7EC340" w14:textId="77777777" w:rsidR="00C870AC" w:rsidRDefault="00C870AC" w:rsidP="00C870AC"/>
    <w:p w14:paraId="2C94C5BC" w14:textId="4919B698" w:rsidR="00A523EC" w:rsidRPr="00C870AC" w:rsidRDefault="00C870AC" w:rsidP="00C870AC">
      <w:pPr>
        <w:rPr>
          <w:b/>
          <w:bCs/>
          <w:color w:val="FF0000"/>
          <w:sz w:val="21"/>
          <w:szCs w:val="21"/>
        </w:rPr>
      </w:pPr>
      <w:r w:rsidRPr="00C870AC">
        <w:rPr>
          <w:b/>
          <w:bCs/>
          <w:color w:val="FF0000"/>
          <w:sz w:val="21"/>
          <w:szCs w:val="21"/>
        </w:rPr>
        <w:t>GitHub Repository: [Link to GitHub Repository]</w:t>
      </w:r>
    </w:p>
    <w:p w14:paraId="627281A1" w14:textId="77777777" w:rsidR="00A523EC" w:rsidRDefault="00A523EC">
      <w:pPr>
        <w:pStyle w:val="Ttulo1"/>
        <w:rPr>
          <w:b/>
          <w:bCs/>
          <w:sz w:val="24"/>
          <w:szCs w:val="24"/>
        </w:rPr>
      </w:pPr>
      <w:r w:rsidRPr="00346786">
        <w:rPr>
          <w:b/>
          <w:bCs/>
          <w:sz w:val="24"/>
          <w:szCs w:val="24"/>
        </w:rPr>
        <w:t>Introduction</w:t>
      </w:r>
    </w:p>
    <w:p w14:paraId="5DE3F080" w14:textId="77777777" w:rsidR="00346786" w:rsidRPr="00346786" w:rsidRDefault="00346786" w:rsidP="00346786"/>
    <w:p w14:paraId="0C8E57BD" w14:textId="77777777" w:rsidR="00346786" w:rsidRDefault="00346786" w:rsidP="00346786">
      <w:pPr>
        <w:rPr>
          <w:b/>
          <w:bCs/>
          <w:sz w:val="21"/>
          <w:szCs w:val="21"/>
        </w:rPr>
      </w:pPr>
      <w:r w:rsidRPr="00346786">
        <w:rPr>
          <w:rFonts w:hint="eastAsia"/>
          <w:b/>
          <w:bCs/>
          <w:sz w:val="21"/>
          <w:szCs w:val="21"/>
        </w:rPr>
        <w:t>1</w:t>
      </w:r>
      <w:r w:rsidRPr="00346786">
        <w:rPr>
          <w:b/>
          <w:bCs/>
          <w:sz w:val="21"/>
          <w:szCs w:val="21"/>
        </w:rPr>
        <w:t>.1 Problem Definition</w:t>
      </w:r>
    </w:p>
    <w:p w14:paraId="4BC89D17" w14:textId="77777777" w:rsidR="00346786" w:rsidRPr="00346786" w:rsidRDefault="00346786" w:rsidP="00346786">
      <w:pPr>
        <w:rPr>
          <w:b/>
          <w:bCs/>
          <w:sz w:val="21"/>
          <w:szCs w:val="21"/>
        </w:rPr>
      </w:pPr>
    </w:p>
    <w:p w14:paraId="6A3F545E" w14:textId="77777777" w:rsidR="00346786" w:rsidRPr="00346786" w:rsidRDefault="00346786" w:rsidP="00346786">
      <w:pPr>
        <w:pStyle w:val="Text"/>
        <w:ind w:firstLineChars="250" w:firstLine="525"/>
        <w:rPr>
          <w:sz w:val="21"/>
          <w:szCs w:val="21"/>
        </w:rPr>
      </w:pPr>
      <w:r w:rsidRPr="00346786">
        <w:rPr>
          <w:sz w:val="21"/>
          <w:szCs w:val="21"/>
        </w:rPr>
        <w:t>Visually impaired individuals encounter numerous obstacles when trying to interpret numerical data from various sources, such as electronic displays, written documents, and educational materials. Traditional assistive technologies, while helpful, often fall short in providing real-time, intuitive, and accurate digit recognition. There is a pressing need for an accessible tool that can recognize digits in real-time and offer immediate, clear auditory feedback, thereby enhancing the independence and efficiency of visually impaired users in educational, professional, and everyday contexts.</w:t>
      </w:r>
    </w:p>
    <w:p w14:paraId="1A949243" w14:textId="77777777" w:rsidR="0066076E" w:rsidRPr="00346786" w:rsidRDefault="00346786" w:rsidP="00346786">
      <w:pPr>
        <w:pStyle w:val="Text"/>
        <w:ind w:firstLineChars="250" w:firstLine="525"/>
        <w:rPr>
          <w:sz w:val="21"/>
          <w:szCs w:val="21"/>
        </w:rPr>
      </w:pPr>
      <w:r w:rsidRPr="00346786">
        <w:rPr>
          <w:sz w:val="21"/>
          <w:szCs w:val="21"/>
        </w:rPr>
        <w:t xml:space="preserve">Consequently, Real-time digit classification offers a valuable opportunity to enhance assistive technologies for visually impaired individuals. This project aims to develop a sophisticated application that utilizes cutting-edge deep learning models for real-time digit recognition. By integrating a convolutional neural network (CNN) and the </w:t>
      </w:r>
      <w:proofErr w:type="spellStart"/>
      <w:r w:rsidRPr="00346786">
        <w:rPr>
          <w:sz w:val="21"/>
          <w:szCs w:val="21"/>
        </w:rPr>
        <w:t>AlexNet</w:t>
      </w:r>
      <w:proofErr w:type="spellEnd"/>
      <w:r w:rsidRPr="00346786">
        <w:rPr>
          <w:sz w:val="21"/>
          <w:szCs w:val="21"/>
        </w:rPr>
        <w:t xml:space="preserve"> model, we strive to create a reliable tool that can provide instant auditory feedback through voice output, significantly aiding users with visual impairments.</w:t>
      </w:r>
    </w:p>
    <w:p w14:paraId="50BBCE55" w14:textId="77777777" w:rsidR="00346786" w:rsidRDefault="00346786" w:rsidP="00346786">
      <w:pPr>
        <w:pStyle w:val="Text"/>
        <w:ind w:firstLine="0"/>
      </w:pPr>
    </w:p>
    <w:p w14:paraId="4FE78358" w14:textId="77777777" w:rsidR="00346786" w:rsidRDefault="00346786" w:rsidP="00346786">
      <w:pPr>
        <w:pStyle w:val="Text"/>
        <w:ind w:firstLine="0"/>
        <w:rPr>
          <w:b/>
          <w:bCs/>
          <w:sz w:val="22"/>
          <w:szCs w:val="22"/>
        </w:rPr>
      </w:pPr>
      <w:r w:rsidRPr="00346786">
        <w:rPr>
          <w:rFonts w:hint="eastAsia"/>
          <w:b/>
          <w:bCs/>
          <w:sz w:val="22"/>
          <w:szCs w:val="22"/>
        </w:rPr>
        <w:t>1</w:t>
      </w:r>
      <w:r w:rsidRPr="00346786">
        <w:rPr>
          <w:b/>
          <w:bCs/>
          <w:sz w:val="22"/>
          <w:szCs w:val="22"/>
        </w:rPr>
        <w:t>.2. Literature Survey</w:t>
      </w:r>
    </w:p>
    <w:p w14:paraId="7FA6B975" w14:textId="77777777" w:rsidR="00346786" w:rsidRPr="00346786" w:rsidRDefault="00346786" w:rsidP="00346786">
      <w:pPr>
        <w:pStyle w:val="Text"/>
        <w:ind w:firstLine="0"/>
        <w:rPr>
          <w:b/>
          <w:bCs/>
          <w:sz w:val="22"/>
          <w:szCs w:val="22"/>
        </w:rPr>
      </w:pPr>
    </w:p>
    <w:p w14:paraId="3A25AC53" w14:textId="77777777" w:rsidR="00346786" w:rsidRPr="00346786" w:rsidRDefault="00346786" w:rsidP="00346786">
      <w:pPr>
        <w:pStyle w:val="Text"/>
        <w:ind w:firstLineChars="250" w:firstLine="525"/>
        <w:rPr>
          <w:sz w:val="21"/>
          <w:szCs w:val="21"/>
        </w:rPr>
      </w:pPr>
      <w:r w:rsidRPr="00346786">
        <w:rPr>
          <w:sz w:val="21"/>
          <w:szCs w:val="21"/>
        </w:rPr>
        <w:t>In our research on real-time digit classification, we examined five significant studies that provide a comprehensive understanding of various approaches and technologies used in this field. These articles offer valuable insights into the methodologies, challenges, and advancements in digit recognition, particularly focusing on applications that can aid visually impaired individuals.</w:t>
      </w:r>
    </w:p>
    <w:p w14:paraId="5250B881" w14:textId="77777777" w:rsidR="00346786" w:rsidRDefault="00346786" w:rsidP="00346786">
      <w:pPr>
        <w:pStyle w:val="Text"/>
        <w:ind w:firstLine="0"/>
      </w:pPr>
    </w:p>
    <w:p w14:paraId="7DC30A38" w14:textId="77777777" w:rsidR="00346786" w:rsidRDefault="00346786" w:rsidP="00346786">
      <w:pPr>
        <w:pStyle w:val="Text"/>
        <w:ind w:firstLine="0"/>
        <w:rPr>
          <w:b/>
          <w:bCs/>
          <w:sz w:val="21"/>
          <w:szCs w:val="21"/>
        </w:rPr>
      </w:pPr>
      <w:r w:rsidRPr="00346786">
        <w:rPr>
          <w:rFonts w:hint="eastAsia"/>
          <w:b/>
          <w:bCs/>
          <w:sz w:val="21"/>
          <w:szCs w:val="21"/>
        </w:rPr>
        <w:t>1</w:t>
      </w:r>
      <w:r w:rsidRPr="00346786">
        <w:rPr>
          <w:b/>
          <w:bCs/>
          <w:sz w:val="21"/>
          <w:szCs w:val="21"/>
        </w:rPr>
        <w:t xml:space="preserve">.2.1 </w:t>
      </w:r>
      <w:r>
        <w:rPr>
          <w:b/>
          <w:bCs/>
          <w:sz w:val="21"/>
          <w:szCs w:val="21"/>
        </w:rPr>
        <w:t>Article I</w:t>
      </w:r>
      <w:r w:rsidRPr="00346786">
        <w:rPr>
          <w:b/>
          <w:bCs/>
          <w:sz w:val="21"/>
          <w:szCs w:val="21"/>
        </w:rPr>
        <w:t>:</w:t>
      </w:r>
    </w:p>
    <w:p w14:paraId="3E6C12FC" w14:textId="77777777" w:rsidR="00346786" w:rsidRPr="00346786" w:rsidRDefault="00346786" w:rsidP="00346786">
      <w:pPr>
        <w:pStyle w:val="Text"/>
        <w:ind w:firstLine="0"/>
        <w:rPr>
          <w:b/>
          <w:bCs/>
          <w:sz w:val="22"/>
          <w:szCs w:val="22"/>
        </w:rPr>
      </w:pPr>
    </w:p>
    <w:p w14:paraId="53212523" w14:textId="77777777" w:rsidR="00346786" w:rsidRPr="00346786" w:rsidRDefault="00346786" w:rsidP="00346786">
      <w:pPr>
        <w:pStyle w:val="Text"/>
        <w:ind w:firstLineChars="250" w:firstLine="525"/>
        <w:rPr>
          <w:color w:val="0D0D0D"/>
          <w:sz w:val="21"/>
          <w:szCs w:val="21"/>
          <w:shd w:val="clear" w:color="auto" w:fill="FFFFFF"/>
        </w:rPr>
      </w:pPr>
      <w:r w:rsidRPr="00346786">
        <w:rPr>
          <w:color w:val="0D0D0D"/>
          <w:sz w:val="21"/>
          <w:szCs w:val="21"/>
          <w:shd w:val="clear" w:color="auto" w:fill="FFFFFF"/>
        </w:rPr>
        <w:t xml:space="preserve">In the study titled </w:t>
      </w:r>
      <w:r w:rsidRPr="00346786">
        <w:rPr>
          <w:rStyle w:val="nfasis"/>
          <w:color w:val="0D0D0D"/>
          <w:sz w:val="21"/>
          <w:szCs w:val="21"/>
          <w:bdr w:val="single" w:sz="2" w:space="0" w:color="E3E3E3" w:frame="1"/>
          <w:shd w:val="clear" w:color="auto" w:fill="FFFFFF"/>
        </w:rPr>
        <w:t>Real-Time Handwritten Digits Recognition Using Convolutional Neural Network</w:t>
      </w:r>
      <w:r w:rsidRPr="00346786">
        <w:rPr>
          <w:color w:val="0D0D0D"/>
          <w:sz w:val="21"/>
          <w:szCs w:val="21"/>
          <w:shd w:val="clear" w:color="auto" w:fill="FFFFFF"/>
        </w:rPr>
        <w:t xml:space="preserve">, authors </w:t>
      </w:r>
      <w:proofErr w:type="spellStart"/>
      <w:r w:rsidRPr="00346786">
        <w:rPr>
          <w:color w:val="0D0D0D"/>
          <w:sz w:val="21"/>
          <w:szCs w:val="21"/>
          <w:shd w:val="clear" w:color="auto" w:fill="FFFFFF"/>
        </w:rPr>
        <w:t>Kaveti</w:t>
      </w:r>
      <w:proofErr w:type="spellEnd"/>
      <w:r w:rsidRPr="00346786">
        <w:rPr>
          <w:color w:val="0D0D0D"/>
          <w:sz w:val="21"/>
          <w:szCs w:val="21"/>
          <w:shd w:val="clear" w:color="auto" w:fill="FFFFFF"/>
        </w:rPr>
        <w:t xml:space="preserve"> Upender and Venkata Siva Kumar Pasupuleti address the challenge of predicting real-time handwritten digits using the MNIST dataset for model training. The authors utilized the OpenCV Python library to detect patterns in handwritten digits, achieving human-level accuracy with a Convolutional Neural Network (CNN) model. This research highlights the </w:t>
      </w:r>
      <w:r w:rsidRPr="00346786">
        <w:rPr>
          <w:color w:val="0D0D0D"/>
          <w:sz w:val="21"/>
          <w:szCs w:val="21"/>
          <w:shd w:val="clear" w:color="auto" w:fill="FFFFFF"/>
        </w:rPr>
        <w:lastRenderedPageBreak/>
        <w:t>effectiveness of CNNs in real-time handwritten digit recognition, providing a foundation for our application’s digit recognition component (Upender &amp; Pasupuleti, n.d.).</w:t>
      </w:r>
    </w:p>
    <w:p w14:paraId="399A9684" w14:textId="77777777" w:rsidR="00346786" w:rsidRDefault="00346786" w:rsidP="00346786">
      <w:pPr>
        <w:pStyle w:val="Text"/>
        <w:ind w:firstLine="0"/>
        <w:rPr>
          <w:color w:val="0D0D0D"/>
          <w:sz w:val="21"/>
          <w:szCs w:val="21"/>
          <w:shd w:val="clear" w:color="auto" w:fill="FFFFFF"/>
        </w:rPr>
      </w:pPr>
    </w:p>
    <w:p w14:paraId="7A8D27E2" w14:textId="77777777" w:rsidR="00346786" w:rsidRDefault="00346786" w:rsidP="00346786">
      <w:pPr>
        <w:pStyle w:val="Text"/>
        <w:ind w:firstLine="0"/>
        <w:rPr>
          <w:color w:val="0D0D0D"/>
          <w:sz w:val="21"/>
          <w:szCs w:val="21"/>
          <w:shd w:val="clear" w:color="auto" w:fill="FFFFFF"/>
        </w:rPr>
      </w:pPr>
      <w:r w:rsidRPr="00346786">
        <w:rPr>
          <w:b/>
          <w:bCs/>
          <w:color w:val="0D0D0D"/>
          <w:sz w:val="21"/>
          <w:szCs w:val="21"/>
          <w:shd w:val="clear" w:color="auto" w:fill="FFFFFF"/>
        </w:rPr>
        <w:t>1.2.2</w:t>
      </w:r>
      <w:r w:rsidRPr="00346786">
        <w:rPr>
          <w:color w:val="0D0D0D"/>
          <w:sz w:val="21"/>
          <w:szCs w:val="21"/>
          <w:shd w:val="clear" w:color="auto" w:fill="FFFFFF"/>
        </w:rPr>
        <w:t xml:space="preserve"> </w:t>
      </w:r>
      <w:r>
        <w:rPr>
          <w:b/>
          <w:bCs/>
          <w:color w:val="0D0D0D"/>
          <w:sz w:val="21"/>
          <w:szCs w:val="21"/>
          <w:shd w:val="clear" w:color="auto" w:fill="FFFFFF"/>
        </w:rPr>
        <w:t xml:space="preserve">Article </w:t>
      </w:r>
      <w:r w:rsidRPr="00346786">
        <w:rPr>
          <w:b/>
          <w:bCs/>
          <w:color w:val="0D0D0D"/>
          <w:sz w:val="21"/>
          <w:szCs w:val="21"/>
          <w:shd w:val="clear" w:color="auto" w:fill="FFFFFF"/>
        </w:rPr>
        <w:t>II:</w:t>
      </w:r>
      <w:r w:rsidRPr="00346786">
        <w:rPr>
          <w:color w:val="0D0D0D"/>
          <w:sz w:val="21"/>
          <w:szCs w:val="21"/>
          <w:shd w:val="clear" w:color="auto" w:fill="FFFFFF"/>
        </w:rPr>
        <w:t xml:space="preserve"> </w:t>
      </w:r>
    </w:p>
    <w:p w14:paraId="143FF274" w14:textId="77777777" w:rsidR="00346786" w:rsidRPr="00346786" w:rsidRDefault="00346786" w:rsidP="00346786">
      <w:pPr>
        <w:pStyle w:val="Text"/>
        <w:ind w:firstLine="0"/>
        <w:rPr>
          <w:color w:val="0D0D0D"/>
          <w:sz w:val="21"/>
          <w:szCs w:val="21"/>
          <w:shd w:val="clear" w:color="auto" w:fill="FFFFFF"/>
        </w:rPr>
      </w:pPr>
    </w:p>
    <w:p w14:paraId="74450E73" w14:textId="77777777" w:rsidR="00346786" w:rsidRPr="00346786" w:rsidRDefault="00346786" w:rsidP="00346786">
      <w:pPr>
        <w:pStyle w:val="Text"/>
        <w:ind w:firstLineChars="250" w:firstLine="525"/>
        <w:rPr>
          <w:sz w:val="21"/>
          <w:szCs w:val="21"/>
        </w:rPr>
      </w:pPr>
      <w:r w:rsidRPr="00346786">
        <w:rPr>
          <w:sz w:val="21"/>
          <w:szCs w:val="21"/>
        </w:rPr>
        <w:t xml:space="preserve">In their article titled </w:t>
      </w:r>
      <w:r w:rsidRPr="00346786">
        <w:rPr>
          <w:i/>
          <w:iCs/>
          <w:sz w:val="21"/>
          <w:szCs w:val="21"/>
        </w:rPr>
        <w:t>Handwritten Digit Recognition Using Machine and Deep Learning Algorithms</w:t>
      </w:r>
      <w:r w:rsidRPr="00346786">
        <w:rPr>
          <w:sz w:val="21"/>
          <w:szCs w:val="21"/>
        </w:rPr>
        <w:t xml:space="preserve">, authors Ritik Dixit, Rishika </w:t>
      </w:r>
      <w:proofErr w:type="spellStart"/>
      <w:r w:rsidRPr="00346786">
        <w:rPr>
          <w:sz w:val="21"/>
          <w:szCs w:val="21"/>
        </w:rPr>
        <w:t>Kushwah</w:t>
      </w:r>
      <w:proofErr w:type="spellEnd"/>
      <w:r w:rsidRPr="00346786">
        <w:rPr>
          <w:sz w:val="21"/>
          <w:szCs w:val="21"/>
        </w:rPr>
        <w:t xml:space="preserve">, and Samay </w:t>
      </w:r>
      <w:proofErr w:type="spellStart"/>
      <w:r w:rsidRPr="00346786">
        <w:rPr>
          <w:sz w:val="21"/>
          <w:szCs w:val="21"/>
        </w:rPr>
        <w:t>Pashine</w:t>
      </w:r>
      <w:proofErr w:type="spellEnd"/>
      <w:r w:rsidRPr="00346786">
        <w:rPr>
          <w:sz w:val="21"/>
          <w:szCs w:val="21"/>
        </w:rPr>
        <w:t xml:space="preserve"> provide a comprehensive comparison of various machine learning and deep learning algorithms for handwritten digit recognition. The study evaluates algorithms such as Support Vector Machine (SVM), Multilayer Perceptron (MLP), and Convolutional Neural Network (CNN) based on metrics including accuracy, errors, and training-testing time. Visualization using matplotlib supports their analysis. The findings suggest that CNNs outperform other models in digit recognition tasks, reaffirming our decision to incorporate CNNs into our application (Dixit, </w:t>
      </w:r>
      <w:proofErr w:type="spellStart"/>
      <w:r w:rsidRPr="00346786">
        <w:rPr>
          <w:sz w:val="21"/>
          <w:szCs w:val="21"/>
        </w:rPr>
        <w:t>Kushwah</w:t>
      </w:r>
      <w:proofErr w:type="spellEnd"/>
      <w:r w:rsidRPr="00346786">
        <w:rPr>
          <w:sz w:val="21"/>
          <w:szCs w:val="21"/>
        </w:rPr>
        <w:t xml:space="preserve">, &amp; </w:t>
      </w:r>
      <w:proofErr w:type="spellStart"/>
      <w:r w:rsidRPr="00346786">
        <w:rPr>
          <w:sz w:val="21"/>
          <w:szCs w:val="21"/>
        </w:rPr>
        <w:t>Pashine</w:t>
      </w:r>
      <w:proofErr w:type="spellEnd"/>
      <w:r w:rsidRPr="00346786">
        <w:rPr>
          <w:sz w:val="21"/>
          <w:szCs w:val="21"/>
        </w:rPr>
        <w:t>, n.d.).</w:t>
      </w:r>
    </w:p>
    <w:p w14:paraId="18484877" w14:textId="77777777" w:rsidR="00346786" w:rsidRDefault="00346786" w:rsidP="00346786">
      <w:pPr>
        <w:pStyle w:val="Text"/>
        <w:ind w:firstLine="0"/>
      </w:pPr>
    </w:p>
    <w:p w14:paraId="2810CC48" w14:textId="77777777" w:rsidR="00346786" w:rsidRDefault="00346786" w:rsidP="00346786">
      <w:pPr>
        <w:pStyle w:val="Text"/>
        <w:ind w:firstLine="0"/>
        <w:rPr>
          <w:b/>
          <w:bCs/>
          <w:sz w:val="22"/>
          <w:szCs w:val="22"/>
        </w:rPr>
      </w:pPr>
      <w:r w:rsidRPr="00346786">
        <w:rPr>
          <w:rFonts w:hint="eastAsia"/>
          <w:b/>
          <w:bCs/>
          <w:sz w:val="22"/>
          <w:szCs w:val="22"/>
        </w:rPr>
        <w:t>1</w:t>
      </w:r>
      <w:r w:rsidRPr="00346786">
        <w:rPr>
          <w:b/>
          <w:bCs/>
          <w:sz w:val="22"/>
          <w:szCs w:val="22"/>
        </w:rPr>
        <w:t xml:space="preserve">.2.3 Article III: </w:t>
      </w:r>
    </w:p>
    <w:p w14:paraId="2779B1D6" w14:textId="77777777" w:rsidR="00346786" w:rsidRDefault="00346786" w:rsidP="00346786">
      <w:pPr>
        <w:pStyle w:val="Text"/>
        <w:ind w:firstLine="0"/>
        <w:rPr>
          <w:b/>
          <w:bCs/>
          <w:sz w:val="22"/>
          <w:szCs w:val="22"/>
        </w:rPr>
      </w:pPr>
    </w:p>
    <w:p w14:paraId="02A823C1" w14:textId="77777777" w:rsidR="00346786" w:rsidRPr="00346786" w:rsidRDefault="00346786" w:rsidP="00346786">
      <w:pPr>
        <w:pStyle w:val="Text"/>
        <w:ind w:firstLineChars="200" w:firstLine="420"/>
        <w:rPr>
          <w:sz w:val="21"/>
          <w:szCs w:val="21"/>
        </w:rPr>
      </w:pPr>
      <w:r w:rsidRPr="00346786">
        <w:rPr>
          <w:sz w:val="21"/>
          <w:szCs w:val="21"/>
        </w:rPr>
        <w:t xml:space="preserve">In their research titled </w:t>
      </w:r>
      <w:r w:rsidRPr="00346786">
        <w:rPr>
          <w:i/>
          <w:iCs/>
          <w:sz w:val="21"/>
          <w:szCs w:val="21"/>
        </w:rPr>
        <w:t>Image Recognition and Voice Translation for Visually Impaired</w:t>
      </w:r>
      <w:r w:rsidRPr="00346786">
        <w:rPr>
          <w:sz w:val="21"/>
          <w:szCs w:val="21"/>
        </w:rPr>
        <w:t>, authors Sandeep Pasupuleti, Lahari Dadi, Manikumar Gadi, and R. Krishnaveni focus on merging image recognition with voice translation to assist visually impaired individuals. The study employs VGG16 and Long Short-Term Memory (LSTM) networks to enhance recognition and translation capabilities. Utilizing both Recurrent Neural Networks (RNN) and Convolutional Neural Networks (CNN), the research underscores the significance of integrating robust neural network models to achieve high accuracy in recognition tasks, which is aligned with our project’s objectives to provide auditory feedback (Pasupuleti et al., n.d.).</w:t>
      </w:r>
    </w:p>
    <w:p w14:paraId="077061C2" w14:textId="77777777" w:rsidR="00346786" w:rsidRPr="00346786" w:rsidRDefault="00346786" w:rsidP="00346786">
      <w:pPr>
        <w:pStyle w:val="Text"/>
        <w:ind w:firstLine="0"/>
        <w:rPr>
          <w:b/>
          <w:bCs/>
          <w:sz w:val="22"/>
          <w:szCs w:val="22"/>
        </w:rPr>
      </w:pPr>
    </w:p>
    <w:p w14:paraId="7D62FD42" w14:textId="77777777" w:rsidR="00346786" w:rsidRDefault="00346786" w:rsidP="00346786">
      <w:pPr>
        <w:pStyle w:val="Text"/>
        <w:ind w:firstLine="0"/>
        <w:rPr>
          <w:b/>
          <w:bCs/>
          <w:sz w:val="22"/>
          <w:szCs w:val="22"/>
        </w:rPr>
      </w:pPr>
      <w:r w:rsidRPr="00346786">
        <w:rPr>
          <w:rFonts w:hint="eastAsia"/>
          <w:b/>
          <w:bCs/>
          <w:sz w:val="22"/>
          <w:szCs w:val="22"/>
        </w:rPr>
        <w:t>1</w:t>
      </w:r>
      <w:r w:rsidRPr="00346786">
        <w:rPr>
          <w:b/>
          <w:bCs/>
          <w:sz w:val="22"/>
          <w:szCs w:val="22"/>
        </w:rPr>
        <w:t xml:space="preserve">.2.4 Article IV: </w:t>
      </w:r>
    </w:p>
    <w:p w14:paraId="599ABD22" w14:textId="77777777" w:rsidR="00346786" w:rsidRDefault="00346786" w:rsidP="00346786">
      <w:pPr>
        <w:pStyle w:val="Text"/>
        <w:ind w:firstLine="0"/>
        <w:rPr>
          <w:b/>
          <w:bCs/>
          <w:sz w:val="22"/>
          <w:szCs w:val="22"/>
        </w:rPr>
      </w:pPr>
    </w:p>
    <w:p w14:paraId="2056AF20" w14:textId="77777777" w:rsidR="00346786" w:rsidRPr="00346786" w:rsidRDefault="00346786" w:rsidP="00346786">
      <w:pPr>
        <w:pStyle w:val="Text"/>
        <w:ind w:firstLineChars="250" w:firstLine="525"/>
        <w:rPr>
          <w:sz w:val="21"/>
          <w:szCs w:val="21"/>
        </w:rPr>
      </w:pPr>
      <w:r w:rsidRPr="00346786">
        <w:rPr>
          <w:sz w:val="21"/>
          <w:szCs w:val="21"/>
        </w:rPr>
        <w:t xml:space="preserve">In her thesis titled </w:t>
      </w:r>
      <w:r w:rsidRPr="00346786">
        <w:rPr>
          <w:i/>
          <w:iCs/>
          <w:sz w:val="21"/>
          <w:szCs w:val="21"/>
        </w:rPr>
        <w:t>An IoT System for Converting Handwritten Text to Editable Format via Gesture Recognition</w:t>
      </w:r>
      <w:r w:rsidRPr="00346786">
        <w:rPr>
          <w:sz w:val="21"/>
          <w:szCs w:val="21"/>
        </w:rPr>
        <w:t xml:space="preserve">, author Nidhi Patel proposes an Internet of Things (IoT) framework utilizing hand gesture recognition (HGR) with Raspberry Pi and a camera to convert handwritten text into an editable format. The system integrates edge detection algorithms to mitigate computational complexity and employs OpenCV and machine learning algorithms to transform handwritten elements into editable text. This study underscores the potential of merging IoT with machine learning for </w:t>
      </w:r>
      <w:r w:rsidRPr="00346786">
        <w:rPr>
          <w:sz w:val="21"/>
          <w:szCs w:val="21"/>
        </w:rPr>
        <w:t>practical applications, which resonates with our project's objective of improving accessibility through technology (Patel, n.d.).</w:t>
      </w:r>
    </w:p>
    <w:p w14:paraId="38891613" w14:textId="77777777" w:rsidR="00346786" w:rsidRPr="00346786" w:rsidRDefault="00346786" w:rsidP="00346786">
      <w:pPr>
        <w:pStyle w:val="Text"/>
        <w:ind w:firstLine="0"/>
        <w:rPr>
          <w:b/>
          <w:bCs/>
          <w:sz w:val="22"/>
          <w:szCs w:val="22"/>
        </w:rPr>
      </w:pPr>
    </w:p>
    <w:p w14:paraId="7E209A42" w14:textId="77777777" w:rsidR="00346786" w:rsidRDefault="00346786" w:rsidP="00346786">
      <w:pPr>
        <w:pStyle w:val="Text"/>
        <w:ind w:firstLine="0"/>
        <w:rPr>
          <w:b/>
          <w:bCs/>
          <w:sz w:val="22"/>
          <w:szCs w:val="22"/>
        </w:rPr>
      </w:pPr>
      <w:r w:rsidRPr="00346786">
        <w:rPr>
          <w:rFonts w:hint="eastAsia"/>
          <w:b/>
          <w:bCs/>
          <w:sz w:val="22"/>
          <w:szCs w:val="22"/>
        </w:rPr>
        <w:t>1</w:t>
      </w:r>
      <w:r w:rsidRPr="00346786">
        <w:rPr>
          <w:b/>
          <w:bCs/>
          <w:sz w:val="22"/>
          <w:szCs w:val="22"/>
        </w:rPr>
        <w:t xml:space="preserve">.2.5 Article V: </w:t>
      </w:r>
    </w:p>
    <w:p w14:paraId="43CAE17E" w14:textId="77777777" w:rsidR="00346786" w:rsidRDefault="00346786" w:rsidP="00346786">
      <w:pPr>
        <w:pStyle w:val="Text"/>
        <w:ind w:firstLine="0"/>
        <w:rPr>
          <w:b/>
          <w:bCs/>
          <w:sz w:val="22"/>
          <w:szCs w:val="22"/>
        </w:rPr>
      </w:pPr>
    </w:p>
    <w:p w14:paraId="593980DA" w14:textId="77777777" w:rsidR="00346786" w:rsidRPr="00346786" w:rsidRDefault="00346786" w:rsidP="00346786">
      <w:pPr>
        <w:pStyle w:val="Text"/>
        <w:ind w:firstLineChars="250" w:firstLine="525"/>
        <w:rPr>
          <w:sz w:val="21"/>
          <w:szCs w:val="21"/>
        </w:rPr>
      </w:pPr>
      <w:r w:rsidRPr="00346786">
        <w:rPr>
          <w:sz w:val="21"/>
          <w:szCs w:val="21"/>
        </w:rPr>
        <w:t xml:space="preserve">In their paper titled </w:t>
      </w:r>
      <w:proofErr w:type="spellStart"/>
      <w:r w:rsidRPr="00346786">
        <w:rPr>
          <w:i/>
          <w:iCs/>
          <w:sz w:val="21"/>
          <w:szCs w:val="21"/>
        </w:rPr>
        <w:t>NeuroWrite</w:t>
      </w:r>
      <w:proofErr w:type="spellEnd"/>
      <w:r w:rsidRPr="00346786">
        <w:rPr>
          <w:i/>
          <w:iCs/>
          <w:sz w:val="21"/>
          <w:szCs w:val="21"/>
        </w:rPr>
        <w:t>: Predictive Handwritten Digit Classification using Deep Neural Networks</w:t>
      </w:r>
      <w:r w:rsidRPr="00346786">
        <w:rPr>
          <w:sz w:val="21"/>
          <w:szCs w:val="21"/>
        </w:rPr>
        <w:t xml:space="preserve">, authors </w:t>
      </w:r>
      <w:proofErr w:type="spellStart"/>
      <w:r w:rsidRPr="00346786">
        <w:rPr>
          <w:sz w:val="21"/>
          <w:szCs w:val="21"/>
        </w:rPr>
        <w:t>Kottakota</w:t>
      </w:r>
      <w:proofErr w:type="spellEnd"/>
      <w:r w:rsidRPr="00346786">
        <w:rPr>
          <w:sz w:val="21"/>
          <w:szCs w:val="21"/>
        </w:rPr>
        <w:t xml:space="preserve"> Asish, P. Sarath Teja, R. Kishan Chander, and D. Deva Hema discuss the challenges and solutions involved in handwritten digit recognition using deep neural networks. The study utilizes the MNIST dataset and implements various methodologies such as CNN-based deep handwritten text recognition (DHTR), few-shot learning, and dictionary learning. Emphasizing the significance of neural networks, the research underscores their role in distinguishing visually similar digits and handling handwriting variations, which are critical for our project's success in achieving high accuracy and reliability (Asish et al., n.d.).</w:t>
      </w:r>
    </w:p>
    <w:p w14:paraId="0E11227C" w14:textId="77777777" w:rsidR="00346786" w:rsidRDefault="00346786" w:rsidP="00346786">
      <w:pPr>
        <w:pStyle w:val="Ttulo2"/>
        <w:numPr>
          <w:ilvl w:val="0"/>
          <w:numId w:val="0"/>
        </w:numPr>
        <w:rPr>
          <w:b/>
          <w:bCs/>
          <w:sz w:val="24"/>
          <w:szCs w:val="24"/>
        </w:rPr>
      </w:pPr>
      <w:r w:rsidRPr="00346786">
        <w:rPr>
          <w:b/>
          <w:bCs/>
          <w:sz w:val="24"/>
          <w:szCs w:val="24"/>
        </w:rPr>
        <w:t xml:space="preserve">2. </w:t>
      </w:r>
      <w:r w:rsidR="0066076E" w:rsidRPr="00346786">
        <w:rPr>
          <w:b/>
          <w:bCs/>
          <w:sz w:val="24"/>
          <w:szCs w:val="24"/>
        </w:rPr>
        <w:t>Data</w:t>
      </w:r>
      <w:r>
        <w:rPr>
          <w:b/>
          <w:bCs/>
          <w:sz w:val="24"/>
          <w:szCs w:val="24"/>
        </w:rPr>
        <w:t>set</w:t>
      </w:r>
    </w:p>
    <w:p w14:paraId="4264A91E" w14:textId="77777777" w:rsidR="00346786" w:rsidRPr="00346786" w:rsidRDefault="00346786" w:rsidP="00346786"/>
    <w:p w14:paraId="2AB8B4F9" w14:textId="77777777" w:rsidR="00346786" w:rsidRPr="00346786" w:rsidRDefault="00346786" w:rsidP="00346786">
      <w:pPr>
        <w:rPr>
          <w:b/>
          <w:bCs/>
          <w:sz w:val="22"/>
          <w:szCs w:val="22"/>
        </w:rPr>
      </w:pPr>
      <w:r w:rsidRPr="00346786">
        <w:rPr>
          <w:rFonts w:hint="eastAsia"/>
          <w:b/>
          <w:bCs/>
          <w:sz w:val="22"/>
          <w:szCs w:val="22"/>
        </w:rPr>
        <w:t>2</w:t>
      </w:r>
      <w:r w:rsidRPr="00346786">
        <w:rPr>
          <w:b/>
          <w:bCs/>
          <w:sz w:val="22"/>
          <w:szCs w:val="22"/>
        </w:rPr>
        <w:t>. 1 Keras/</w:t>
      </w:r>
      <w:proofErr w:type="spellStart"/>
      <w:r w:rsidRPr="00346786">
        <w:rPr>
          <w:b/>
          <w:bCs/>
          <w:sz w:val="22"/>
          <w:szCs w:val="22"/>
        </w:rPr>
        <w:t>Mnist</w:t>
      </w:r>
      <w:proofErr w:type="spellEnd"/>
      <w:r w:rsidRPr="00346786">
        <w:rPr>
          <w:b/>
          <w:bCs/>
          <w:sz w:val="22"/>
          <w:szCs w:val="22"/>
        </w:rPr>
        <w:t xml:space="preserve"> Library</w:t>
      </w:r>
    </w:p>
    <w:p w14:paraId="0B037C77" w14:textId="77777777" w:rsidR="00346786" w:rsidRDefault="00346786" w:rsidP="00346786"/>
    <w:p w14:paraId="1FCAAA10" w14:textId="77777777" w:rsidR="00346786" w:rsidRDefault="00346786" w:rsidP="00346786">
      <w:pPr>
        <w:ind w:firstLine="202"/>
        <w:jc w:val="both"/>
        <w:rPr>
          <w:sz w:val="21"/>
          <w:szCs w:val="21"/>
        </w:rPr>
      </w:pPr>
      <w:r w:rsidRPr="00346786">
        <w:rPr>
          <w:rFonts w:hint="eastAsia"/>
          <w:sz w:val="21"/>
          <w:szCs w:val="21"/>
          <w:lang w:eastAsia="ko-KR"/>
        </w:rPr>
        <w:t xml:space="preserve">    </w:t>
      </w:r>
      <w:r w:rsidRPr="00346786">
        <w:rPr>
          <w:sz w:val="21"/>
          <w:szCs w:val="21"/>
        </w:rPr>
        <w:t>At the heart of our project lies the MNIST dataset, a cornerstone in the realm of handwritten digit recognition. Comprising 70,000 grayscale images depicting digits 0 through 9, each meticulously labeled, MNIST serves as a standardized benchmark for training and testing image processing systems. Its division into 60,000 training images and 10,000 test images facilitates supervised learning, enabling us to evaluate model performance effectively. While MNIST forms the backbone of our dataset, we augment our resources with open-source repositories from platforms like GitHub, leveraging existing implementations and models to expedite our development process and refine our approach.</w:t>
      </w:r>
    </w:p>
    <w:p w14:paraId="3CEAF092" w14:textId="77777777" w:rsidR="00346786" w:rsidRDefault="00346786" w:rsidP="00346786">
      <w:pPr>
        <w:ind w:firstLine="202"/>
        <w:jc w:val="both"/>
        <w:rPr>
          <w:sz w:val="21"/>
          <w:szCs w:val="21"/>
        </w:rPr>
      </w:pPr>
    </w:p>
    <w:p w14:paraId="1C1BD2D4" w14:textId="77777777" w:rsidR="00346786" w:rsidRDefault="00346786" w:rsidP="00346786">
      <w:pPr>
        <w:ind w:firstLine="202"/>
        <w:jc w:val="both"/>
        <w:rPr>
          <w:sz w:val="21"/>
          <w:szCs w:val="21"/>
        </w:rPr>
      </w:pPr>
      <w:r>
        <w:rPr>
          <w:noProof/>
          <w:sz w:val="21"/>
          <w:szCs w:val="21"/>
        </w:rPr>
        <w:drawing>
          <wp:inline distT="0" distB="0" distL="0" distR="0" wp14:anchorId="5E624280" wp14:editId="7A9E0B54">
            <wp:extent cx="2866767" cy="1426099"/>
            <wp:effectExtent l="0" t="0" r="0" b="0"/>
            <wp:docPr id="823540489" name="그림 15" descr="텍스트, 디자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40489" name="그림 15" descr="텍스트, 디자인, 폰트, 스크린샷이(가) 표시된 사진&#10;&#10;자동 생성된 설명"/>
                    <pic:cNvPicPr/>
                  </pic:nvPicPr>
                  <pic:blipFill>
                    <a:blip r:embed="rId13"/>
                    <a:stretch>
                      <a:fillRect/>
                    </a:stretch>
                  </pic:blipFill>
                  <pic:spPr>
                    <a:xfrm>
                      <a:off x="0" y="0"/>
                      <a:ext cx="2910889" cy="1448048"/>
                    </a:xfrm>
                    <a:prstGeom prst="rect">
                      <a:avLst/>
                    </a:prstGeom>
                  </pic:spPr>
                </pic:pic>
              </a:graphicData>
            </a:graphic>
          </wp:inline>
        </w:drawing>
      </w:r>
    </w:p>
    <w:p w14:paraId="7273D4EC" w14:textId="77777777" w:rsidR="00346786" w:rsidRPr="00346786" w:rsidRDefault="00346786" w:rsidP="00346786">
      <w:pPr>
        <w:ind w:firstLine="202"/>
        <w:jc w:val="center"/>
        <w:rPr>
          <w:b/>
          <w:bCs/>
          <w:sz w:val="21"/>
          <w:szCs w:val="21"/>
        </w:rPr>
      </w:pPr>
      <w:r w:rsidRPr="00346786">
        <w:rPr>
          <w:rFonts w:hint="eastAsia"/>
          <w:b/>
          <w:bCs/>
          <w:sz w:val="21"/>
          <w:szCs w:val="21"/>
        </w:rPr>
        <w:t>F</w:t>
      </w:r>
      <w:r w:rsidRPr="00346786">
        <w:rPr>
          <w:b/>
          <w:bCs/>
          <w:sz w:val="21"/>
          <w:szCs w:val="21"/>
        </w:rPr>
        <w:t xml:space="preserve">igure 1. Overall Process </w:t>
      </w:r>
    </w:p>
    <w:p w14:paraId="60BC4DA1" w14:textId="77777777" w:rsidR="00346786" w:rsidRDefault="00346786" w:rsidP="00346786">
      <w:pPr>
        <w:ind w:firstLine="202"/>
        <w:jc w:val="both"/>
        <w:rPr>
          <w:sz w:val="21"/>
          <w:szCs w:val="21"/>
        </w:rPr>
      </w:pPr>
      <w:r w:rsidRPr="00346786">
        <w:rPr>
          <w:rFonts w:hint="eastAsia"/>
          <w:sz w:val="21"/>
          <w:szCs w:val="21"/>
          <w:lang w:eastAsia="ko-KR"/>
        </w:rPr>
        <w:lastRenderedPageBreak/>
        <w:t xml:space="preserve">     </w:t>
      </w:r>
      <w:r w:rsidRPr="00346786">
        <w:rPr>
          <w:sz w:val="21"/>
          <w:szCs w:val="21"/>
        </w:rPr>
        <w:t>In our endeavor to create a model capable of transforming handwritten letters into audio, we rely on Python's open-source neural networks library. This versatile tool, designed for simplicity and modularity, empowers us to construct and train deep learning models seamlessly. With support for various neural network architectures and compatibility with TensorFlow and Theano, the library ensures efficient computation and flexible deployment. Additionally, its compatibility with CPU and GPU acceleration, coupled with provisions for distributed training, equips us to optimize performance and scalability. As we embark on this journey, we are bolstered by a vibrant community and extensive documentation, confident in our ability to harness deep learning to address the challenges of handwritten digit recognition and audio transformation.</w:t>
      </w:r>
    </w:p>
    <w:p w14:paraId="32FB08E8" w14:textId="77777777" w:rsidR="00346786" w:rsidRPr="00346786" w:rsidRDefault="00346786" w:rsidP="00346786">
      <w:pPr>
        <w:ind w:firstLine="202"/>
        <w:jc w:val="both"/>
        <w:rPr>
          <w:sz w:val="21"/>
          <w:szCs w:val="21"/>
        </w:rPr>
      </w:pPr>
    </w:p>
    <w:p w14:paraId="639189F1" w14:textId="77777777" w:rsidR="00346786" w:rsidRDefault="00346786" w:rsidP="00346786">
      <w:r>
        <w:rPr>
          <w:noProof/>
          <w:sz w:val="21"/>
          <w:szCs w:val="21"/>
        </w:rPr>
        <w:drawing>
          <wp:inline distT="0" distB="0" distL="0" distR="0" wp14:anchorId="1C2585C3" wp14:editId="6689410F">
            <wp:extent cx="2982097" cy="1538364"/>
            <wp:effectExtent l="0" t="0" r="0" b="0"/>
            <wp:docPr id="1457608470" name="그림 16" descr="타이포그래피, 폰트, 흑백,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8470" name="그림 16" descr="타이포그래피, 폰트, 흑백, 화이트이(가) 표시된 사진&#10;&#10;자동 생성된 설명"/>
                    <pic:cNvPicPr/>
                  </pic:nvPicPr>
                  <pic:blipFill>
                    <a:blip r:embed="rId14"/>
                    <a:stretch>
                      <a:fillRect/>
                    </a:stretch>
                  </pic:blipFill>
                  <pic:spPr>
                    <a:xfrm>
                      <a:off x="0" y="0"/>
                      <a:ext cx="3030399" cy="1563281"/>
                    </a:xfrm>
                    <a:prstGeom prst="rect">
                      <a:avLst/>
                    </a:prstGeom>
                  </pic:spPr>
                </pic:pic>
              </a:graphicData>
            </a:graphic>
          </wp:inline>
        </w:drawing>
      </w:r>
    </w:p>
    <w:p w14:paraId="6165BE56" w14:textId="77777777" w:rsidR="00346786" w:rsidRPr="00346786" w:rsidRDefault="00346786" w:rsidP="00346786">
      <w:pPr>
        <w:ind w:firstLine="202"/>
        <w:jc w:val="center"/>
        <w:rPr>
          <w:b/>
          <w:bCs/>
          <w:sz w:val="21"/>
          <w:szCs w:val="21"/>
        </w:rPr>
      </w:pPr>
      <w:r w:rsidRPr="00346786">
        <w:rPr>
          <w:rFonts w:hint="eastAsia"/>
          <w:b/>
          <w:bCs/>
          <w:sz w:val="21"/>
          <w:szCs w:val="21"/>
        </w:rPr>
        <w:t>F</w:t>
      </w:r>
      <w:r w:rsidRPr="00346786">
        <w:rPr>
          <w:b/>
          <w:bCs/>
          <w:sz w:val="21"/>
          <w:szCs w:val="21"/>
        </w:rPr>
        <w:t xml:space="preserve">igure 2. Overall Process </w:t>
      </w:r>
    </w:p>
    <w:p w14:paraId="1743D6A4" w14:textId="77777777" w:rsidR="00346786" w:rsidRPr="00346786" w:rsidRDefault="00346786" w:rsidP="00346786"/>
    <w:p w14:paraId="208E0C8D" w14:textId="77777777" w:rsidR="0066076E" w:rsidRPr="00346786" w:rsidRDefault="00346786" w:rsidP="0066076E">
      <w:pPr>
        <w:pStyle w:val="Ttulo2"/>
        <w:numPr>
          <w:ilvl w:val="0"/>
          <w:numId w:val="0"/>
        </w:numPr>
        <w:rPr>
          <w:b/>
          <w:bCs/>
          <w:sz w:val="24"/>
          <w:szCs w:val="24"/>
        </w:rPr>
      </w:pPr>
      <w:r w:rsidRPr="00346786">
        <w:rPr>
          <w:b/>
          <w:bCs/>
          <w:sz w:val="24"/>
          <w:szCs w:val="24"/>
        </w:rPr>
        <w:t>3</w:t>
      </w:r>
      <w:r w:rsidR="0066076E" w:rsidRPr="00346786">
        <w:rPr>
          <w:b/>
          <w:bCs/>
          <w:sz w:val="24"/>
          <w:szCs w:val="24"/>
        </w:rPr>
        <w:t>. Technical approach</w:t>
      </w:r>
    </w:p>
    <w:p w14:paraId="04842ED4" w14:textId="77777777" w:rsidR="00C00EE1" w:rsidRPr="00346786" w:rsidRDefault="00346786" w:rsidP="00346786">
      <w:pPr>
        <w:ind w:firstLine="202"/>
        <w:rPr>
          <w:sz w:val="21"/>
          <w:szCs w:val="21"/>
        </w:rPr>
      </w:pPr>
      <w:r w:rsidRPr="00346786">
        <w:rPr>
          <w:sz w:val="21"/>
          <w:szCs w:val="21"/>
        </w:rPr>
        <w:t>For technical approach,</w:t>
      </w:r>
      <w:r w:rsidR="0066076E" w:rsidRPr="00346786">
        <w:rPr>
          <w:sz w:val="21"/>
          <w:szCs w:val="21"/>
        </w:rPr>
        <w:t xml:space="preserve"> we used a pygame app to get the user input and immediately recognize the digit for the expected outcome. The upcoming approach will be comparing other models and incorporating voice recognition to the predicted number.</w:t>
      </w:r>
    </w:p>
    <w:p w14:paraId="5E0537EE" w14:textId="77777777" w:rsidR="00A523EC" w:rsidRDefault="00346786" w:rsidP="00346786">
      <w:pPr>
        <w:ind w:firstLine="202"/>
        <w:jc w:val="both"/>
      </w:pPr>
      <w:r>
        <w:rPr>
          <w:noProof/>
        </w:rPr>
        <w:drawing>
          <wp:inline distT="0" distB="0" distL="0" distR="0" wp14:anchorId="3A91D7A2" wp14:editId="080A2D02">
            <wp:extent cx="2759178" cy="2759178"/>
            <wp:effectExtent l="0" t="0" r="0" b="0"/>
            <wp:docPr id="1151125017" name="그림 2" descr="텍스트, 스크린샷, 폰트, 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25017" name="그림 2" descr="텍스트, 스크린샷, 폰트, 로고이(가) 표시된 사진&#10;&#10;자동 생성된 설명"/>
                    <pic:cNvPicPr/>
                  </pic:nvPicPr>
                  <pic:blipFill>
                    <a:blip r:embed="rId15"/>
                    <a:stretch>
                      <a:fillRect/>
                    </a:stretch>
                  </pic:blipFill>
                  <pic:spPr>
                    <a:xfrm>
                      <a:off x="0" y="0"/>
                      <a:ext cx="2779091" cy="2779091"/>
                    </a:xfrm>
                    <a:prstGeom prst="rect">
                      <a:avLst/>
                    </a:prstGeom>
                  </pic:spPr>
                </pic:pic>
              </a:graphicData>
            </a:graphic>
          </wp:inline>
        </w:drawing>
      </w:r>
    </w:p>
    <w:p w14:paraId="093F9927" w14:textId="77777777" w:rsidR="00346786" w:rsidRPr="00346786" w:rsidRDefault="00346786" w:rsidP="00346786">
      <w:pPr>
        <w:ind w:firstLine="202"/>
        <w:jc w:val="center"/>
        <w:rPr>
          <w:b/>
          <w:bCs/>
          <w:sz w:val="21"/>
          <w:szCs w:val="21"/>
        </w:rPr>
      </w:pPr>
      <w:r w:rsidRPr="00346786">
        <w:rPr>
          <w:rFonts w:hint="eastAsia"/>
          <w:b/>
          <w:bCs/>
          <w:sz w:val="21"/>
          <w:szCs w:val="21"/>
        </w:rPr>
        <w:t>F</w:t>
      </w:r>
      <w:r w:rsidRPr="00346786">
        <w:rPr>
          <w:b/>
          <w:bCs/>
          <w:sz w:val="21"/>
          <w:szCs w:val="21"/>
        </w:rPr>
        <w:t xml:space="preserve">igure 3. Overall Process </w:t>
      </w:r>
    </w:p>
    <w:p w14:paraId="67E33206" w14:textId="77777777" w:rsidR="00346786" w:rsidRDefault="00346786" w:rsidP="00346786">
      <w:pPr>
        <w:ind w:firstLine="202"/>
        <w:jc w:val="both"/>
      </w:pPr>
    </w:p>
    <w:p w14:paraId="12030D9D" w14:textId="77777777" w:rsidR="00346786" w:rsidRPr="00346786" w:rsidRDefault="00C00EE1" w:rsidP="00346786">
      <w:pPr>
        <w:pStyle w:val="Text"/>
        <w:rPr>
          <w:sz w:val="21"/>
          <w:szCs w:val="21"/>
        </w:rPr>
      </w:pPr>
      <w:r w:rsidRPr="00346786">
        <w:rPr>
          <w:sz w:val="21"/>
          <w:szCs w:val="21"/>
        </w:rPr>
        <w:tab/>
      </w:r>
      <w:r w:rsidR="00346786" w:rsidRPr="00346786">
        <w:rPr>
          <w:sz w:val="21"/>
          <w:szCs w:val="21"/>
        </w:rPr>
        <w:t>To commence our project, we capitalize on the Keras MNIST library to extract the requisite data, furnishing us with a substantial dataset pivotal for training our neural network model. Empowered by the extensive functionalities of the Keras library, we adeptly assemble and train our Convolutional Neural Network (CNN) model. Meticulously crafted, this model architecture features alternating convolutional and pooling layers, bolstered by batch normalization and dropout layers, thus augmenting regularization and bolstering generalization performance.</w:t>
      </w:r>
    </w:p>
    <w:p w14:paraId="1A2DF610" w14:textId="77777777" w:rsidR="00346786" w:rsidRPr="00346786" w:rsidRDefault="00346786" w:rsidP="00346786">
      <w:pPr>
        <w:pStyle w:val="Text"/>
        <w:ind w:firstLineChars="200" w:firstLine="420"/>
        <w:rPr>
          <w:sz w:val="21"/>
          <w:szCs w:val="21"/>
        </w:rPr>
      </w:pPr>
      <w:r w:rsidRPr="00346786">
        <w:rPr>
          <w:sz w:val="21"/>
          <w:szCs w:val="21"/>
        </w:rPr>
        <w:t>Upon the successful training of the CNN model, we seamlessly integrate a preprocessing pipeline, drawing upon existing source code to refine user input and ensure impeccably accurate predictions. This preprocessing stage plays a pivotal role in the selection and accurate classification of handwritten numbers, laying the bedrock for our subsequent real-time digit recognition application.</w:t>
      </w:r>
    </w:p>
    <w:p w14:paraId="704575DD" w14:textId="77777777" w:rsidR="00F43577" w:rsidRPr="00346786" w:rsidRDefault="00346786" w:rsidP="00346786">
      <w:pPr>
        <w:pStyle w:val="Text"/>
        <w:ind w:firstLineChars="200" w:firstLine="420"/>
        <w:rPr>
          <w:sz w:val="21"/>
          <w:szCs w:val="21"/>
        </w:rPr>
      </w:pPr>
      <w:r w:rsidRPr="00346786">
        <w:rPr>
          <w:sz w:val="21"/>
          <w:szCs w:val="21"/>
        </w:rPr>
        <w:t xml:space="preserve">In the ultimate phase of our project, we execute the implementation of a Pygame application to facilitate real-time user input of newly created numbers. This interactive interface not only enriches user engagement but also enables the seamless integration of our digit recognition model into practical applications. With each phase meticulously orchestrated, we are primed to deliver a resilient and user-friendly solution for handwritten digit recognition, further underscoring the prowess of deep learning, including the utilization of </w:t>
      </w:r>
      <w:proofErr w:type="spellStart"/>
      <w:r w:rsidRPr="00346786">
        <w:rPr>
          <w:sz w:val="21"/>
          <w:szCs w:val="21"/>
        </w:rPr>
        <w:t>AlexNet</w:t>
      </w:r>
      <w:proofErr w:type="spellEnd"/>
      <w:r w:rsidRPr="00346786">
        <w:rPr>
          <w:sz w:val="21"/>
          <w:szCs w:val="21"/>
        </w:rPr>
        <w:t xml:space="preserve"> in our approach.</w:t>
      </w:r>
    </w:p>
    <w:p w14:paraId="33C78603" w14:textId="77777777" w:rsidR="00F43577" w:rsidRDefault="00F43577" w:rsidP="00C00EE1">
      <w:pPr>
        <w:pStyle w:val="Text"/>
        <w:ind w:firstLine="0"/>
      </w:pPr>
    </w:p>
    <w:p w14:paraId="086CFC22" w14:textId="77777777" w:rsidR="00F43577" w:rsidRPr="00346786" w:rsidRDefault="00F43577" w:rsidP="00C00EE1">
      <w:pPr>
        <w:pStyle w:val="Text"/>
        <w:ind w:firstLine="0"/>
        <w:rPr>
          <w:b/>
          <w:bCs/>
          <w:sz w:val="22"/>
          <w:szCs w:val="22"/>
        </w:rPr>
      </w:pPr>
      <w:r w:rsidRPr="00346786">
        <w:rPr>
          <w:b/>
          <w:bCs/>
          <w:sz w:val="22"/>
          <w:szCs w:val="22"/>
        </w:rPr>
        <w:t xml:space="preserve">2.2 </w:t>
      </w:r>
      <w:r w:rsidR="00346786" w:rsidRPr="00346786">
        <w:rPr>
          <w:b/>
          <w:bCs/>
          <w:sz w:val="22"/>
          <w:szCs w:val="22"/>
        </w:rPr>
        <w:t xml:space="preserve">Architecture of </w:t>
      </w:r>
      <w:r w:rsidRPr="00346786">
        <w:rPr>
          <w:b/>
          <w:bCs/>
          <w:sz w:val="22"/>
          <w:szCs w:val="22"/>
        </w:rPr>
        <w:t>CNN model</w:t>
      </w:r>
      <w:r w:rsidR="00346786" w:rsidRPr="00346786">
        <w:rPr>
          <w:b/>
          <w:bCs/>
          <w:sz w:val="22"/>
          <w:szCs w:val="22"/>
        </w:rPr>
        <w:t xml:space="preserve"> </w:t>
      </w:r>
    </w:p>
    <w:p w14:paraId="58114C10" w14:textId="77777777" w:rsidR="0059698F" w:rsidRDefault="0059698F" w:rsidP="00C00EE1">
      <w:pPr>
        <w:pStyle w:val="Text"/>
        <w:ind w:firstLine="0"/>
      </w:pPr>
    </w:p>
    <w:p w14:paraId="2A9FE5FE" w14:textId="77777777" w:rsidR="0059698F" w:rsidRDefault="0059698F" w:rsidP="0059698F">
      <w:pPr>
        <w:pStyle w:val="Text"/>
        <w:ind w:firstLine="0"/>
      </w:pPr>
      <w:r w:rsidRPr="0059698F">
        <w:rPr>
          <w:noProof/>
        </w:rPr>
        <w:drawing>
          <wp:inline distT="0" distB="0" distL="0" distR="0" wp14:anchorId="096D6053" wp14:editId="44150547">
            <wp:extent cx="3105150" cy="1469718"/>
            <wp:effectExtent l="0" t="0" r="0" b="0"/>
            <wp:docPr id="1975162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62252" name=""/>
                    <pic:cNvPicPr/>
                  </pic:nvPicPr>
                  <pic:blipFill>
                    <a:blip r:embed="rId16"/>
                    <a:stretch>
                      <a:fillRect/>
                    </a:stretch>
                  </pic:blipFill>
                  <pic:spPr>
                    <a:xfrm>
                      <a:off x="0" y="0"/>
                      <a:ext cx="3109121" cy="1471597"/>
                    </a:xfrm>
                    <a:prstGeom prst="rect">
                      <a:avLst/>
                    </a:prstGeom>
                  </pic:spPr>
                </pic:pic>
              </a:graphicData>
            </a:graphic>
          </wp:inline>
        </w:drawing>
      </w:r>
    </w:p>
    <w:p w14:paraId="5347157E" w14:textId="77777777" w:rsidR="00346786" w:rsidRPr="00346786" w:rsidRDefault="00346786" w:rsidP="00346786">
      <w:pPr>
        <w:ind w:firstLine="202"/>
        <w:jc w:val="center"/>
        <w:rPr>
          <w:b/>
          <w:bCs/>
        </w:rPr>
      </w:pPr>
      <w:r w:rsidRPr="00346786">
        <w:rPr>
          <w:rFonts w:hint="eastAsia"/>
          <w:b/>
          <w:bCs/>
        </w:rPr>
        <w:t>F</w:t>
      </w:r>
      <w:r w:rsidRPr="00346786">
        <w:rPr>
          <w:b/>
          <w:bCs/>
        </w:rPr>
        <w:t xml:space="preserve">igure </w:t>
      </w:r>
      <w:r>
        <w:rPr>
          <w:b/>
          <w:bCs/>
        </w:rPr>
        <w:t>4</w:t>
      </w:r>
      <w:r w:rsidRPr="00346786">
        <w:rPr>
          <w:b/>
          <w:bCs/>
        </w:rPr>
        <w:t xml:space="preserve">. </w:t>
      </w:r>
      <w:r>
        <w:rPr>
          <w:b/>
          <w:bCs/>
        </w:rPr>
        <w:t xml:space="preserve">Architecture of CNN model </w:t>
      </w:r>
    </w:p>
    <w:p w14:paraId="691062E7" w14:textId="77777777" w:rsidR="00346786" w:rsidRDefault="00346786" w:rsidP="0059698F">
      <w:pPr>
        <w:pStyle w:val="Text"/>
        <w:ind w:firstLine="0"/>
      </w:pPr>
    </w:p>
    <w:p w14:paraId="34AF39D8" w14:textId="77777777" w:rsidR="0059698F" w:rsidRPr="00346786" w:rsidRDefault="0059698F" w:rsidP="00346786">
      <w:pPr>
        <w:pStyle w:val="Text"/>
        <w:rPr>
          <w:sz w:val="21"/>
          <w:szCs w:val="21"/>
        </w:rPr>
      </w:pPr>
      <w:r>
        <w:tab/>
      </w:r>
      <w:r w:rsidR="00346786" w:rsidRPr="00346786">
        <w:rPr>
          <w:sz w:val="21"/>
          <w:szCs w:val="21"/>
        </w:rPr>
        <w:t xml:space="preserve"> </w:t>
      </w:r>
      <w:r w:rsidRPr="00346786">
        <w:rPr>
          <w:sz w:val="21"/>
          <w:szCs w:val="21"/>
        </w:rPr>
        <w:t>The model consists of an input layer where the input shape is specified by input_shape. This is where the model expects input images of a particular shape.</w:t>
      </w:r>
      <w:r w:rsidR="00346786" w:rsidRPr="00346786">
        <w:rPr>
          <w:sz w:val="21"/>
          <w:szCs w:val="21"/>
        </w:rPr>
        <w:t xml:space="preserve"> Moreover, c</w:t>
      </w:r>
      <w:r w:rsidRPr="00346786">
        <w:rPr>
          <w:sz w:val="21"/>
          <w:szCs w:val="21"/>
        </w:rPr>
        <w:t>onvolutional</w:t>
      </w:r>
      <w:r w:rsidR="00420970" w:rsidRPr="00346786">
        <w:rPr>
          <w:sz w:val="21"/>
          <w:szCs w:val="21"/>
        </w:rPr>
        <w:t xml:space="preserve"> l</w:t>
      </w:r>
      <w:r w:rsidRPr="00346786">
        <w:rPr>
          <w:sz w:val="21"/>
          <w:szCs w:val="21"/>
        </w:rPr>
        <w:t>ayers</w:t>
      </w:r>
      <w:r w:rsidR="00420970" w:rsidRPr="00346786">
        <w:rPr>
          <w:sz w:val="21"/>
          <w:szCs w:val="21"/>
        </w:rPr>
        <w:t>, t</w:t>
      </w:r>
      <w:r w:rsidRPr="00346786">
        <w:rPr>
          <w:sz w:val="21"/>
          <w:szCs w:val="21"/>
        </w:rPr>
        <w:t>here are two sets of convolutional layers with 32 and 64 filters respectively. Each convolutional layer uses a 3x3 kernel size and ReLU activation function to extract features from the input images.</w:t>
      </w:r>
    </w:p>
    <w:p w14:paraId="414AEBF6" w14:textId="77777777" w:rsidR="00420970" w:rsidRPr="00346786" w:rsidRDefault="00420970" w:rsidP="00346786">
      <w:pPr>
        <w:pStyle w:val="Text"/>
        <w:ind w:firstLineChars="250" w:firstLine="525"/>
        <w:rPr>
          <w:sz w:val="21"/>
          <w:szCs w:val="21"/>
        </w:rPr>
      </w:pPr>
      <w:r w:rsidRPr="00346786">
        <w:rPr>
          <w:sz w:val="21"/>
          <w:szCs w:val="21"/>
        </w:rPr>
        <w:t xml:space="preserve">Also, </w:t>
      </w:r>
      <w:r w:rsidR="0059698F" w:rsidRPr="00346786">
        <w:rPr>
          <w:sz w:val="21"/>
          <w:szCs w:val="21"/>
        </w:rPr>
        <w:t>Batch normalization layers are added after each convolutional layer. These layers help in stabilizing and speeding up the training process by normalizing the input to the next layer.</w:t>
      </w:r>
      <w:r w:rsidRPr="00346786">
        <w:rPr>
          <w:sz w:val="21"/>
          <w:szCs w:val="21"/>
        </w:rPr>
        <w:t xml:space="preserve"> Max pooling layers follow each set of convolutional layers. They down sample the feature maps obtained from the convolutional layers by taking the maximum value from each non-overlapping 2x2 patch. Dropout layers are added after each max pooling layer to prevent overfitting. They randomly set a fraction of input units to zero during training, which helps in reducing the likelihood of overfitting by preventing the network from becoming overly reliant on any </w:t>
      </w:r>
      <w:proofErr w:type="gramStart"/>
      <w:r w:rsidRPr="00346786">
        <w:rPr>
          <w:sz w:val="21"/>
          <w:szCs w:val="21"/>
        </w:rPr>
        <w:t>particular set</w:t>
      </w:r>
      <w:proofErr w:type="gramEnd"/>
      <w:r w:rsidRPr="00346786">
        <w:rPr>
          <w:sz w:val="21"/>
          <w:szCs w:val="21"/>
        </w:rPr>
        <w:t xml:space="preserve"> of features.</w:t>
      </w:r>
    </w:p>
    <w:p w14:paraId="724B03B2" w14:textId="77777777" w:rsidR="00420970" w:rsidRPr="00346786" w:rsidRDefault="00420970" w:rsidP="00420970">
      <w:pPr>
        <w:pStyle w:val="Text"/>
        <w:ind w:firstLine="0"/>
        <w:rPr>
          <w:sz w:val="21"/>
          <w:szCs w:val="21"/>
        </w:rPr>
      </w:pPr>
      <w:r w:rsidRPr="00346786">
        <w:rPr>
          <w:sz w:val="21"/>
          <w:szCs w:val="21"/>
        </w:rPr>
        <w:t>Then the flatten layer is used to convert the 2D feature maps into a 1D vector, which can be fed into the densely connected layers. This layer has 128 neurons and ReLU activation function. This layer learns high-level features from the flattened representations of the input.</w:t>
      </w:r>
      <w:r w:rsidR="00346786" w:rsidRPr="00346786">
        <w:rPr>
          <w:rFonts w:hint="eastAsia"/>
          <w:sz w:val="21"/>
          <w:szCs w:val="21"/>
        </w:rPr>
        <w:t xml:space="preserve"> </w:t>
      </w:r>
      <w:r w:rsidRPr="00346786">
        <w:rPr>
          <w:sz w:val="21"/>
          <w:szCs w:val="21"/>
        </w:rPr>
        <w:t>Batch normalization and dropout layers are again added after the dense layer to further regularize the model.</w:t>
      </w:r>
      <w:r w:rsidR="00346786" w:rsidRPr="00346786">
        <w:rPr>
          <w:rFonts w:hint="eastAsia"/>
          <w:sz w:val="21"/>
          <w:szCs w:val="21"/>
        </w:rPr>
        <w:t xml:space="preserve"> </w:t>
      </w:r>
      <w:r w:rsidRPr="00346786">
        <w:rPr>
          <w:sz w:val="21"/>
          <w:szCs w:val="21"/>
        </w:rPr>
        <w:t>The final layer is a dense layer with a SoftMax activation function, which produces the probability distribution over the output classes. The number of neurons in this layer is determined by number of classes, and it is activated by SoftMax to output class probabilities.</w:t>
      </w:r>
      <w:r w:rsidR="00346786" w:rsidRPr="00346786">
        <w:rPr>
          <w:rFonts w:hint="eastAsia"/>
          <w:sz w:val="21"/>
          <w:szCs w:val="21"/>
        </w:rPr>
        <w:t xml:space="preserve"> </w:t>
      </w:r>
      <w:r w:rsidRPr="00346786">
        <w:rPr>
          <w:sz w:val="21"/>
          <w:szCs w:val="21"/>
        </w:rPr>
        <w:t>Finally, the model is compiled with categorical cross-entropy as the loss function, Adam optimizer, and accuracy as the evaluation metric.</w:t>
      </w:r>
    </w:p>
    <w:p w14:paraId="42D9C0DF" w14:textId="77777777" w:rsidR="00346786" w:rsidRDefault="00346786" w:rsidP="00420970">
      <w:pPr>
        <w:pStyle w:val="Text"/>
        <w:ind w:firstLine="0"/>
      </w:pPr>
    </w:p>
    <w:p w14:paraId="36C8F292" w14:textId="77777777" w:rsidR="00346786" w:rsidRDefault="00346786" w:rsidP="00420970">
      <w:pPr>
        <w:pStyle w:val="Text"/>
        <w:ind w:firstLine="0"/>
      </w:pPr>
      <w:r>
        <w:rPr>
          <w:noProof/>
        </w:rPr>
        <w:drawing>
          <wp:inline distT="0" distB="0" distL="0" distR="0" wp14:anchorId="75784650" wp14:editId="222E5CE1">
            <wp:extent cx="2998470" cy="1029335"/>
            <wp:effectExtent l="0" t="0" r="0" b="0"/>
            <wp:docPr id="468567798" name="그림 3"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67798" name="그림 3" descr="텍스트, 스크린샷, 폰트이(가) 표시된 사진&#10;&#10;자동 생성된 설명"/>
                    <pic:cNvPicPr/>
                  </pic:nvPicPr>
                  <pic:blipFill>
                    <a:blip r:embed="rId17"/>
                    <a:stretch>
                      <a:fillRect/>
                    </a:stretch>
                  </pic:blipFill>
                  <pic:spPr>
                    <a:xfrm>
                      <a:off x="0" y="0"/>
                      <a:ext cx="2998470" cy="1029335"/>
                    </a:xfrm>
                    <a:prstGeom prst="rect">
                      <a:avLst/>
                    </a:prstGeom>
                  </pic:spPr>
                </pic:pic>
              </a:graphicData>
            </a:graphic>
          </wp:inline>
        </w:drawing>
      </w:r>
    </w:p>
    <w:p w14:paraId="560E906C" w14:textId="77777777" w:rsidR="00346786" w:rsidRPr="00346786" w:rsidRDefault="00346786" w:rsidP="00346786">
      <w:pPr>
        <w:ind w:firstLine="202"/>
        <w:jc w:val="center"/>
        <w:rPr>
          <w:b/>
          <w:bCs/>
        </w:rPr>
      </w:pPr>
      <w:r w:rsidRPr="00346786">
        <w:rPr>
          <w:rFonts w:hint="eastAsia"/>
          <w:b/>
          <w:bCs/>
        </w:rPr>
        <w:t>F</w:t>
      </w:r>
      <w:r w:rsidRPr="00346786">
        <w:rPr>
          <w:b/>
          <w:bCs/>
        </w:rPr>
        <w:t xml:space="preserve">igure </w:t>
      </w:r>
      <w:r>
        <w:rPr>
          <w:b/>
          <w:bCs/>
        </w:rPr>
        <w:t>5</w:t>
      </w:r>
      <w:r w:rsidRPr="00346786">
        <w:rPr>
          <w:b/>
          <w:bCs/>
        </w:rPr>
        <w:t xml:space="preserve">. </w:t>
      </w:r>
      <w:r>
        <w:rPr>
          <w:b/>
          <w:bCs/>
        </w:rPr>
        <w:t xml:space="preserve">Preprocessing of CNN model </w:t>
      </w:r>
    </w:p>
    <w:p w14:paraId="07C760B8" w14:textId="77777777" w:rsidR="00346786" w:rsidRDefault="00346786" w:rsidP="00420970">
      <w:pPr>
        <w:pStyle w:val="Text"/>
        <w:ind w:firstLine="0"/>
      </w:pPr>
    </w:p>
    <w:p w14:paraId="06D63263" w14:textId="77777777" w:rsidR="00346786" w:rsidRDefault="00346786" w:rsidP="00420970">
      <w:pPr>
        <w:pStyle w:val="Text"/>
        <w:ind w:firstLine="0"/>
      </w:pPr>
    </w:p>
    <w:p w14:paraId="6257B4A3" w14:textId="77777777" w:rsidR="00346786" w:rsidRPr="00346786" w:rsidRDefault="00346786" w:rsidP="00420970">
      <w:pPr>
        <w:pStyle w:val="Text"/>
        <w:ind w:firstLine="0"/>
        <w:rPr>
          <w:b/>
          <w:bCs/>
          <w:sz w:val="22"/>
          <w:szCs w:val="22"/>
        </w:rPr>
      </w:pPr>
      <w:r w:rsidRPr="00346786">
        <w:rPr>
          <w:b/>
          <w:bCs/>
          <w:sz w:val="22"/>
          <w:szCs w:val="22"/>
        </w:rPr>
        <w:t xml:space="preserve">2.3 </w:t>
      </w:r>
      <w:proofErr w:type="spellStart"/>
      <w:r w:rsidRPr="00346786">
        <w:rPr>
          <w:b/>
          <w:bCs/>
          <w:sz w:val="22"/>
          <w:szCs w:val="22"/>
        </w:rPr>
        <w:t>AlexNet</w:t>
      </w:r>
      <w:proofErr w:type="spellEnd"/>
      <w:r w:rsidRPr="00346786">
        <w:rPr>
          <w:b/>
          <w:bCs/>
          <w:sz w:val="22"/>
          <w:szCs w:val="22"/>
        </w:rPr>
        <w:t xml:space="preserve"> model</w:t>
      </w:r>
    </w:p>
    <w:p w14:paraId="59B9C5A7" w14:textId="77777777" w:rsidR="00346786" w:rsidRDefault="00346786" w:rsidP="00346786">
      <w:pPr>
        <w:pStyle w:val="Text"/>
        <w:ind w:firstLine="0"/>
        <w:rPr>
          <w:sz w:val="22"/>
          <w:szCs w:val="22"/>
        </w:rPr>
      </w:pPr>
    </w:p>
    <w:p w14:paraId="46E07BD9" w14:textId="77777777" w:rsidR="00346786" w:rsidRDefault="00346786" w:rsidP="00346786">
      <w:pPr>
        <w:pStyle w:val="Text"/>
        <w:ind w:firstLineChars="250" w:firstLine="525"/>
        <w:rPr>
          <w:sz w:val="21"/>
          <w:szCs w:val="21"/>
        </w:rPr>
      </w:pPr>
      <w:proofErr w:type="spellStart"/>
      <w:r w:rsidRPr="00346786">
        <w:rPr>
          <w:sz w:val="21"/>
          <w:szCs w:val="21"/>
        </w:rPr>
        <w:t>AlexNet</w:t>
      </w:r>
      <w:proofErr w:type="spellEnd"/>
      <w:r w:rsidRPr="00346786">
        <w:rPr>
          <w:sz w:val="21"/>
          <w:szCs w:val="21"/>
        </w:rPr>
        <w:t xml:space="preserve"> represents a pioneering convolutional neural network (CNN) architecture that reshaped the landscape of deep learning, particularly in the domain of image recognition. Comprising five convolutional layers seamlessly integrated with three fully connected layers, </w:t>
      </w:r>
      <w:proofErr w:type="spellStart"/>
      <w:r w:rsidRPr="00346786">
        <w:rPr>
          <w:sz w:val="21"/>
          <w:szCs w:val="21"/>
        </w:rPr>
        <w:t>AlexNet's</w:t>
      </w:r>
      <w:proofErr w:type="spellEnd"/>
      <w:r w:rsidRPr="00346786">
        <w:rPr>
          <w:sz w:val="21"/>
          <w:szCs w:val="21"/>
        </w:rPr>
        <w:t xml:space="preserve"> inception marked a paradigm shift, ushering in unprecedented advancements in accuracy and efficiency. Beginning with an input layer tailored for 227x227x3 images, the network embarks on a transformative journey of feature extraction and refinement.</w:t>
      </w:r>
    </w:p>
    <w:p w14:paraId="2CFC080E" w14:textId="77777777" w:rsidR="00346786" w:rsidRDefault="00346786" w:rsidP="00346786">
      <w:pPr>
        <w:pStyle w:val="Text"/>
        <w:ind w:firstLineChars="250" w:firstLine="525"/>
        <w:rPr>
          <w:sz w:val="21"/>
          <w:szCs w:val="21"/>
        </w:rPr>
      </w:pPr>
    </w:p>
    <w:p w14:paraId="5BCDBADB" w14:textId="77777777" w:rsidR="00346786" w:rsidRDefault="00346786" w:rsidP="00346786">
      <w:pPr>
        <w:pStyle w:val="Text"/>
        <w:ind w:firstLine="0"/>
        <w:rPr>
          <w:sz w:val="22"/>
          <w:szCs w:val="22"/>
        </w:rPr>
      </w:pPr>
      <w:r>
        <w:rPr>
          <w:noProof/>
          <w:sz w:val="22"/>
          <w:szCs w:val="22"/>
        </w:rPr>
        <w:drawing>
          <wp:inline distT="0" distB="0" distL="0" distR="0" wp14:anchorId="67ADFA47" wp14:editId="18676E21">
            <wp:extent cx="2998470" cy="1462405"/>
            <wp:effectExtent l="0" t="0" r="0" b="0"/>
            <wp:docPr id="1783470993" name="그림 4" descr="도표, 스크린샷,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70993" name="그림 4" descr="도표, 스크린샷, 텍스트, 라인이(가) 표시된 사진&#10;&#10;자동 생성된 설명"/>
                    <pic:cNvPicPr/>
                  </pic:nvPicPr>
                  <pic:blipFill>
                    <a:blip r:embed="rId18"/>
                    <a:stretch>
                      <a:fillRect/>
                    </a:stretch>
                  </pic:blipFill>
                  <pic:spPr>
                    <a:xfrm>
                      <a:off x="0" y="0"/>
                      <a:ext cx="2998470" cy="1462405"/>
                    </a:xfrm>
                    <a:prstGeom prst="rect">
                      <a:avLst/>
                    </a:prstGeom>
                  </pic:spPr>
                </pic:pic>
              </a:graphicData>
            </a:graphic>
          </wp:inline>
        </w:drawing>
      </w:r>
    </w:p>
    <w:p w14:paraId="7E863F1E" w14:textId="77777777" w:rsidR="00346786" w:rsidRPr="00346786" w:rsidRDefault="00346786" w:rsidP="00346786">
      <w:pPr>
        <w:ind w:firstLine="202"/>
        <w:jc w:val="center"/>
        <w:rPr>
          <w:b/>
          <w:bCs/>
          <w:sz w:val="21"/>
          <w:szCs w:val="21"/>
        </w:rPr>
      </w:pPr>
      <w:r w:rsidRPr="00346786">
        <w:rPr>
          <w:rFonts w:hint="eastAsia"/>
          <w:b/>
          <w:bCs/>
          <w:sz w:val="21"/>
          <w:szCs w:val="21"/>
        </w:rPr>
        <w:t>F</w:t>
      </w:r>
      <w:r w:rsidRPr="00346786">
        <w:rPr>
          <w:b/>
          <w:bCs/>
          <w:sz w:val="21"/>
          <w:szCs w:val="21"/>
        </w:rPr>
        <w:t xml:space="preserve">igure 6. Architecture of </w:t>
      </w:r>
      <w:proofErr w:type="spellStart"/>
      <w:r w:rsidRPr="00346786">
        <w:rPr>
          <w:b/>
          <w:bCs/>
          <w:sz w:val="21"/>
          <w:szCs w:val="21"/>
        </w:rPr>
        <w:t>AlexNet</w:t>
      </w:r>
      <w:proofErr w:type="spellEnd"/>
      <w:r w:rsidRPr="00346786">
        <w:rPr>
          <w:b/>
          <w:bCs/>
          <w:sz w:val="21"/>
          <w:szCs w:val="21"/>
        </w:rPr>
        <w:t xml:space="preserve"> Model </w:t>
      </w:r>
    </w:p>
    <w:p w14:paraId="7F3060C0" w14:textId="77777777" w:rsidR="00346786" w:rsidRPr="00346786" w:rsidRDefault="00346786" w:rsidP="00346786">
      <w:pPr>
        <w:pStyle w:val="Text"/>
        <w:ind w:firstLineChars="250" w:firstLine="525"/>
        <w:rPr>
          <w:sz w:val="21"/>
          <w:szCs w:val="21"/>
        </w:rPr>
      </w:pPr>
    </w:p>
    <w:p w14:paraId="7DFC9384" w14:textId="77777777" w:rsidR="00346786" w:rsidRDefault="00346786" w:rsidP="00346786">
      <w:pPr>
        <w:pStyle w:val="Text"/>
        <w:ind w:firstLineChars="200" w:firstLine="420"/>
        <w:rPr>
          <w:sz w:val="21"/>
          <w:szCs w:val="21"/>
        </w:rPr>
      </w:pPr>
      <w:r w:rsidRPr="00346786">
        <w:rPr>
          <w:sz w:val="21"/>
          <w:szCs w:val="21"/>
        </w:rPr>
        <w:t xml:space="preserve">The initial layers, notably Conv1 and Conv2, lay the groundwork by applying large convolutional filters and leveraging Rectified Linear Unit (ReLU) activation, augmented by max-pooling and local response normalization (LRN). As the network delves deeper, Conv3, Conv4, and Conv5 continue this saga of feature refinement, harnessing smaller filters to capture intricate details within the image. Transitioning to fully connected layers, FC1 and FC2 serve as conduits for aggregating higher-level features, each boasting 4096 neurons and ReLU activation. </w:t>
      </w:r>
    </w:p>
    <w:p w14:paraId="5DB43333" w14:textId="77777777" w:rsidR="00346786" w:rsidRPr="00346786" w:rsidRDefault="00346786" w:rsidP="00346786">
      <w:pPr>
        <w:pStyle w:val="Text"/>
        <w:ind w:firstLineChars="200" w:firstLine="420"/>
        <w:rPr>
          <w:sz w:val="21"/>
          <w:szCs w:val="21"/>
        </w:rPr>
      </w:pPr>
      <w:r w:rsidRPr="00346786">
        <w:rPr>
          <w:sz w:val="21"/>
          <w:szCs w:val="21"/>
        </w:rPr>
        <w:t xml:space="preserve">Finally, FC3 emerges as the apex, housing 1000 neurons corresponding to ImageNet classes, orchestrating the synthesis of a probability distribution. Noteworthy is the strategic use of dropout between fully connected layers, a potent weapon against overfitting. The success of </w:t>
      </w:r>
      <w:proofErr w:type="spellStart"/>
      <w:r w:rsidRPr="00346786">
        <w:rPr>
          <w:sz w:val="21"/>
          <w:szCs w:val="21"/>
        </w:rPr>
        <w:t>AlexNet</w:t>
      </w:r>
      <w:proofErr w:type="spellEnd"/>
      <w:r w:rsidRPr="00346786">
        <w:rPr>
          <w:sz w:val="21"/>
          <w:szCs w:val="21"/>
        </w:rPr>
        <w:t xml:space="preserve"> in the ImageNet Large Scale </w:t>
      </w:r>
      <w:r w:rsidRPr="00346786">
        <w:rPr>
          <w:sz w:val="21"/>
          <w:szCs w:val="21"/>
        </w:rPr>
        <w:lastRenderedPageBreak/>
        <w:t>Visual Recognition Challenge (ILSVRC) 2012, boasting a top-5 error rate of 15.3%, cemented its status as a transformative force in deep learning.</w:t>
      </w:r>
    </w:p>
    <w:p w14:paraId="651D1C4B" w14:textId="77777777" w:rsidR="00346786" w:rsidRPr="00346786" w:rsidRDefault="00346786" w:rsidP="00420970">
      <w:pPr>
        <w:pStyle w:val="Text"/>
        <w:ind w:firstLine="0"/>
        <w:rPr>
          <w:sz w:val="22"/>
          <w:szCs w:val="22"/>
        </w:rPr>
      </w:pPr>
    </w:p>
    <w:p w14:paraId="28D35140" w14:textId="77777777" w:rsidR="00346786" w:rsidRPr="00346786" w:rsidRDefault="00346786" w:rsidP="00346786">
      <w:pPr>
        <w:pStyle w:val="Text"/>
        <w:ind w:firstLine="0"/>
        <w:rPr>
          <w:b/>
          <w:bCs/>
          <w:sz w:val="22"/>
          <w:szCs w:val="22"/>
        </w:rPr>
      </w:pPr>
      <w:r w:rsidRPr="00346786">
        <w:rPr>
          <w:b/>
          <w:bCs/>
          <w:sz w:val="22"/>
          <w:szCs w:val="22"/>
        </w:rPr>
        <w:t xml:space="preserve">2.4 </w:t>
      </w:r>
      <w:proofErr w:type="spellStart"/>
      <w:r w:rsidRPr="00346786">
        <w:rPr>
          <w:b/>
          <w:bCs/>
          <w:sz w:val="22"/>
          <w:szCs w:val="22"/>
        </w:rPr>
        <w:t>Soken</w:t>
      </w:r>
      <w:proofErr w:type="spellEnd"/>
      <w:r w:rsidRPr="00346786">
        <w:rPr>
          <w:b/>
          <w:bCs/>
          <w:sz w:val="22"/>
          <w:szCs w:val="22"/>
        </w:rPr>
        <w:t xml:space="preserve"> Digit</w:t>
      </w:r>
    </w:p>
    <w:p w14:paraId="4DE0BC39" w14:textId="77777777" w:rsidR="00420970" w:rsidRDefault="00420970" w:rsidP="0059698F">
      <w:pPr>
        <w:pStyle w:val="Text"/>
        <w:ind w:firstLine="0"/>
        <w:rPr>
          <w:sz w:val="22"/>
          <w:szCs w:val="22"/>
        </w:rPr>
      </w:pPr>
    </w:p>
    <w:p w14:paraId="41A1A47C" w14:textId="77777777" w:rsidR="00346786" w:rsidRPr="00346786" w:rsidRDefault="00346786" w:rsidP="00346786">
      <w:pPr>
        <w:pStyle w:val="Text"/>
        <w:ind w:firstLineChars="200" w:firstLine="420"/>
        <w:rPr>
          <w:sz w:val="21"/>
          <w:szCs w:val="21"/>
        </w:rPr>
      </w:pPr>
      <w:r w:rsidRPr="00346786">
        <w:rPr>
          <w:sz w:val="21"/>
          <w:szCs w:val="21"/>
        </w:rPr>
        <w:t>Pyttsx3 version 2.90 is a versatile text-to-speech conversion library for Python, offering offline functionality and compatibility with both Python 2 and 3. With Pyttsx3, users can effortlessly convert text into audible speech, enhancing accessibility and usability across various applications.</w:t>
      </w:r>
      <w:r w:rsidRPr="00346786">
        <w:rPr>
          <w:rFonts w:hint="eastAsia"/>
          <w:sz w:val="21"/>
          <w:szCs w:val="21"/>
        </w:rPr>
        <w:t xml:space="preserve"> </w:t>
      </w:r>
      <w:r w:rsidRPr="00346786">
        <w:rPr>
          <w:sz w:val="21"/>
          <w:szCs w:val="21"/>
        </w:rPr>
        <w:t>One of the key features of Pyttsx3 is its ability to control volume and voice characteristics. Users can dynamically adjust volume levels from 0 to 1, tailoring the speech output to their preferences. Additionally, Pyttsx3 provides access to multiple voices, allowing users to choose between different genders and accents to suit their needs.</w:t>
      </w:r>
      <w:r>
        <w:rPr>
          <w:rFonts w:hint="eastAsia"/>
          <w:sz w:val="21"/>
          <w:szCs w:val="21"/>
        </w:rPr>
        <w:t xml:space="preserve"> </w:t>
      </w:r>
      <w:r w:rsidRPr="00346786">
        <w:rPr>
          <w:sz w:val="21"/>
          <w:szCs w:val="21"/>
        </w:rPr>
        <w:t>Pyttsx3 offers fine-grained control over speaking rates, enabling users to adjust the speed of speech output according to their preferences. By customizing the speaking rate, users can ensure optimal comprehension and engagement with the synthesized speech.</w:t>
      </w:r>
    </w:p>
    <w:p w14:paraId="712FF15A" w14:textId="77777777" w:rsidR="00346786" w:rsidRPr="00346786" w:rsidRDefault="00346786" w:rsidP="00346786">
      <w:pPr>
        <w:pStyle w:val="Text"/>
        <w:ind w:firstLineChars="200" w:firstLine="420"/>
        <w:rPr>
          <w:sz w:val="21"/>
          <w:szCs w:val="21"/>
        </w:rPr>
      </w:pPr>
      <w:r w:rsidRPr="00346786">
        <w:rPr>
          <w:sz w:val="21"/>
          <w:szCs w:val="21"/>
        </w:rPr>
        <w:t>Overall, Pyttsx3 empowers developers to integrate robust text-to-speech functionality into their Python applications, facilitating seamless communication and interaction with users.</w:t>
      </w:r>
    </w:p>
    <w:p w14:paraId="574AEE66" w14:textId="77777777" w:rsidR="00346786" w:rsidRPr="00346786" w:rsidRDefault="00346786" w:rsidP="0059698F">
      <w:pPr>
        <w:pStyle w:val="Text"/>
        <w:ind w:firstLine="0"/>
        <w:rPr>
          <w:sz w:val="22"/>
          <w:szCs w:val="22"/>
        </w:rPr>
      </w:pPr>
    </w:p>
    <w:p w14:paraId="70A89DB0" w14:textId="77777777" w:rsidR="00346786" w:rsidRDefault="00346786" w:rsidP="0059698F">
      <w:pPr>
        <w:pStyle w:val="Text"/>
        <w:ind w:firstLine="0"/>
        <w:rPr>
          <w:sz w:val="22"/>
          <w:szCs w:val="22"/>
        </w:rPr>
      </w:pPr>
      <w:r>
        <w:rPr>
          <w:noProof/>
          <w:sz w:val="22"/>
          <w:szCs w:val="22"/>
        </w:rPr>
        <w:drawing>
          <wp:inline distT="0" distB="0" distL="0" distR="0" wp14:anchorId="52F8B6E3" wp14:editId="2A8D0692">
            <wp:extent cx="2725373" cy="3591697"/>
            <wp:effectExtent l="0" t="0" r="0" b="0"/>
            <wp:docPr id="130405385" name="그림 6"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5385" name="그림 6" descr="텍스트, 스크린샷, 소프트웨어, 폰트이(가) 표시된 사진&#10;&#10;자동 생성된 설명"/>
                    <pic:cNvPicPr/>
                  </pic:nvPicPr>
                  <pic:blipFill>
                    <a:blip r:embed="rId19"/>
                    <a:stretch>
                      <a:fillRect/>
                    </a:stretch>
                  </pic:blipFill>
                  <pic:spPr>
                    <a:xfrm>
                      <a:off x="0" y="0"/>
                      <a:ext cx="2772775" cy="3654167"/>
                    </a:xfrm>
                    <a:prstGeom prst="rect">
                      <a:avLst/>
                    </a:prstGeom>
                  </pic:spPr>
                </pic:pic>
              </a:graphicData>
            </a:graphic>
          </wp:inline>
        </w:drawing>
      </w:r>
    </w:p>
    <w:p w14:paraId="0FB65297" w14:textId="77777777" w:rsidR="00346786" w:rsidRPr="00346786" w:rsidRDefault="00346786" w:rsidP="00346786">
      <w:pPr>
        <w:jc w:val="center"/>
        <w:rPr>
          <w:b/>
          <w:bCs/>
          <w:sz w:val="21"/>
          <w:szCs w:val="21"/>
        </w:rPr>
      </w:pPr>
      <w:r w:rsidRPr="00346786">
        <w:rPr>
          <w:rFonts w:hint="eastAsia"/>
          <w:b/>
          <w:bCs/>
          <w:sz w:val="21"/>
          <w:szCs w:val="21"/>
        </w:rPr>
        <w:t>F</w:t>
      </w:r>
      <w:r w:rsidRPr="00346786">
        <w:rPr>
          <w:b/>
          <w:bCs/>
          <w:sz w:val="21"/>
          <w:szCs w:val="21"/>
        </w:rPr>
        <w:t xml:space="preserve">igure 7. </w:t>
      </w:r>
      <w:proofErr w:type="spellStart"/>
      <w:r w:rsidRPr="00346786">
        <w:rPr>
          <w:b/>
          <w:bCs/>
          <w:sz w:val="21"/>
          <w:szCs w:val="21"/>
          <w:lang w:eastAsia="ko-KR"/>
        </w:rPr>
        <w:t>Soken</w:t>
      </w:r>
      <w:proofErr w:type="spellEnd"/>
      <w:r w:rsidRPr="00346786">
        <w:rPr>
          <w:b/>
          <w:bCs/>
          <w:sz w:val="21"/>
          <w:szCs w:val="21"/>
          <w:lang w:eastAsia="ko-KR"/>
        </w:rPr>
        <w:t xml:space="preserve"> Digit</w:t>
      </w:r>
    </w:p>
    <w:p w14:paraId="608B22AD" w14:textId="77777777" w:rsidR="00346786" w:rsidRDefault="00346786" w:rsidP="0059698F">
      <w:pPr>
        <w:pStyle w:val="Text"/>
        <w:ind w:firstLine="0"/>
        <w:rPr>
          <w:sz w:val="22"/>
          <w:szCs w:val="22"/>
        </w:rPr>
      </w:pPr>
    </w:p>
    <w:p w14:paraId="54BE2D0D" w14:textId="77777777" w:rsidR="00346786" w:rsidRPr="00346786" w:rsidRDefault="00346786" w:rsidP="00346786">
      <w:pPr>
        <w:pStyle w:val="Text"/>
        <w:ind w:firstLineChars="250" w:firstLine="525"/>
        <w:rPr>
          <w:sz w:val="21"/>
          <w:szCs w:val="21"/>
        </w:rPr>
      </w:pPr>
      <w:r w:rsidRPr="00346786">
        <w:rPr>
          <w:sz w:val="21"/>
          <w:szCs w:val="21"/>
        </w:rPr>
        <w:t>In addition to its user-friendly interface and versatile functionality, Pyttsx3 version 2.90 provides developers with comprehensive control over various aspects of speech synthesis. With Pyttsx3, developers can access detailed properties of the speech output, including volume, voice characteristics, and speaking rates. This granular control allows for precise customization of the synthesized speech, ensuring that it aligns with the specific requirements and preferences of users.</w:t>
      </w:r>
    </w:p>
    <w:p w14:paraId="1ED31C46" w14:textId="77777777" w:rsidR="00346786" w:rsidRPr="00346786" w:rsidRDefault="00346786" w:rsidP="00346786">
      <w:pPr>
        <w:pStyle w:val="Text"/>
        <w:ind w:firstLineChars="250" w:firstLine="525"/>
        <w:rPr>
          <w:sz w:val="21"/>
          <w:szCs w:val="21"/>
        </w:rPr>
      </w:pPr>
      <w:r w:rsidRPr="00346786">
        <w:rPr>
          <w:sz w:val="21"/>
          <w:szCs w:val="21"/>
        </w:rPr>
        <w:t>Moreover, Pyttsx3 offers seamless integration with Python applications, facilitating effortless implementation of text-to-speech functionality across diverse projects. Whether developers are creating accessibility features for visually impaired users, developing interactive chatbots, or enhancing user experience in multimedia applications, Pyttsx3 provides the necessary tools and capabilities to realize their vision. By leveraging Pyttsx3's robust features and intuitive API, developers can streamline the development process and deliver immersive, engaging, and accessible user experiences.</w:t>
      </w:r>
    </w:p>
    <w:p w14:paraId="23F06706" w14:textId="77777777" w:rsidR="00346786" w:rsidRPr="00346786" w:rsidRDefault="00346786" w:rsidP="0059698F">
      <w:pPr>
        <w:pStyle w:val="Text"/>
        <w:ind w:firstLine="0"/>
        <w:rPr>
          <w:sz w:val="21"/>
          <w:szCs w:val="21"/>
        </w:rPr>
      </w:pPr>
    </w:p>
    <w:p w14:paraId="58AD107E" w14:textId="77777777" w:rsidR="00346786" w:rsidRPr="00346786" w:rsidRDefault="00346786" w:rsidP="0059698F">
      <w:pPr>
        <w:pStyle w:val="Text"/>
        <w:ind w:firstLine="0"/>
        <w:rPr>
          <w:sz w:val="21"/>
          <w:szCs w:val="21"/>
        </w:rPr>
      </w:pPr>
      <w:r w:rsidRPr="00346786">
        <w:rPr>
          <w:noProof/>
          <w:sz w:val="21"/>
          <w:szCs w:val="21"/>
        </w:rPr>
        <w:drawing>
          <wp:inline distT="0" distB="0" distL="0" distR="0" wp14:anchorId="7F41DC49" wp14:editId="1CACE724">
            <wp:extent cx="3048000" cy="1214755"/>
            <wp:effectExtent l="0" t="0" r="0" b="0"/>
            <wp:docPr id="427622765" name="그림 7"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22765" name="그림 7" descr="텍스트, 폰트, 스크린샷이(가) 표시된 사진&#10;&#10;자동 생성된 설명"/>
                    <pic:cNvPicPr/>
                  </pic:nvPicPr>
                  <pic:blipFill>
                    <a:blip r:embed="rId20"/>
                    <a:stretch>
                      <a:fillRect/>
                    </a:stretch>
                  </pic:blipFill>
                  <pic:spPr>
                    <a:xfrm>
                      <a:off x="0" y="0"/>
                      <a:ext cx="3048000" cy="1214755"/>
                    </a:xfrm>
                    <a:prstGeom prst="rect">
                      <a:avLst/>
                    </a:prstGeom>
                  </pic:spPr>
                </pic:pic>
              </a:graphicData>
            </a:graphic>
          </wp:inline>
        </w:drawing>
      </w:r>
    </w:p>
    <w:p w14:paraId="025E9E46" w14:textId="77777777" w:rsidR="00346786" w:rsidRPr="00346786" w:rsidRDefault="00346786" w:rsidP="00346786">
      <w:pPr>
        <w:jc w:val="center"/>
        <w:rPr>
          <w:b/>
          <w:bCs/>
          <w:sz w:val="21"/>
          <w:szCs w:val="21"/>
        </w:rPr>
      </w:pPr>
      <w:r w:rsidRPr="00346786">
        <w:rPr>
          <w:rFonts w:hint="eastAsia"/>
          <w:b/>
          <w:bCs/>
          <w:sz w:val="21"/>
          <w:szCs w:val="21"/>
        </w:rPr>
        <w:t>F</w:t>
      </w:r>
      <w:r w:rsidRPr="00346786">
        <w:rPr>
          <w:b/>
          <w:bCs/>
          <w:sz w:val="21"/>
          <w:szCs w:val="21"/>
        </w:rPr>
        <w:t xml:space="preserve">igure 8. </w:t>
      </w:r>
      <w:r w:rsidRPr="00346786">
        <w:rPr>
          <w:b/>
          <w:bCs/>
          <w:sz w:val="21"/>
          <w:szCs w:val="21"/>
          <w:lang w:eastAsia="ko-KR"/>
        </w:rPr>
        <w:t>Voice Digit Setting</w:t>
      </w:r>
    </w:p>
    <w:p w14:paraId="02EA9782" w14:textId="77777777" w:rsidR="00346786" w:rsidRPr="00346786" w:rsidRDefault="00346786" w:rsidP="00346786">
      <w:pPr>
        <w:pStyle w:val="Text"/>
        <w:ind w:firstLineChars="250" w:firstLine="525"/>
        <w:rPr>
          <w:sz w:val="21"/>
          <w:szCs w:val="21"/>
        </w:rPr>
      </w:pPr>
    </w:p>
    <w:p w14:paraId="7CC312EB" w14:textId="77777777" w:rsidR="00346786" w:rsidRPr="00346786" w:rsidRDefault="00346786" w:rsidP="00346786">
      <w:pPr>
        <w:pStyle w:val="Text"/>
        <w:ind w:firstLineChars="250" w:firstLine="525"/>
        <w:rPr>
          <w:sz w:val="21"/>
          <w:szCs w:val="21"/>
        </w:rPr>
      </w:pPr>
      <w:r w:rsidRPr="00346786">
        <w:rPr>
          <w:sz w:val="21"/>
          <w:szCs w:val="21"/>
        </w:rPr>
        <w:t>In the context of our project, once we receive user input in the form of handwritten digits, our system's predictive capabilities come into play. Leveraging the output of our trained model, which accurately predicts the digit represented by the input, we seamlessly assign a corresponding spoken digit to enhance user experience. By mapping the predicted digit to its auditory counterpart, our system ensures accessibility and ease of understanding for users, particularly those with visual impairments. This integration of spoken digits adds an extra layer of utility and inclusivity to our application, further enhancing its practicality and usability in real-world scenarios.</w:t>
      </w:r>
    </w:p>
    <w:p w14:paraId="62B9B727" w14:textId="77777777" w:rsidR="00346786" w:rsidRPr="00346786" w:rsidRDefault="00346786" w:rsidP="0059698F">
      <w:pPr>
        <w:pStyle w:val="Text"/>
        <w:ind w:firstLine="0"/>
        <w:rPr>
          <w:sz w:val="22"/>
          <w:szCs w:val="22"/>
        </w:rPr>
      </w:pPr>
    </w:p>
    <w:p w14:paraId="09B43A0C" w14:textId="77777777" w:rsidR="00346786" w:rsidRPr="00346786" w:rsidRDefault="00346786" w:rsidP="0059698F">
      <w:pPr>
        <w:pStyle w:val="Text"/>
        <w:ind w:firstLine="0"/>
        <w:rPr>
          <w:b/>
          <w:bCs/>
          <w:sz w:val="24"/>
          <w:szCs w:val="24"/>
        </w:rPr>
      </w:pPr>
      <w:r w:rsidRPr="00346786">
        <w:rPr>
          <w:b/>
          <w:bCs/>
          <w:sz w:val="24"/>
          <w:szCs w:val="24"/>
        </w:rPr>
        <w:t>3.</w:t>
      </w:r>
      <w:r w:rsidRPr="00346786">
        <w:rPr>
          <w:b/>
          <w:bCs/>
          <w:sz w:val="24"/>
          <w:szCs w:val="24"/>
          <w:lang w:eastAsia="ko-KR"/>
        </w:rPr>
        <w:t xml:space="preserve"> Experiment Design </w:t>
      </w:r>
    </w:p>
    <w:p w14:paraId="6223A0E5" w14:textId="77777777" w:rsidR="00346786" w:rsidRPr="00346786" w:rsidRDefault="00420970" w:rsidP="00346786">
      <w:pPr>
        <w:pStyle w:val="Text"/>
        <w:ind w:firstLine="0"/>
        <w:rPr>
          <w:b/>
          <w:bCs/>
          <w:sz w:val="22"/>
          <w:szCs w:val="22"/>
        </w:rPr>
      </w:pPr>
      <w:r w:rsidRPr="00346786">
        <w:rPr>
          <w:b/>
          <w:bCs/>
          <w:sz w:val="22"/>
          <w:szCs w:val="22"/>
        </w:rPr>
        <w:t xml:space="preserve"> </w:t>
      </w:r>
    </w:p>
    <w:p w14:paraId="0BE0566C" w14:textId="77777777" w:rsidR="00346786" w:rsidRDefault="00346786" w:rsidP="00346786">
      <w:pPr>
        <w:pStyle w:val="Text"/>
        <w:ind w:firstLine="0"/>
        <w:rPr>
          <w:b/>
          <w:bCs/>
          <w:sz w:val="22"/>
          <w:szCs w:val="22"/>
        </w:rPr>
      </w:pPr>
      <w:r w:rsidRPr="00346786">
        <w:rPr>
          <w:b/>
          <w:bCs/>
          <w:sz w:val="22"/>
          <w:szCs w:val="22"/>
        </w:rPr>
        <w:t>3.</w:t>
      </w:r>
      <w:r>
        <w:rPr>
          <w:b/>
          <w:bCs/>
          <w:sz w:val="22"/>
          <w:szCs w:val="22"/>
        </w:rPr>
        <w:t>1</w:t>
      </w:r>
      <w:r w:rsidRPr="00346786">
        <w:rPr>
          <w:b/>
          <w:bCs/>
          <w:sz w:val="22"/>
          <w:szCs w:val="22"/>
        </w:rPr>
        <w:t>. Training the Models</w:t>
      </w:r>
    </w:p>
    <w:p w14:paraId="38602FEC" w14:textId="77777777" w:rsidR="00346786" w:rsidRDefault="00346786" w:rsidP="00346786">
      <w:pPr>
        <w:pStyle w:val="Text"/>
        <w:rPr>
          <w:b/>
          <w:bCs/>
          <w:sz w:val="22"/>
          <w:szCs w:val="22"/>
        </w:rPr>
      </w:pPr>
    </w:p>
    <w:p w14:paraId="5D1B3D89" w14:textId="77777777" w:rsidR="00346786" w:rsidRPr="00346786" w:rsidRDefault="00346786" w:rsidP="00346786">
      <w:pPr>
        <w:pStyle w:val="Text"/>
        <w:ind w:firstLineChars="300" w:firstLine="660"/>
        <w:rPr>
          <w:sz w:val="22"/>
          <w:szCs w:val="22"/>
        </w:rPr>
      </w:pPr>
      <w:r w:rsidRPr="00346786">
        <w:rPr>
          <w:sz w:val="22"/>
          <w:szCs w:val="22"/>
        </w:rPr>
        <w:lastRenderedPageBreak/>
        <w:t>Several key improvements have been implemented to enhance the performance and robustness of the neural network model. Batch normalization has been incorporated after each convolutional and dense layer, optimizing training speed and stability by normalizing the activations. Additionally, the dropout rate has been increased to 0.5, effectively mitigating overfitting by randomly dropping out nodes during training. Furthermore, L2 regularization has been applied to both convolutional and dense layers, serving as a preventative measure against overfitting by penalizing large weights.</w:t>
      </w:r>
    </w:p>
    <w:p w14:paraId="79149193" w14:textId="77777777" w:rsidR="00346786" w:rsidRPr="00346786" w:rsidRDefault="00346786" w:rsidP="00346786">
      <w:pPr>
        <w:pStyle w:val="Text"/>
        <w:ind w:firstLineChars="300" w:firstLine="660"/>
        <w:rPr>
          <w:sz w:val="22"/>
          <w:szCs w:val="22"/>
        </w:rPr>
      </w:pPr>
      <w:r w:rsidRPr="00346786">
        <w:rPr>
          <w:sz w:val="22"/>
          <w:szCs w:val="22"/>
        </w:rPr>
        <w:t>In terms of optimization algorithms, the switch to SGD with momentum has been made, leveraging momentum to accelerate gradient descent in directions with consistent gradients and dampen oscillations in others, potentially leading to better convergence for deep networks. Moreover, a learning rate scheduler has been employed to dynamically adjust the learning rate during training, allowing for finer control over the optimization process and potentially improving model performance and convergence. Collectively, these enhancements contribute to a more stable, efficient, and effective training process, ultimately resulting in improved performance and generalization of the neural network model.</w:t>
      </w:r>
    </w:p>
    <w:p w14:paraId="2521A852" w14:textId="77777777" w:rsidR="00346786" w:rsidRPr="00346786" w:rsidRDefault="00346786" w:rsidP="00346786">
      <w:pPr>
        <w:pStyle w:val="Text"/>
        <w:ind w:firstLine="0"/>
        <w:rPr>
          <w:b/>
          <w:bCs/>
          <w:sz w:val="22"/>
          <w:szCs w:val="22"/>
        </w:rPr>
      </w:pPr>
    </w:p>
    <w:p w14:paraId="17430545" w14:textId="77777777" w:rsidR="00346786" w:rsidRPr="00346786" w:rsidRDefault="00346786" w:rsidP="0059698F">
      <w:pPr>
        <w:pStyle w:val="Text"/>
        <w:ind w:firstLine="0"/>
        <w:rPr>
          <w:b/>
          <w:bCs/>
          <w:sz w:val="22"/>
          <w:szCs w:val="22"/>
        </w:rPr>
      </w:pPr>
      <w:r>
        <w:rPr>
          <w:b/>
          <w:bCs/>
          <w:noProof/>
          <w:sz w:val="22"/>
          <w:szCs w:val="22"/>
        </w:rPr>
        <w:drawing>
          <wp:inline distT="0" distB="0" distL="0" distR="0" wp14:anchorId="302C04E7" wp14:editId="23C4EDEF">
            <wp:extent cx="2998470" cy="3374390"/>
            <wp:effectExtent l="0" t="0" r="0" b="0"/>
            <wp:docPr id="963179145" name="그림 8"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79145" name="그림 8" descr="텍스트, 스크린샷이(가) 표시된 사진&#10;&#10;자동 생성된 설명"/>
                    <pic:cNvPicPr/>
                  </pic:nvPicPr>
                  <pic:blipFill>
                    <a:blip r:embed="rId21"/>
                    <a:stretch>
                      <a:fillRect/>
                    </a:stretch>
                  </pic:blipFill>
                  <pic:spPr>
                    <a:xfrm>
                      <a:off x="0" y="0"/>
                      <a:ext cx="2998470" cy="3374390"/>
                    </a:xfrm>
                    <a:prstGeom prst="rect">
                      <a:avLst/>
                    </a:prstGeom>
                  </pic:spPr>
                </pic:pic>
              </a:graphicData>
            </a:graphic>
          </wp:inline>
        </w:drawing>
      </w:r>
    </w:p>
    <w:p w14:paraId="012DD361" w14:textId="77777777" w:rsidR="00346786" w:rsidRPr="00346786" w:rsidRDefault="00346786" w:rsidP="00346786">
      <w:pPr>
        <w:jc w:val="center"/>
        <w:rPr>
          <w:b/>
          <w:bCs/>
          <w:sz w:val="21"/>
          <w:szCs w:val="21"/>
        </w:rPr>
      </w:pPr>
      <w:r w:rsidRPr="00346786">
        <w:rPr>
          <w:rFonts w:hint="eastAsia"/>
          <w:b/>
          <w:bCs/>
          <w:sz w:val="21"/>
          <w:szCs w:val="21"/>
        </w:rPr>
        <w:t>F</w:t>
      </w:r>
      <w:r w:rsidRPr="00346786">
        <w:rPr>
          <w:b/>
          <w:bCs/>
          <w:sz w:val="21"/>
          <w:szCs w:val="21"/>
        </w:rPr>
        <w:t xml:space="preserve">igure 9. </w:t>
      </w:r>
      <w:r w:rsidRPr="00346786">
        <w:rPr>
          <w:b/>
          <w:bCs/>
          <w:sz w:val="21"/>
          <w:szCs w:val="21"/>
          <w:lang w:eastAsia="ko-KR"/>
        </w:rPr>
        <w:t>Training CNN model</w:t>
      </w:r>
    </w:p>
    <w:p w14:paraId="5612E343" w14:textId="77777777" w:rsidR="00346786" w:rsidRDefault="00346786" w:rsidP="0059698F">
      <w:pPr>
        <w:pStyle w:val="Text"/>
        <w:ind w:firstLine="0"/>
        <w:rPr>
          <w:b/>
          <w:bCs/>
          <w:sz w:val="24"/>
          <w:szCs w:val="24"/>
        </w:rPr>
      </w:pPr>
      <w:r w:rsidRPr="00346786">
        <w:rPr>
          <w:b/>
          <w:bCs/>
          <w:sz w:val="24"/>
          <w:szCs w:val="24"/>
        </w:rPr>
        <w:t xml:space="preserve">4. Results </w:t>
      </w:r>
    </w:p>
    <w:p w14:paraId="2DA575EE" w14:textId="77777777" w:rsidR="00346786" w:rsidRPr="00346786" w:rsidRDefault="00346786" w:rsidP="0059698F">
      <w:pPr>
        <w:pStyle w:val="Text"/>
        <w:ind w:firstLine="0"/>
        <w:rPr>
          <w:b/>
          <w:bCs/>
          <w:sz w:val="24"/>
          <w:szCs w:val="24"/>
        </w:rPr>
      </w:pPr>
    </w:p>
    <w:p w14:paraId="3FAA02AE" w14:textId="77777777" w:rsidR="00346786" w:rsidRDefault="00346786" w:rsidP="00346786">
      <w:pPr>
        <w:pStyle w:val="Text"/>
        <w:ind w:firstLine="0"/>
        <w:rPr>
          <w:b/>
          <w:bCs/>
          <w:sz w:val="22"/>
          <w:szCs w:val="22"/>
          <w:lang w:eastAsia="ko-KR"/>
        </w:rPr>
      </w:pPr>
      <w:r>
        <w:rPr>
          <w:b/>
          <w:bCs/>
          <w:sz w:val="22"/>
          <w:szCs w:val="22"/>
        </w:rPr>
        <w:t>4</w:t>
      </w:r>
      <w:r w:rsidRPr="00346786">
        <w:rPr>
          <w:b/>
          <w:bCs/>
          <w:sz w:val="22"/>
          <w:szCs w:val="22"/>
        </w:rPr>
        <w:t>.</w:t>
      </w:r>
      <w:r>
        <w:rPr>
          <w:b/>
          <w:bCs/>
          <w:sz w:val="22"/>
          <w:szCs w:val="22"/>
        </w:rPr>
        <w:t>1</w:t>
      </w:r>
      <w:r w:rsidRPr="00346786">
        <w:rPr>
          <w:b/>
          <w:bCs/>
          <w:sz w:val="22"/>
          <w:szCs w:val="22"/>
        </w:rPr>
        <w:t xml:space="preserve"> </w:t>
      </w:r>
      <w:r>
        <w:rPr>
          <w:b/>
          <w:bCs/>
          <w:sz w:val="22"/>
          <w:szCs w:val="22"/>
          <w:lang w:eastAsia="ko-KR"/>
        </w:rPr>
        <w:t>Result of CNN Model</w:t>
      </w:r>
    </w:p>
    <w:p w14:paraId="7835912B" w14:textId="77777777" w:rsidR="00346786" w:rsidRPr="00346786" w:rsidRDefault="00346786" w:rsidP="00346786">
      <w:pPr>
        <w:pStyle w:val="Text"/>
        <w:ind w:firstLine="0"/>
        <w:rPr>
          <w:b/>
          <w:bCs/>
          <w:sz w:val="22"/>
          <w:szCs w:val="22"/>
        </w:rPr>
      </w:pPr>
    </w:p>
    <w:p w14:paraId="3A0F1529" w14:textId="77777777" w:rsidR="00346786" w:rsidRDefault="00346786" w:rsidP="00346786">
      <w:pPr>
        <w:pStyle w:val="Text"/>
        <w:ind w:firstLine="0"/>
        <w:rPr>
          <w:lang w:eastAsia="ko-KR"/>
        </w:rPr>
      </w:pPr>
      <w:r>
        <w:rPr>
          <w:noProof/>
        </w:rPr>
        <w:drawing>
          <wp:inline distT="0" distB="0" distL="0" distR="0" wp14:anchorId="54E89F66" wp14:editId="7B37E105">
            <wp:extent cx="2998470" cy="1918335"/>
            <wp:effectExtent l="0" t="0" r="0" b="0"/>
            <wp:docPr id="2" name="그림 1" descr="스케치, 디자인, 흑백, 타이포그래피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그림 1" descr="스케치, 디자인, 흑백, 타이포그래피이(가) 표시된 사진&#10;&#10;자동 생성된 설명"/>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8470" cy="1918335"/>
                    </a:xfrm>
                    <a:prstGeom prst="rect">
                      <a:avLst/>
                    </a:prstGeom>
                    <a:noFill/>
                    <a:ln>
                      <a:noFill/>
                    </a:ln>
                    <a:effectLst>
                      <a:outerShdw dist="17961" dir="2700000" algn="ctr" rotWithShape="0">
                        <a:srgbClr val="808080"/>
                      </a:outerShdw>
                    </a:effectLst>
                  </pic:spPr>
                </pic:pic>
              </a:graphicData>
            </a:graphic>
          </wp:inline>
        </w:drawing>
      </w:r>
    </w:p>
    <w:p w14:paraId="6FAB8701" w14:textId="77777777" w:rsidR="00346786" w:rsidRPr="00346786" w:rsidRDefault="00346786" w:rsidP="00346786">
      <w:pPr>
        <w:jc w:val="center"/>
        <w:rPr>
          <w:b/>
          <w:bCs/>
          <w:sz w:val="21"/>
          <w:szCs w:val="21"/>
        </w:rPr>
      </w:pPr>
      <w:r w:rsidRPr="00346786">
        <w:rPr>
          <w:rFonts w:hint="eastAsia"/>
          <w:b/>
          <w:bCs/>
          <w:sz w:val="21"/>
          <w:szCs w:val="21"/>
        </w:rPr>
        <w:t>F</w:t>
      </w:r>
      <w:r w:rsidRPr="00346786">
        <w:rPr>
          <w:b/>
          <w:bCs/>
          <w:sz w:val="21"/>
          <w:szCs w:val="21"/>
        </w:rPr>
        <w:t xml:space="preserve">igure 10. </w:t>
      </w:r>
      <w:r w:rsidRPr="00346786">
        <w:rPr>
          <w:b/>
          <w:bCs/>
          <w:sz w:val="21"/>
          <w:szCs w:val="21"/>
          <w:lang w:eastAsia="ko-KR"/>
        </w:rPr>
        <w:t>Result of Digit Recognition</w:t>
      </w:r>
    </w:p>
    <w:p w14:paraId="22672BA6" w14:textId="77777777" w:rsidR="004777B4" w:rsidRDefault="004777B4" w:rsidP="0059698F">
      <w:pPr>
        <w:pStyle w:val="Text"/>
        <w:ind w:firstLine="0"/>
      </w:pPr>
    </w:p>
    <w:p w14:paraId="6B024390" w14:textId="77777777" w:rsidR="00346786" w:rsidRDefault="00346786" w:rsidP="00346786">
      <w:pPr>
        <w:pStyle w:val="Text"/>
        <w:rPr>
          <w:lang w:eastAsia="ko-KR"/>
        </w:rPr>
      </w:pPr>
      <w:r>
        <w:rPr>
          <w:rFonts w:hint="eastAsia"/>
          <w:noProof/>
          <w:lang w:eastAsia="ko-KR"/>
        </w:rPr>
        <w:drawing>
          <wp:inline distT="0" distB="0" distL="0" distR="0" wp14:anchorId="29C07C45" wp14:editId="586C3BDB">
            <wp:extent cx="2998470" cy="2023745"/>
            <wp:effectExtent l="0" t="0" r="0" b="0"/>
            <wp:docPr id="415545514" name="그림 9"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45514" name="그림 9" descr="텍스트, 스크린샷, 라인, 그래프이(가) 표시된 사진&#10;&#10;자동 생성된 설명"/>
                    <pic:cNvPicPr/>
                  </pic:nvPicPr>
                  <pic:blipFill>
                    <a:blip r:embed="rId23"/>
                    <a:stretch>
                      <a:fillRect/>
                    </a:stretch>
                  </pic:blipFill>
                  <pic:spPr>
                    <a:xfrm>
                      <a:off x="0" y="0"/>
                      <a:ext cx="2998470" cy="2023745"/>
                    </a:xfrm>
                    <a:prstGeom prst="rect">
                      <a:avLst/>
                    </a:prstGeom>
                  </pic:spPr>
                </pic:pic>
              </a:graphicData>
            </a:graphic>
          </wp:inline>
        </w:drawing>
      </w:r>
      <w:r>
        <w:rPr>
          <w:rFonts w:hint="eastAsia"/>
          <w:noProof/>
          <w:lang w:eastAsia="ko-KR"/>
        </w:rPr>
        <w:drawing>
          <wp:inline distT="0" distB="0" distL="0" distR="0" wp14:anchorId="4B4123C3" wp14:editId="1D05DC90">
            <wp:extent cx="2998470" cy="1944130"/>
            <wp:effectExtent l="0" t="0" r="0" b="0"/>
            <wp:docPr id="158674788" name="그림 10"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4788" name="그림 10" descr="텍스트, 스크린샷, 라인, 그래프이(가) 표시된 사진&#10;&#10;자동 생성된 설명"/>
                    <pic:cNvPicPr/>
                  </pic:nvPicPr>
                  <pic:blipFill rotWithShape="1">
                    <a:blip r:embed="rId24"/>
                    <a:srcRect b="3933"/>
                    <a:stretch/>
                  </pic:blipFill>
                  <pic:spPr bwMode="auto">
                    <a:xfrm>
                      <a:off x="0" y="0"/>
                      <a:ext cx="2999897" cy="1945055"/>
                    </a:xfrm>
                    <a:prstGeom prst="rect">
                      <a:avLst/>
                    </a:prstGeom>
                    <a:ln>
                      <a:noFill/>
                    </a:ln>
                    <a:extLst>
                      <a:ext uri="{53640926-AAD7-44D8-BBD7-CCE9431645EC}">
                        <a14:shadowObscured xmlns:a14="http://schemas.microsoft.com/office/drawing/2010/main"/>
                      </a:ext>
                    </a:extLst>
                  </pic:spPr>
                </pic:pic>
              </a:graphicData>
            </a:graphic>
          </wp:inline>
        </w:drawing>
      </w:r>
    </w:p>
    <w:p w14:paraId="50E6D75C" w14:textId="77777777" w:rsidR="00346786" w:rsidRPr="00346786" w:rsidRDefault="00346786" w:rsidP="00346786">
      <w:pPr>
        <w:jc w:val="center"/>
        <w:rPr>
          <w:b/>
          <w:bCs/>
          <w:sz w:val="21"/>
          <w:szCs w:val="21"/>
        </w:rPr>
      </w:pPr>
      <w:r w:rsidRPr="00346786">
        <w:rPr>
          <w:rFonts w:hint="eastAsia"/>
          <w:b/>
          <w:bCs/>
          <w:sz w:val="21"/>
          <w:szCs w:val="21"/>
        </w:rPr>
        <w:t>F</w:t>
      </w:r>
      <w:r w:rsidRPr="00346786">
        <w:rPr>
          <w:b/>
          <w:bCs/>
          <w:sz w:val="21"/>
          <w:szCs w:val="21"/>
        </w:rPr>
        <w:t xml:space="preserve">igure 11. </w:t>
      </w:r>
      <w:r w:rsidRPr="00346786">
        <w:rPr>
          <w:b/>
          <w:bCs/>
          <w:sz w:val="21"/>
          <w:szCs w:val="21"/>
          <w:lang w:eastAsia="ko-KR"/>
        </w:rPr>
        <w:t xml:space="preserve">Result of CNN model </w:t>
      </w:r>
    </w:p>
    <w:p w14:paraId="42E0BB6A" w14:textId="77777777" w:rsidR="00346786" w:rsidRPr="00346786" w:rsidRDefault="00346786" w:rsidP="00346786">
      <w:pPr>
        <w:pStyle w:val="Text"/>
        <w:ind w:firstLine="0"/>
        <w:rPr>
          <w:lang w:eastAsia="ko-KR"/>
        </w:rPr>
      </w:pPr>
    </w:p>
    <w:p w14:paraId="4282A6ED" w14:textId="77777777" w:rsidR="00346786" w:rsidRPr="00346786" w:rsidRDefault="00346786" w:rsidP="00346786">
      <w:pPr>
        <w:pStyle w:val="Text"/>
        <w:ind w:firstLineChars="350" w:firstLine="735"/>
        <w:rPr>
          <w:sz w:val="21"/>
          <w:szCs w:val="21"/>
        </w:rPr>
      </w:pPr>
      <w:r w:rsidRPr="00346786">
        <w:rPr>
          <w:sz w:val="21"/>
          <w:szCs w:val="21"/>
        </w:rPr>
        <w:t xml:space="preserve">The training and validation performance of the neural network model reveals several key insights into its effectiveness and areas for potential improvement. During training, the model exhibits rapid initial learning, reflected in a steep increase in training accuracy and a corresponding decrease in training loss, indicating a strong fit to the training data. However, as training </w:t>
      </w:r>
      <w:r w:rsidRPr="00346786">
        <w:rPr>
          <w:sz w:val="21"/>
          <w:szCs w:val="21"/>
        </w:rPr>
        <w:lastRenderedPageBreak/>
        <w:t>progresses, validation accuracy and loss plateau, with a slight discrepancy between training and validation metrics suggesting some degree of overfitting. Despite this overfitting, the model demonstrates good generalization to unseen data, as evidenced by the relatively high validation accuracy.</w:t>
      </w:r>
    </w:p>
    <w:p w14:paraId="294AAEA3" w14:textId="77777777" w:rsidR="00346786" w:rsidRPr="00346786" w:rsidRDefault="00346786" w:rsidP="00346786">
      <w:pPr>
        <w:pStyle w:val="Text"/>
        <w:ind w:firstLineChars="350" w:firstLine="735"/>
        <w:rPr>
          <w:sz w:val="21"/>
          <w:szCs w:val="21"/>
        </w:rPr>
      </w:pPr>
      <w:r w:rsidRPr="00346786">
        <w:rPr>
          <w:sz w:val="21"/>
          <w:szCs w:val="21"/>
        </w:rPr>
        <w:t>Key observations highlight the presence of overfitting, indicated by the persistent gap between training and validation metrics. To address this, potential improvements include increasing dropout rates or incorporating L2 regularization to mitigate overfitting tendencies. Additionally, leveraging data augmentation techniques to introduce variability into the training data and implementing early stopping mechanisms to halt training when validation loss ceases to improve could further enhance model performance and generalization capabilities. By systematically addressing these areas for improvement, the neural network model can be refined to achieve greater robustness and effectiveness in real-world applications.</w:t>
      </w:r>
    </w:p>
    <w:p w14:paraId="311A6334" w14:textId="77777777" w:rsidR="00346786" w:rsidRPr="00346786" w:rsidRDefault="00346786" w:rsidP="00346786">
      <w:pPr>
        <w:pStyle w:val="Text"/>
      </w:pPr>
    </w:p>
    <w:p w14:paraId="5C5CA060" w14:textId="77777777" w:rsidR="00346786" w:rsidRDefault="00346786" w:rsidP="0059698F">
      <w:pPr>
        <w:pStyle w:val="Text"/>
        <w:ind w:firstLine="0"/>
      </w:pPr>
      <w:r>
        <w:rPr>
          <w:noProof/>
        </w:rPr>
        <w:drawing>
          <wp:inline distT="0" distB="0" distL="0" distR="0" wp14:anchorId="04EB494C" wp14:editId="516798F0">
            <wp:extent cx="2998470" cy="2084705"/>
            <wp:effectExtent l="0" t="0" r="0" b="0"/>
            <wp:docPr id="1535802727" name="그림 1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02727" name="그림 11" descr="텍스트, 스크린샷, 라인, 그래프이(가) 표시된 사진&#10;&#10;자동 생성된 설명"/>
                    <pic:cNvPicPr/>
                  </pic:nvPicPr>
                  <pic:blipFill>
                    <a:blip r:embed="rId25"/>
                    <a:stretch>
                      <a:fillRect/>
                    </a:stretch>
                  </pic:blipFill>
                  <pic:spPr>
                    <a:xfrm>
                      <a:off x="0" y="0"/>
                      <a:ext cx="2998470" cy="2084705"/>
                    </a:xfrm>
                    <a:prstGeom prst="rect">
                      <a:avLst/>
                    </a:prstGeom>
                  </pic:spPr>
                </pic:pic>
              </a:graphicData>
            </a:graphic>
          </wp:inline>
        </w:drawing>
      </w:r>
    </w:p>
    <w:p w14:paraId="68815E96" w14:textId="77777777" w:rsidR="004777B4" w:rsidRDefault="00346786" w:rsidP="0059698F">
      <w:pPr>
        <w:pStyle w:val="Text"/>
        <w:ind w:firstLine="0"/>
      </w:pPr>
      <w:r>
        <w:rPr>
          <w:noProof/>
        </w:rPr>
        <w:drawing>
          <wp:inline distT="0" distB="0" distL="0" distR="0" wp14:anchorId="0E630F19" wp14:editId="0946F8BE">
            <wp:extent cx="2998470" cy="2084705"/>
            <wp:effectExtent l="0" t="0" r="0" b="0"/>
            <wp:docPr id="2079411606" name="그림 12"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1606" name="그림 12" descr="텍스트, 스크린샷, 라인, 도표이(가) 표시된 사진&#10;&#10;자동 생성된 설명"/>
                    <pic:cNvPicPr/>
                  </pic:nvPicPr>
                  <pic:blipFill>
                    <a:blip r:embed="rId26"/>
                    <a:stretch>
                      <a:fillRect/>
                    </a:stretch>
                  </pic:blipFill>
                  <pic:spPr>
                    <a:xfrm>
                      <a:off x="0" y="0"/>
                      <a:ext cx="2998470" cy="2084705"/>
                    </a:xfrm>
                    <a:prstGeom prst="rect">
                      <a:avLst/>
                    </a:prstGeom>
                  </pic:spPr>
                </pic:pic>
              </a:graphicData>
            </a:graphic>
          </wp:inline>
        </w:drawing>
      </w:r>
    </w:p>
    <w:p w14:paraId="461686EB" w14:textId="77777777" w:rsidR="00346786" w:rsidRPr="00346786" w:rsidRDefault="00346786" w:rsidP="00346786">
      <w:pPr>
        <w:jc w:val="center"/>
        <w:rPr>
          <w:b/>
          <w:bCs/>
          <w:sz w:val="21"/>
          <w:szCs w:val="21"/>
        </w:rPr>
      </w:pPr>
      <w:r w:rsidRPr="00346786">
        <w:rPr>
          <w:rFonts w:hint="eastAsia"/>
          <w:b/>
          <w:bCs/>
          <w:sz w:val="21"/>
          <w:szCs w:val="21"/>
        </w:rPr>
        <w:t>F</w:t>
      </w:r>
      <w:r w:rsidRPr="00346786">
        <w:rPr>
          <w:b/>
          <w:bCs/>
          <w:sz w:val="21"/>
          <w:szCs w:val="21"/>
        </w:rPr>
        <w:t xml:space="preserve">igure 12. </w:t>
      </w:r>
      <w:r>
        <w:rPr>
          <w:b/>
          <w:bCs/>
          <w:sz w:val="21"/>
          <w:szCs w:val="21"/>
          <w:lang w:eastAsia="ko-KR"/>
        </w:rPr>
        <w:t xml:space="preserve">Improved Result of </w:t>
      </w:r>
      <w:r w:rsidRPr="00346786">
        <w:rPr>
          <w:b/>
          <w:bCs/>
          <w:sz w:val="21"/>
          <w:szCs w:val="21"/>
          <w:lang w:eastAsia="ko-KR"/>
        </w:rPr>
        <w:t xml:space="preserve">CNN </w:t>
      </w:r>
      <w:r>
        <w:rPr>
          <w:b/>
          <w:bCs/>
          <w:sz w:val="21"/>
          <w:szCs w:val="21"/>
          <w:lang w:eastAsia="ko-KR"/>
        </w:rPr>
        <w:t>m</w:t>
      </w:r>
      <w:r w:rsidRPr="00346786">
        <w:rPr>
          <w:b/>
          <w:bCs/>
          <w:sz w:val="21"/>
          <w:szCs w:val="21"/>
          <w:lang w:eastAsia="ko-KR"/>
        </w:rPr>
        <w:t xml:space="preserve">odel </w:t>
      </w:r>
    </w:p>
    <w:p w14:paraId="6942CAD2" w14:textId="77777777" w:rsidR="00346786" w:rsidRDefault="00346786" w:rsidP="0059698F">
      <w:pPr>
        <w:pStyle w:val="Text"/>
        <w:ind w:firstLine="0"/>
      </w:pPr>
    </w:p>
    <w:p w14:paraId="426BD83E" w14:textId="77777777" w:rsidR="00346786" w:rsidRPr="00346786" w:rsidRDefault="00346786" w:rsidP="00346786">
      <w:pPr>
        <w:pStyle w:val="Text"/>
        <w:ind w:firstLineChars="300" w:firstLine="630"/>
        <w:rPr>
          <w:sz w:val="21"/>
          <w:szCs w:val="21"/>
        </w:rPr>
      </w:pPr>
      <w:r w:rsidRPr="00346786">
        <w:rPr>
          <w:sz w:val="21"/>
          <w:szCs w:val="21"/>
        </w:rPr>
        <w:t xml:space="preserve">The analysis of key observations unveils significant strides in mitigating overfitting within the </w:t>
      </w:r>
      <w:r w:rsidRPr="00346786">
        <w:rPr>
          <w:sz w:val="21"/>
          <w:szCs w:val="21"/>
        </w:rPr>
        <w:t>model architecture. Through careful adjustments and a reduction in the number of training epochs, the gap between training and validation metrics has notably narrowed, indicating a more balanced and robust learning process. This reduction in overfitting not only enhances the model's ability to generalize to unseen data but also instills greater confidence in its predictive capabilities. Moreover, the swift convergence observed, characterized by high accuracy and low loss achieved within a few epochs, underscores the efficiency of the training process. This quick convergence suggests a well-chosen learning rate and an adeptly crafted model architecture, further bolstering the model's effectiveness and reliability.</w:t>
      </w:r>
    </w:p>
    <w:p w14:paraId="3E53A953" w14:textId="77777777" w:rsidR="004777B4" w:rsidRDefault="00346786" w:rsidP="00346786">
      <w:pPr>
        <w:pStyle w:val="Text"/>
        <w:ind w:firstLineChars="350" w:firstLine="735"/>
        <w:rPr>
          <w:sz w:val="21"/>
          <w:szCs w:val="21"/>
        </w:rPr>
      </w:pPr>
      <w:r w:rsidRPr="00346786">
        <w:rPr>
          <w:sz w:val="21"/>
          <w:szCs w:val="21"/>
        </w:rPr>
        <w:t>Furthermore, the remarkable performance exhibited by the model across both training and validation datasets reflects its overall prowess and generalization capabilities. With consistently high accuracy and low loss metrics observed in both datasets, the model demonstrates its capacity to effectively capture and learn from underlying patterns within the data. This stellar performance not only validates the efficacy of the improvements made to the model architecture but also underscores its potential utility in real-world applications. As such, the culmination of reduced overfitting, quick convergence, and exemplary performance solidifies the model's position as a powerful tool for data analysis and prediction, poised to make significant contributions across various domains.</w:t>
      </w:r>
    </w:p>
    <w:p w14:paraId="2A93B716" w14:textId="77777777" w:rsidR="00346786" w:rsidRPr="00346786" w:rsidRDefault="00346786" w:rsidP="00346786">
      <w:pPr>
        <w:pStyle w:val="Text"/>
        <w:ind w:firstLineChars="350" w:firstLine="735"/>
        <w:rPr>
          <w:sz w:val="21"/>
          <w:szCs w:val="21"/>
        </w:rPr>
      </w:pPr>
    </w:p>
    <w:p w14:paraId="7FE389F9" w14:textId="77777777" w:rsidR="00346786" w:rsidRDefault="00346786" w:rsidP="00346786">
      <w:pPr>
        <w:pStyle w:val="Text"/>
        <w:ind w:firstLine="0"/>
        <w:rPr>
          <w:b/>
          <w:bCs/>
          <w:sz w:val="22"/>
          <w:szCs w:val="22"/>
          <w:lang w:eastAsia="ko-KR"/>
        </w:rPr>
      </w:pPr>
      <w:r>
        <w:rPr>
          <w:b/>
          <w:bCs/>
          <w:sz w:val="22"/>
          <w:szCs w:val="22"/>
        </w:rPr>
        <w:t>4</w:t>
      </w:r>
      <w:r w:rsidRPr="00346786">
        <w:rPr>
          <w:b/>
          <w:bCs/>
          <w:sz w:val="22"/>
          <w:szCs w:val="22"/>
        </w:rPr>
        <w:t>.</w:t>
      </w:r>
      <w:r>
        <w:rPr>
          <w:b/>
          <w:bCs/>
          <w:sz w:val="22"/>
          <w:szCs w:val="22"/>
        </w:rPr>
        <w:t>2</w:t>
      </w:r>
      <w:r w:rsidRPr="00346786">
        <w:rPr>
          <w:b/>
          <w:bCs/>
          <w:sz w:val="22"/>
          <w:szCs w:val="22"/>
        </w:rPr>
        <w:t xml:space="preserve"> </w:t>
      </w:r>
      <w:r>
        <w:rPr>
          <w:b/>
          <w:bCs/>
          <w:sz w:val="22"/>
          <w:szCs w:val="22"/>
          <w:lang w:eastAsia="ko-KR"/>
        </w:rPr>
        <w:t xml:space="preserve">Result of </w:t>
      </w:r>
      <w:proofErr w:type="spellStart"/>
      <w:r>
        <w:rPr>
          <w:b/>
          <w:bCs/>
          <w:sz w:val="22"/>
          <w:szCs w:val="22"/>
          <w:lang w:eastAsia="ko-KR"/>
        </w:rPr>
        <w:t>AlexNet</w:t>
      </w:r>
      <w:proofErr w:type="spellEnd"/>
      <w:r>
        <w:rPr>
          <w:b/>
          <w:bCs/>
          <w:sz w:val="22"/>
          <w:szCs w:val="22"/>
          <w:lang w:eastAsia="ko-KR"/>
        </w:rPr>
        <w:t xml:space="preserve"> Model</w:t>
      </w:r>
    </w:p>
    <w:p w14:paraId="5731247E" w14:textId="77777777" w:rsidR="00346786" w:rsidRPr="00346786" w:rsidRDefault="00346786" w:rsidP="00346786">
      <w:pPr>
        <w:pStyle w:val="Text"/>
        <w:ind w:firstLine="0"/>
        <w:rPr>
          <w:b/>
          <w:bCs/>
          <w:sz w:val="22"/>
          <w:szCs w:val="22"/>
        </w:rPr>
      </w:pPr>
    </w:p>
    <w:p w14:paraId="1351EC8A" w14:textId="77777777" w:rsidR="00346786" w:rsidRDefault="00346786" w:rsidP="00346786">
      <w:pPr>
        <w:pStyle w:val="Text"/>
        <w:ind w:firstLine="0"/>
      </w:pPr>
      <w:r>
        <w:rPr>
          <w:noProof/>
        </w:rPr>
        <w:drawing>
          <wp:inline distT="0" distB="0" distL="0" distR="0" wp14:anchorId="02C14F85" wp14:editId="4D144129">
            <wp:extent cx="2998470" cy="2047240"/>
            <wp:effectExtent l="0" t="0" r="0" b="0"/>
            <wp:docPr id="1707571105" name="그림 13"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71105" name="그림 13" descr="텍스트, 스크린샷, 소프트웨어, 멀티미디어 소프트웨어이(가) 표시된 사진&#10;&#10;자동 생성된 설명"/>
                    <pic:cNvPicPr/>
                  </pic:nvPicPr>
                  <pic:blipFill>
                    <a:blip r:embed="rId27"/>
                    <a:stretch>
                      <a:fillRect/>
                    </a:stretch>
                  </pic:blipFill>
                  <pic:spPr>
                    <a:xfrm>
                      <a:off x="0" y="0"/>
                      <a:ext cx="2998470" cy="2047240"/>
                    </a:xfrm>
                    <a:prstGeom prst="rect">
                      <a:avLst/>
                    </a:prstGeom>
                  </pic:spPr>
                </pic:pic>
              </a:graphicData>
            </a:graphic>
          </wp:inline>
        </w:drawing>
      </w:r>
      <w:r>
        <w:rPr>
          <w:noProof/>
        </w:rPr>
        <w:lastRenderedPageBreak/>
        <w:drawing>
          <wp:inline distT="0" distB="0" distL="0" distR="0" wp14:anchorId="1D14A34E" wp14:editId="3BC9B6E9">
            <wp:extent cx="2998470" cy="1491615"/>
            <wp:effectExtent l="0" t="0" r="0" b="0"/>
            <wp:docPr id="817830250" name="그림 14" descr="스크린샷, 멀티미디어 소프트웨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30250" name="그림 14" descr="스크린샷, 멀티미디어 소프트웨어, 소프트웨어, 그래픽 소프트웨어이(가) 표시된 사진&#10;&#10;자동 생성된 설명"/>
                    <pic:cNvPicPr/>
                  </pic:nvPicPr>
                  <pic:blipFill>
                    <a:blip r:embed="rId28"/>
                    <a:stretch>
                      <a:fillRect/>
                    </a:stretch>
                  </pic:blipFill>
                  <pic:spPr>
                    <a:xfrm>
                      <a:off x="0" y="0"/>
                      <a:ext cx="2998470" cy="1491615"/>
                    </a:xfrm>
                    <a:prstGeom prst="rect">
                      <a:avLst/>
                    </a:prstGeom>
                  </pic:spPr>
                </pic:pic>
              </a:graphicData>
            </a:graphic>
          </wp:inline>
        </w:drawing>
      </w:r>
    </w:p>
    <w:p w14:paraId="48EC19C9" w14:textId="77777777" w:rsidR="00346786" w:rsidRPr="00346786" w:rsidRDefault="00346786" w:rsidP="00346786">
      <w:pPr>
        <w:jc w:val="center"/>
        <w:rPr>
          <w:b/>
          <w:bCs/>
        </w:rPr>
      </w:pPr>
      <w:r w:rsidRPr="00346786">
        <w:rPr>
          <w:rFonts w:hint="eastAsia"/>
          <w:b/>
          <w:bCs/>
        </w:rPr>
        <w:t>F</w:t>
      </w:r>
      <w:r w:rsidRPr="00346786">
        <w:rPr>
          <w:b/>
          <w:bCs/>
        </w:rPr>
        <w:t xml:space="preserve">igure </w:t>
      </w:r>
      <w:r>
        <w:rPr>
          <w:b/>
          <w:bCs/>
        </w:rPr>
        <w:t>13-14</w:t>
      </w:r>
      <w:r w:rsidRPr="00346786">
        <w:rPr>
          <w:b/>
          <w:bCs/>
        </w:rPr>
        <w:t xml:space="preserve">. </w:t>
      </w:r>
      <w:r>
        <w:rPr>
          <w:b/>
          <w:bCs/>
          <w:lang w:eastAsia="ko-KR"/>
        </w:rPr>
        <w:t xml:space="preserve">Result of </w:t>
      </w:r>
      <w:proofErr w:type="spellStart"/>
      <w:r>
        <w:rPr>
          <w:b/>
          <w:bCs/>
          <w:lang w:eastAsia="ko-KR"/>
        </w:rPr>
        <w:t>AlexNET</w:t>
      </w:r>
      <w:proofErr w:type="spellEnd"/>
      <w:r>
        <w:rPr>
          <w:b/>
          <w:bCs/>
          <w:lang w:eastAsia="ko-KR"/>
        </w:rPr>
        <w:t xml:space="preserve"> Model</w:t>
      </w:r>
    </w:p>
    <w:p w14:paraId="24A621F1" w14:textId="14621594" w:rsidR="00346786" w:rsidRDefault="00DD6BDA" w:rsidP="00DD6BDA">
      <w:pPr>
        <w:pStyle w:val="Text"/>
        <w:ind w:firstLine="202"/>
      </w:pPr>
      <w:r w:rsidRPr="00DD6BDA">
        <w:t xml:space="preserve">The training process of an </w:t>
      </w:r>
      <w:proofErr w:type="spellStart"/>
      <w:r w:rsidRPr="00DD6BDA">
        <w:t>AlexNet</w:t>
      </w:r>
      <w:proofErr w:type="spellEnd"/>
      <w:r w:rsidRPr="00DD6BDA">
        <w:t xml:space="preserve"> model for digit recognition over 50 epochs demonstrates effective learning and performance. Starting with a training accuracy of 78.9%, the model improves to around 97.1% by the 50th epoch. The validation accuracy remains consistently high, beginning at 97.1% and slightly decreasing to 96.8% by the end. Both training loss and validation loss show a decreasing trend, indicating successful learning. Overall, the model performs well on both training and validation sets, suggesting it has effectively learned to recognize digits.</w:t>
      </w:r>
    </w:p>
    <w:p w14:paraId="5DA0D1CD" w14:textId="77777777" w:rsidR="00DD6BDA" w:rsidRDefault="00DD6BDA" w:rsidP="00DD6BDA">
      <w:pPr>
        <w:pStyle w:val="Text"/>
        <w:ind w:firstLine="202"/>
      </w:pPr>
    </w:p>
    <w:p w14:paraId="1F9CC10E" w14:textId="7FA63D08" w:rsidR="00DD6BDA" w:rsidRDefault="00DD6BDA" w:rsidP="00DD6BDA">
      <w:pPr>
        <w:pStyle w:val="Text"/>
        <w:ind w:firstLine="202"/>
      </w:pPr>
      <w:r>
        <w:t xml:space="preserve">When we tried with our model the results were very accurate with every number that we tried in real time writing was accurately predicted. However, when tried using our improved model it did as well as the previous model. We can ensure that the model was accurate even after we lower the epochs and upon the model architecture. </w:t>
      </w:r>
    </w:p>
    <w:p w14:paraId="1470DFF0" w14:textId="77777777" w:rsidR="00346786" w:rsidRPr="00346786" w:rsidRDefault="00346786" w:rsidP="00346786">
      <w:pPr>
        <w:pStyle w:val="Ttulo2"/>
        <w:numPr>
          <w:ilvl w:val="0"/>
          <w:numId w:val="0"/>
        </w:numPr>
        <w:ind w:left="578" w:hanging="578"/>
        <w:rPr>
          <w:b/>
          <w:bCs/>
          <w:sz w:val="24"/>
          <w:szCs w:val="24"/>
        </w:rPr>
      </w:pPr>
      <w:r>
        <w:rPr>
          <w:b/>
          <w:bCs/>
          <w:sz w:val="24"/>
          <w:szCs w:val="24"/>
        </w:rPr>
        <w:t>5</w:t>
      </w:r>
      <w:r w:rsidRPr="00346786">
        <w:rPr>
          <w:b/>
          <w:bCs/>
          <w:sz w:val="24"/>
          <w:szCs w:val="24"/>
        </w:rPr>
        <w:t xml:space="preserve">. </w:t>
      </w:r>
      <w:r>
        <w:rPr>
          <w:b/>
          <w:bCs/>
          <w:sz w:val="24"/>
          <w:szCs w:val="24"/>
        </w:rPr>
        <w:t>Limitations</w:t>
      </w:r>
    </w:p>
    <w:p w14:paraId="494BB54E" w14:textId="77777777" w:rsidR="00346786" w:rsidRPr="00346786" w:rsidRDefault="00346786" w:rsidP="00346786">
      <w:pPr>
        <w:pStyle w:val="Text"/>
        <w:ind w:firstLineChars="250" w:firstLine="525"/>
        <w:rPr>
          <w:sz w:val="21"/>
          <w:szCs w:val="21"/>
        </w:rPr>
      </w:pPr>
      <w:r w:rsidRPr="00346786">
        <w:rPr>
          <w:sz w:val="21"/>
          <w:szCs w:val="21"/>
        </w:rPr>
        <w:t>The integration of digit recognition with speech output encountered several limitations that warrant attention for future improvements. Particularly challenging were digits with intricate shapes or similarities, such as zero, eight, seven, and nine, which posed difficulties in accurate recognition and subsequent conversion into speech. This limitation may have hindered the overall effectiveness of the system, as inaccuracies in speech output could lead to confusion or misinterpretation of the recognized digits, thereby impacting user experience and usability.</w:t>
      </w:r>
    </w:p>
    <w:p w14:paraId="7877573C" w14:textId="77777777" w:rsidR="00346786" w:rsidRPr="00346786" w:rsidRDefault="00346786" w:rsidP="00346786">
      <w:pPr>
        <w:pStyle w:val="Text"/>
        <w:ind w:firstLineChars="250" w:firstLine="525"/>
        <w:rPr>
          <w:sz w:val="21"/>
          <w:szCs w:val="21"/>
        </w:rPr>
      </w:pPr>
      <w:r w:rsidRPr="00346786">
        <w:rPr>
          <w:sz w:val="21"/>
          <w:szCs w:val="21"/>
        </w:rPr>
        <w:t xml:space="preserve">Furthermore, the system faced challenges when presented with multiple digits drawn simultaneously. Recognizing and interpreting multiple digits concurrently introduced complexities in the digit recognition process, potentially leading to errors or inaccuracies in the speech output. These limitations underscore the importance of refining the digit recognition algorithm and optimizing the speech synthesis functionality to ensure robust performance across various scenarios, ultimately enhancing the system's usability and effectiveness for users with visual </w:t>
      </w:r>
      <w:r w:rsidRPr="00346786">
        <w:rPr>
          <w:sz w:val="21"/>
          <w:szCs w:val="21"/>
        </w:rPr>
        <w:t>impairments.</w:t>
      </w:r>
    </w:p>
    <w:p w14:paraId="155A9A33" w14:textId="77777777" w:rsidR="00346786" w:rsidRDefault="00346786" w:rsidP="00346786">
      <w:pPr>
        <w:pStyle w:val="Text"/>
        <w:ind w:firstLine="0"/>
      </w:pPr>
    </w:p>
    <w:p w14:paraId="4FDA64AD" w14:textId="77777777" w:rsidR="00A523EC" w:rsidRPr="00346786" w:rsidRDefault="00346786" w:rsidP="00346786">
      <w:pPr>
        <w:pStyle w:val="Ttulo2"/>
        <w:numPr>
          <w:ilvl w:val="0"/>
          <w:numId w:val="0"/>
        </w:numPr>
        <w:ind w:left="578" w:hanging="578"/>
        <w:rPr>
          <w:b/>
          <w:bCs/>
          <w:sz w:val="24"/>
          <w:szCs w:val="24"/>
        </w:rPr>
      </w:pPr>
      <w:r>
        <w:rPr>
          <w:b/>
          <w:bCs/>
          <w:sz w:val="24"/>
          <w:szCs w:val="24"/>
        </w:rPr>
        <w:t>6</w:t>
      </w:r>
      <w:r w:rsidRPr="00346786">
        <w:rPr>
          <w:b/>
          <w:bCs/>
          <w:sz w:val="24"/>
          <w:szCs w:val="24"/>
        </w:rPr>
        <w:t xml:space="preserve">. </w:t>
      </w:r>
      <w:r w:rsidR="00D10AE8" w:rsidRPr="00346786">
        <w:rPr>
          <w:b/>
          <w:bCs/>
          <w:sz w:val="24"/>
          <w:szCs w:val="24"/>
        </w:rPr>
        <w:t xml:space="preserve">Future </w:t>
      </w:r>
      <w:r>
        <w:rPr>
          <w:b/>
          <w:bCs/>
          <w:sz w:val="24"/>
          <w:szCs w:val="24"/>
        </w:rPr>
        <w:t>goals</w:t>
      </w:r>
    </w:p>
    <w:p w14:paraId="08552C00" w14:textId="77777777" w:rsidR="00346786" w:rsidRPr="00346786" w:rsidRDefault="00346786" w:rsidP="00346786">
      <w:pPr>
        <w:pStyle w:val="References"/>
        <w:numPr>
          <w:ilvl w:val="0"/>
          <w:numId w:val="0"/>
        </w:numPr>
        <w:ind w:firstLineChars="250" w:firstLine="525"/>
        <w:rPr>
          <w:sz w:val="21"/>
        </w:rPr>
      </w:pPr>
      <w:r w:rsidRPr="00346786">
        <w:rPr>
          <w:sz w:val="21"/>
        </w:rPr>
        <w:t>Our vision transcends the realm of real-time digit recognition, extending towards the creation of a comprehensive solution seamlessly integrated into ubiquitous devices like smartphones and smart glasses. By breaking free from conventional limitations, our aim is to empower individuals with visual impairments through auditory cues that illuminate their surroundings. This holistic approach serves as a beacon of awareness, offering invaluable insights into the environment and providing individuals with the ability to stay informed about unfolding events in real time. Through the innovative fusion of cutting-edge technology, we are committed to illuminating the path towards inclusivity and accessibility, nurturing independence, and confidence among those navigating the world with visual limitations.</w:t>
      </w:r>
    </w:p>
    <w:p w14:paraId="4685A5BC" w14:textId="77777777" w:rsidR="00346786" w:rsidRPr="00346786" w:rsidRDefault="00346786" w:rsidP="00346786">
      <w:pPr>
        <w:pStyle w:val="References"/>
        <w:numPr>
          <w:ilvl w:val="0"/>
          <w:numId w:val="0"/>
        </w:numPr>
        <w:ind w:firstLineChars="300" w:firstLine="630"/>
        <w:rPr>
          <w:sz w:val="21"/>
        </w:rPr>
      </w:pPr>
      <w:r w:rsidRPr="00346786">
        <w:rPr>
          <w:sz w:val="21"/>
        </w:rPr>
        <w:t>In essence, our project aspires to harness the transformative potential of sound to transcend barriers and enrich the lives of individuals with visual impairments. By expanding our focus to encompass not only digits but also alphabets, we seek to provide a comprehensive tool that enhances daily experiences and fosters a deeper connection with the surrounding world. As we embark on this journey towards greater inclusivity and empowerment, our unwavering dedication to innovation and empathy drives us to create solutions that not only address existing challenges but also pave the way for a future where everyone can thrive, regardless of their visual abilities.</w:t>
      </w:r>
    </w:p>
    <w:p w14:paraId="1033FDCF" w14:textId="77777777" w:rsidR="00346786" w:rsidRPr="00346786" w:rsidRDefault="00346786" w:rsidP="00346786">
      <w:pPr>
        <w:pStyle w:val="References"/>
        <w:numPr>
          <w:ilvl w:val="0"/>
          <w:numId w:val="0"/>
        </w:numPr>
        <w:ind w:left="360" w:hanging="360"/>
        <w:rPr>
          <w:sz w:val="21"/>
          <w:szCs w:val="20"/>
        </w:rPr>
      </w:pPr>
    </w:p>
    <w:p w14:paraId="359C9FE1" w14:textId="77777777" w:rsidR="00346786" w:rsidRDefault="00346786" w:rsidP="00346786">
      <w:pPr>
        <w:pStyle w:val="References"/>
        <w:numPr>
          <w:ilvl w:val="0"/>
          <w:numId w:val="0"/>
        </w:numPr>
        <w:ind w:left="360" w:hanging="360"/>
      </w:pPr>
    </w:p>
    <w:p w14:paraId="53D6B576" w14:textId="55825C03" w:rsidR="001657F6" w:rsidRDefault="001657F6" w:rsidP="001657F6">
      <w:pPr>
        <w:pStyle w:val="Ttulo2"/>
        <w:numPr>
          <w:ilvl w:val="0"/>
          <w:numId w:val="0"/>
        </w:numPr>
        <w:ind w:left="578" w:hanging="578"/>
        <w:rPr>
          <w:b/>
          <w:bCs/>
          <w:sz w:val="24"/>
          <w:szCs w:val="24"/>
        </w:rPr>
      </w:pPr>
      <w:r>
        <w:rPr>
          <w:b/>
          <w:bCs/>
          <w:sz w:val="24"/>
          <w:szCs w:val="24"/>
        </w:rPr>
        <w:t>7</w:t>
      </w:r>
      <w:r w:rsidRPr="00346786">
        <w:rPr>
          <w:b/>
          <w:bCs/>
          <w:sz w:val="24"/>
          <w:szCs w:val="24"/>
        </w:rPr>
        <w:t xml:space="preserve">. </w:t>
      </w:r>
      <w:r>
        <w:rPr>
          <w:b/>
          <w:bCs/>
          <w:sz w:val="24"/>
          <w:szCs w:val="24"/>
        </w:rPr>
        <w:t>GitHub repository</w:t>
      </w:r>
    </w:p>
    <w:p w14:paraId="6CB31E38" w14:textId="4D021FFC" w:rsidR="001657F6" w:rsidRDefault="001657F6" w:rsidP="001657F6">
      <w:hyperlink r:id="rId29" w:history="1">
        <w:r w:rsidRPr="00877F55">
          <w:rPr>
            <w:rStyle w:val="Hipervnculo"/>
          </w:rPr>
          <w:t>https://github.com/carlosalongra/Ai_vision_Final_project_rep</w:t>
        </w:r>
        <w:r w:rsidRPr="00877F55">
          <w:rPr>
            <w:rStyle w:val="Hipervnculo"/>
          </w:rPr>
          <w:t>o</w:t>
        </w:r>
      </w:hyperlink>
    </w:p>
    <w:p w14:paraId="437079EC" w14:textId="77777777" w:rsidR="001657F6" w:rsidRDefault="001657F6" w:rsidP="00346786">
      <w:pPr>
        <w:pStyle w:val="References"/>
        <w:numPr>
          <w:ilvl w:val="0"/>
          <w:numId w:val="0"/>
        </w:numPr>
        <w:ind w:left="360" w:hanging="360"/>
        <w:rPr>
          <w:b/>
          <w:bCs/>
          <w:sz w:val="24"/>
          <w:szCs w:val="22"/>
        </w:rPr>
      </w:pPr>
    </w:p>
    <w:p w14:paraId="54AE3E9F" w14:textId="6C2ADD16" w:rsidR="00346786" w:rsidRPr="00346786" w:rsidRDefault="00346786" w:rsidP="00346786">
      <w:pPr>
        <w:pStyle w:val="References"/>
        <w:numPr>
          <w:ilvl w:val="0"/>
          <w:numId w:val="0"/>
        </w:numPr>
        <w:ind w:left="360" w:hanging="360"/>
        <w:rPr>
          <w:b/>
          <w:bCs/>
          <w:sz w:val="24"/>
          <w:szCs w:val="22"/>
        </w:rPr>
      </w:pPr>
      <w:r w:rsidRPr="00346786">
        <w:rPr>
          <w:rFonts w:hint="eastAsia"/>
          <w:b/>
          <w:bCs/>
          <w:sz w:val="24"/>
          <w:szCs w:val="22"/>
        </w:rPr>
        <w:t>R</w:t>
      </w:r>
      <w:r w:rsidRPr="00346786">
        <w:rPr>
          <w:b/>
          <w:bCs/>
          <w:sz w:val="24"/>
          <w:szCs w:val="22"/>
        </w:rPr>
        <w:t xml:space="preserve">eferences </w:t>
      </w:r>
    </w:p>
    <w:p w14:paraId="3BA54955" w14:textId="77777777" w:rsidR="00346786" w:rsidRPr="00346786" w:rsidRDefault="00346786" w:rsidP="00346786">
      <w:pPr>
        <w:pStyle w:val="References"/>
        <w:numPr>
          <w:ilvl w:val="0"/>
          <w:numId w:val="0"/>
        </w:numPr>
        <w:ind w:left="360" w:hanging="360"/>
        <w:rPr>
          <w:sz w:val="24"/>
          <w:szCs w:val="22"/>
        </w:rPr>
      </w:pPr>
    </w:p>
    <w:p w14:paraId="4EFB071D" w14:textId="77777777" w:rsidR="00346786" w:rsidRPr="00346786" w:rsidRDefault="00346786" w:rsidP="00346786">
      <w:pPr>
        <w:pStyle w:val="References"/>
        <w:rPr>
          <w:sz w:val="21"/>
          <w:szCs w:val="21"/>
        </w:rPr>
      </w:pPr>
      <w:r w:rsidRPr="00346786">
        <w:rPr>
          <w:sz w:val="21"/>
          <w:szCs w:val="21"/>
        </w:rPr>
        <w:t xml:space="preserve">Asish, K., Teja, P. S., Chander, R. K., &amp; Hema, D. D. (n.d.). </w:t>
      </w:r>
      <w:proofErr w:type="spellStart"/>
      <w:r w:rsidRPr="00346786">
        <w:rPr>
          <w:sz w:val="21"/>
          <w:szCs w:val="21"/>
        </w:rPr>
        <w:t>NeuroWrite</w:t>
      </w:r>
      <w:proofErr w:type="spellEnd"/>
      <w:r w:rsidRPr="00346786">
        <w:rPr>
          <w:sz w:val="21"/>
          <w:szCs w:val="21"/>
        </w:rPr>
        <w:t>: Predictive Handwritten Digit Classification using Deep Neural Networks.</w:t>
      </w:r>
    </w:p>
    <w:p w14:paraId="0F4CB715" w14:textId="77777777" w:rsidR="00346786" w:rsidRPr="00346786" w:rsidRDefault="00346786" w:rsidP="00346786">
      <w:pPr>
        <w:pStyle w:val="References"/>
        <w:rPr>
          <w:sz w:val="21"/>
          <w:szCs w:val="21"/>
        </w:rPr>
      </w:pPr>
      <w:r w:rsidRPr="00346786">
        <w:rPr>
          <w:sz w:val="21"/>
          <w:szCs w:val="21"/>
        </w:rPr>
        <w:t xml:space="preserve">Dixit, R., </w:t>
      </w:r>
      <w:proofErr w:type="spellStart"/>
      <w:r w:rsidRPr="00346786">
        <w:rPr>
          <w:sz w:val="21"/>
          <w:szCs w:val="21"/>
        </w:rPr>
        <w:t>Kushwah</w:t>
      </w:r>
      <w:proofErr w:type="spellEnd"/>
      <w:r w:rsidRPr="00346786">
        <w:rPr>
          <w:sz w:val="21"/>
          <w:szCs w:val="21"/>
        </w:rPr>
        <w:t xml:space="preserve">, R., &amp; </w:t>
      </w:r>
      <w:proofErr w:type="spellStart"/>
      <w:r w:rsidRPr="00346786">
        <w:rPr>
          <w:sz w:val="21"/>
          <w:szCs w:val="21"/>
        </w:rPr>
        <w:t>Pashine</w:t>
      </w:r>
      <w:proofErr w:type="spellEnd"/>
      <w:r w:rsidRPr="00346786">
        <w:rPr>
          <w:sz w:val="21"/>
          <w:szCs w:val="21"/>
        </w:rPr>
        <w:t>, S. (n.d.). Handwritten Digit Recognition Using Machine and Deep Learning Algorithms.</w:t>
      </w:r>
    </w:p>
    <w:p w14:paraId="0D18686A" w14:textId="77777777" w:rsidR="00346786" w:rsidRPr="00346786" w:rsidRDefault="00346786" w:rsidP="00346786">
      <w:pPr>
        <w:pStyle w:val="References"/>
        <w:rPr>
          <w:sz w:val="21"/>
          <w:szCs w:val="21"/>
        </w:rPr>
      </w:pPr>
      <w:proofErr w:type="spellStart"/>
      <w:r w:rsidRPr="00346786">
        <w:rPr>
          <w:sz w:val="21"/>
          <w:szCs w:val="21"/>
        </w:rPr>
        <w:t>Hakur</w:t>
      </w:r>
      <w:proofErr w:type="spellEnd"/>
      <w:r w:rsidRPr="00346786">
        <w:rPr>
          <w:sz w:val="21"/>
          <w:szCs w:val="21"/>
        </w:rPr>
        <w:t xml:space="preserve">, H. (2021). </w:t>
      </w:r>
      <w:r w:rsidRPr="00346786">
        <w:rPr>
          <w:i/>
          <w:iCs/>
          <w:sz w:val="21"/>
          <w:szCs w:val="21"/>
        </w:rPr>
        <w:t>Handwriting recognition using machine learning</w:t>
      </w:r>
      <w:r w:rsidRPr="00346786">
        <w:rPr>
          <w:sz w:val="21"/>
          <w:szCs w:val="21"/>
        </w:rPr>
        <w:t xml:space="preserve"> (Bachelor of Technology thesis). Jaypee University of Information Technology.</w:t>
      </w:r>
    </w:p>
    <w:p w14:paraId="7C6A5E6E" w14:textId="77777777" w:rsidR="00346786" w:rsidRPr="00346786" w:rsidRDefault="00346786" w:rsidP="00346786">
      <w:pPr>
        <w:pStyle w:val="References"/>
        <w:rPr>
          <w:sz w:val="21"/>
          <w:szCs w:val="21"/>
        </w:rPr>
      </w:pPr>
      <w:proofErr w:type="spellStart"/>
      <w:r w:rsidRPr="00346786">
        <w:rPr>
          <w:sz w:val="21"/>
          <w:szCs w:val="21"/>
        </w:rPr>
        <w:lastRenderedPageBreak/>
        <w:t>Hakur</w:t>
      </w:r>
      <w:proofErr w:type="spellEnd"/>
      <w:r w:rsidRPr="00346786">
        <w:rPr>
          <w:sz w:val="21"/>
          <w:szCs w:val="21"/>
        </w:rPr>
        <w:t xml:space="preserve">, H. (2023). </w:t>
      </w:r>
      <w:r w:rsidRPr="00346786">
        <w:rPr>
          <w:i/>
          <w:iCs/>
          <w:sz w:val="21"/>
          <w:szCs w:val="21"/>
        </w:rPr>
        <w:t>Speech recognition on spoken digit dataset</w:t>
      </w:r>
      <w:r w:rsidRPr="00346786">
        <w:rPr>
          <w:sz w:val="21"/>
          <w:szCs w:val="21"/>
        </w:rPr>
        <w:t xml:space="preserve">. GitHub. </w:t>
      </w:r>
      <w:r w:rsidRPr="00346786">
        <w:rPr>
          <w:color w:val="0D0D0D"/>
          <w:sz w:val="21"/>
          <w:szCs w:val="21"/>
          <w:shd w:val="clear" w:color="auto" w:fill="FFFFFF"/>
        </w:rPr>
        <w:t xml:space="preserve">Retrieved from </w:t>
      </w:r>
      <w:hyperlink r:id="rId30" w:tgtFrame="_new" w:history="1">
        <w:r w:rsidRPr="00346786">
          <w:rPr>
            <w:rStyle w:val="Hipervnculo"/>
            <w:sz w:val="21"/>
            <w:szCs w:val="21"/>
            <w:bdr w:val="single" w:sz="2" w:space="0" w:color="E3E3E3" w:frame="1"/>
            <w:shd w:val="clear" w:color="auto" w:fill="FFFFFF"/>
          </w:rPr>
          <w:t>https://github.com/aniruddhapal211316/spoken_digit_recognition</w:t>
        </w:r>
      </w:hyperlink>
    </w:p>
    <w:p w14:paraId="17B59D72" w14:textId="77777777" w:rsidR="00346786" w:rsidRPr="00346786" w:rsidRDefault="00346786" w:rsidP="00346786">
      <w:pPr>
        <w:pStyle w:val="References"/>
        <w:rPr>
          <w:sz w:val="21"/>
          <w:szCs w:val="21"/>
        </w:rPr>
      </w:pPr>
      <w:proofErr w:type="spellStart"/>
      <w:r w:rsidRPr="001657F6">
        <w:rPr>
          <w:sz w:val="21"/>
          <w:szCs w:val="21"/>
          <w:lang w:val="es-ES"/>
        </w:rPr>
        <w:t>Pasupuleti</w:t>
      </w:r>
      <w:proofErr w:type="spellEnd"/>
      <w:r w:rsidRPr="001657F6">
        <w:rPr>
          <w:sz w:val="21"/>
          <w:szCs w:val="21"/>
          <w:lang w:val="es-ES"/>
        </w:rPr>
        <w:t xml:space="preserve">, S., </w:t>
      </w:r>
      <w:proofErr w:type="spellStart"/>
      <w:r w:rsidRPr="001657F6">
        <w:rPr>
          <w:sz w:val="21"/>
          <w:szCs w:val="21"/>
          <w:lang w:val="es-ES"/>
        </w:rPr>
        <w:t>Dadi</w:t>
      </w:r>
      <w:proofErr w:type="spellEnd"/>
      <w:r w:rsidRPr="001657F6">
        <w:rPr>
          <w:sz w:val="21"/>
          <w:szCs w:val="21"/>
          <w:lang w:val="es-ES"/>
        </w:rPr>
        <w:t xml:space="preserve">, L., </w:t>
      </w:r>
      <w:proofErr w:type="spellStart"/>
      <w:r w:rsidRPr="001657F6">
        <w:rPr>
          <w:sz w:val="21"/>
          <w:szCs w:val="21"/>
          <w:lang w:val="es-ES"/>
        </w:rPr>
        <w:t>Gadi</w:t>
      </w:r>
      <w:proofErr w:type="spellEnd"/>
      <w:r w:rsidRPr="001657F6">
        <w:rPr>
          <w:sz w:val="21"/>
          <w:szCs w:val="21"/>
          <w:lang w:val="es-ES"/>
        </w:rPr>
        <w:t xml:space="preserve">, M., &amp; </w:t>
      </w:r>
      <w:proofErr w:type="spellStart"/>
      <w:r w:rsidRPr="001657F6">
        <w:rPr>
          <w:sz w:val="21"/>
          <w:szCs w:val="21"/>
          <w:lang w:val="es-ES"/>
        </w:rPr>
        <w:t>Krishnaveni</w:t>
      </w:r>
      <w:proofErr w:type="spellEnd"/>
      <w:r w:rsidRPr="001657F6">
        <w:rPr>
          <w:sz w:val="21"/>
          <w:szCs w:val="21"/>
          <w:lang w:val="es-ES"/>
        </w:rPr>
        <w:t>, R. (</w:t>
      </w:r>
      <w:proofErr w:type="spellStart"/>
      <w:r w:rsidRPr="001657F6">
        <w:rPr>
          <w:sz w:val="21"/>
          <w:szCs w:val="21"/>
          <w:lang w:val="es-ES"/>
        </w:rPr>
        <w:t>n.d</w:t>
      </w:r>
      <w:proofErr w:type="spellEnd"/>
      <w:r w:rsidRPr="001657F6">
        <w:rPr>
          <w:sz w:val="21"/>
          <w:szCs w:val="21"/>
          <w:lang w:val="es-ES"/>
        </w:rPr>
        <w:t xml:space="preserve">.). </w:t>
      </w:r>
      <w:r w:rsidRPr="00346786">
        <w:rPr>
          <w:sz w:val="21"/>
          <w:szCs w:val="21"/>
        </w:rPr>
        <w:t>Image Recognition and Voice Translation for Visually Impaired.</w:t>
      </w:r>
    </w:p>
    <w:p w14:paraId="2D65DF14" w14:textId="77777777" w:rsidR="00346786" w:rsidRPr="00346786" w:rsidRDefault="00346786" w:rsidP="00346786">
      <w:pPr>
        <w:pStyle w:val="References"/>
        <w:rPr>
          <w:sz w:val="21"/>
          <w:szCs w:val="21"/>
        </w:rPr>
      </w:pPr>
      <w:r w:rsidRPr="00346786">
        <w:rPr>
          <w:sz w:val="21"/>
          <w:szCs w:val="21"/>
        </w:rPr>
        <w:t>Patel, N. (n.d.). An IoT System for Converting Handwritten Text to Editable Format via Gesture Recognition.</w:t>
      </w:r>
    </w:p>
    <w:p w14:paraId="382BD2BD" w14:textId="77777777" w:rsidR="00346786" w:rsidRPr="00346786" w:rsidRDefault="00346786" w:rsidP="00346786">
      <w:pPr>
        <w:pStyle w:val="References"/>
        <w:rPr>
          <w:sz w:val="21"/>
          <w:szCs w:val="21"/>
        </w:rPr>
      </w:pPr>
      <w:proofErr w:type="spellStart"/>
      <w:r w:rsidRPr="001657F6">
        <w:rPr>
          <w:sz w:val="21"/>
          <w:szCs w:val="21"/>
          <w:lang w:val="es-ES"/>
        </w:rPr>
        <w:t>Upender</w:t>
      </w:r>
      <w:proofErr w:type="spellEnd"/>
      <w:r w:rsidRPr="001657F6">
        <w:rPr>
          <w:sz w:val="21"/>
          <w:szCs w:val="21"/>
          <w:lang w:val="es-ES"/>
        </w:rPr>
        <w:t xml:space="preserve">, K., &amp; </w:t>
      </w:r>
      <w:proofErr w:type="spellStart"/>
      <w:r w:rsidRPr="001657F6">
        <w:rPr>
          <w:sz w:val="21"/>
          <w:szCs w:val="21"/>
          <w:lang w:val="es-ES"/>
        </w:rPr>
        <w:t>Pasupuleti</w:t>
      </w:r>
      <w:proofErr w:type="spellEnd"/>
      <w:r w:rsidRPr="001657F6">
        <w:rPr>
          <w:sz w:val="21"/>
          <w:szCs w:val="21"/>
          <w:lang w:val="es-ES"/>
        </w:rPr>
        <w:t>, V. S. K. (</w:t>
      </w:r>
      <w:proofErr w:type="spellStart"/>
      <w:r w:rsidRPr="001657F6">
        <w:rPr>
          <w:sz w:val="21"/>
          <w:szCs w:val="21"/>
          <w:lang w:val="es-ES"/>
        </w:rPr>
        <w:t>n.d</w:t>
      </w:r>
      <w:proofErr w:type="spellEnd"/>
      <w:r w:rsidRPr="001657F6">
        <w:rPr>
          <w:sz w:val="21"/>
          <w:szCs w:val="21"/>
          <w:lang w:val="es-ES"/>
        </w:rPr>
        <w:t xml:space="preserve">.). </w:t>
      </w:r>
      <w:r w:rsidRPr="00346786">
        <w:rPr>
          <w:sz w:val="21"/>
          <w:szCs w:val="21"/>
        </w:rPr>
        <w:t>Real Time Handwritten Digits Recognition Using Convolutional Neural Network.</w:t>
      </w:r>
    </w:p>
    <w:p w14:paraId="044079A6" w14:textId="77777777" w:rsidR="00346786" w:rsidRPr="00346786" w:rsidRDefault="00346786" w:rsidP="00346786">
      <w:pPr>
        <w:pStyle w:val="References"/>
        <w:rPr>
          <w:sz w:val="21"/>
          <w:szCs w:val="21"/>
          <w:lang w:eastAsia="ko-KR"/>
        </w:rPr>
      </w:pPr>
      <w:proofErr w:type="spellStart"/>
      <w:r w:rsidRPr="00346786">
        <w:rPr>
          <w:sz w:val="21"/>
          <w:szCs w:val="21"/>
          <w:lang w:eastAsia="ko-KR"/>
        </w:rPr>
        <w:t>Vakalopoulou</w:t>
      </w:r>
      <w:proofErr w:type="spellEnd"/>
      <w:r w:rsidRPr="00346786">
        <w:rPr>
          <w:sz w:val="21"/>
          <w:szCs w:val="21"/>
          <w:lang w:eastAsia="ko-KR"/>
        </w:rPr>
        <w:t xml:space="preserve">, M., </w:t>
      </w:r>
      <w:proofErr w:type="spellStart"/>
      <w:r w:rsidRPr="00346786">
        <w:rPr>
          <w:sz w:val="21"/>
          <w:szCs w:val="21"/>
          <w:lang w:eastAsia="ko-KR"/>
        </w:rPr>
        <w:t>Christodoulidis</w:t>
      </w:r>
      <w:proofErr w:type="spellEnd"/>
      <w:r w:rsidRPr="00346786">
        <w:rPr>
          <w:sz w:val="21"/>
          <w:szCs w:val="21"/>
          <w:lang w:eastAsia="ko-KR"/>
        </w:rPr>
        <w:t xml:space="preserve">, S., Burgos, N., </w:t>
      </w:r>
      <w:proofErr w:type="spellStart"/>
      <w:r w:rsidRPr="00346786">
        <w:rPr>
          <w:sz w:val="21"/>
          <w:szCs w:val="21"/>
          <w:lang w:eastAsia="ko-KR"/>
        </w:rPr>
        <w:t>Colliot</w:t>
      </w:r>
      <w:proofErr w:type="spellEnd"/>
      <w:r w:rsidRPr="00346786">
        <w:rPr>
          <w:sz w:val="21"/>
          <w:szCs w:val="21"/>
          <w:lang w:eastAsia="ko-KR"/>
        </w:rPr>
        <w:t xml:space="preserve">, O., &amp; Lepetit, V. (2023). Deep learning: basics and convolutional neural networks (CNN). In O. </w:t>
      </w:r>
      <w:proofErr w:type="spellStart"/>
      <w:r w:rsidRPr="00346786">
        <w:rPr>
          <w:sz w:val="21"/>
          <w:szCs w:val="21"/>
          <w:lang w:eastAsia="ko-KR"/>
        </w:rPr>
        <w:t>Colliot</w:t>
      </w:r>
      <w:proofErr w:type="spellEnd"/>
      <w:r w:rsidRPr="00346786">
        <w:rPr>
          <w:sz w:val="21"/>
          <w:szCs w:val="21"/>
          <w:lang w:eastAsia="ko-KR"/>
        </w:rPr>
        <w:t xml:space="preserve"> (Ed.), </w:t>
      </w:r>
      <w:r w:rsidRPr="00346786">
        <w:rPr>
          <w:i/>
          <w:iCs/>
          <w:sz w:val="21"/>
          <w:szCs w:val="21"/>
          <w:bdr w:val="single" w:sz="2" w:space="0" w:color="E3E3E3" w:frame="1"/>
          <w:lang w:eastAsia="ko-KR"/>
        </w:rPr>
        <w:t>Machine Learning for Brain Disorders</w:t>
      </w:r>
      <w:r w:rsidRPr="00346786">
        <w:rPr>
          <w:sz w:val="21"/>
          <w:szCs w:val="21"/>
          <w:lang w:eastAsia="ko-KR"/>
        </w:rPr>
        <w:t>. Springer. DOI: 10.1007/978-1-0716-3195-9_3</w:t>
      </w:r>
    </w:p>
    <w:p w14:paraId="388798BE" w14:textId="77777777" w:rsidR="00346786" w:rsidRPr="00346786" w:rsidRDefault="00346786" w:rsidP="00346786">
      <w:pPr>
        <w:pStyle w:val="References"/>
        <w:rPr>
          <w:sz w:val="21"/>
          <w:szCs w:val="21"/>
        </w:rPr>
      </w:pPr>
      <w:r w:rsidRPr="00346786">
        <w:rPr>
          <w:color w:val="0D0D0D"/>
          <w:sz w:val="21"/>
          <w:szCs w:val="21"/>
          <w:shd w:val="clear" w:color="auto" w:fill="FFFFFF"/>
        </w:rPr>
        <w:t xml:space="preserve">Spoken digit library. (n.d.). Retrieved from </w:t>
      </w:r>
      <w:hyperlink r:id="rId31" w:tgtFrame="_new" w:history="1">
        <w:r w:rsidRPr="00346786">
          <w:rPr>
            <w:rStyle w:val="Hipervnculo"/>
            <w:sz w:val="21"/>
            <w:szCs w:val="21"/>
            <w:bdr w:val="single" w:sz="2" w:space="0" w:color="E3E3E3" w:frame="1"/>
            <w:shd w:val="clear" w:color="auto" w:fill="FFFFFF"/>
          </w:rPr>
          <w:t>https://pypi.org/project/pyttsx3/</w:t>
        </w:r>
      </w:hyperlink>
    </w:p>
    <w:p w14:paraId="44FB76C8" w14:textId="77777777" w:rsidR="00346786" w:rsidRPr="00346786" w:rsidRDefault="00346786" w:rsidP="00346786">
      <w:pPr>
        <w:pStyle w:val="References"/>
        <w:rPr>
          <w:sz w:val="21"/>
          <w:szCs w:val="21"/>
          <w:lang w:eastAsia="ko-KR"/>
        </w:rPr>
      </w:pPr>
      <w:r w:rsidRPr="00346786">
        <w:rPr>
          <w:sz w:val="21"/>
          <w:szCs w:val="21"/>
          <w:lang w:eastAsia="ko-KR"/>
        </w:rPr>
        <w:t xml:space="preserve">Wu, C.-E., Lee, J.-H., Wan, T. S. T., Chan, Y.-M., &amp; Chen, C.-S. (2020). Merging well-trained deep CNN models for efficient inference. In </w:t>
      </w:r>
      <w:r w:rsidRPr="00346786">
        <w:rPr>
          <w:i/>
          <w:iCs/>
          <w:sz w:val="21"/>
          <w:szCs w:val="21"/>
          <w:bdr w:val="single" w:sz="2" w:space="0" w:color="E3E3E3" w:frame="1"/>
          <w:lang w:eastAsia="ko-KR"/>
        </w:rPr>
        <w:t>2020 Asia-Pacific Signal and Information Processing Association Annual Summit and Conference (APSIPA ASC)</w:t>
      </w:r>
      <w:r w:rsidRPr="00346786">
        <w:rPr>
          <w:sz w:val="21"/>
          <w:szCs w:val="21"/>
          <w:lang w:eastAsia="ko-KR"/>
        </w:rPr>
        <w:t xml:space="preserve"> (pp. 1594-1600). Auckland, New Zealand.</w:t>
      </w:r>
    </w:p>
    <w:p w14:paraId="7E08B49D" w14:textId="77777777" w:rsidR="00346786" w:rsidRPr="00346786" w:rsidRDefault="00346786" w:rsidP="00346786">
      <w:pPr>
        <w:pStyle w:val="References"/>
        <w:numPr>
          <w:ilvl w:val="0"/>
          <w:numId w:val="0"/>
        </w:numPr>
        <w:rPr>
          <w:sz w:val="21"/>
          <w:szCs w:val="21"/>
        </w:rPr>
      </w:pPr>
    </w:p>
    <w:p w14:paraId="2F05E2B2" w14:textId="77777777" w:rsidR="00346786" w:rsidRPr="00346786" w:rsidRDefault="00346786" w:rsidP="00346786">
      <w:pPr>
        <w:pStyle w:val="References"/>
        <w:numPr>
          <w:ilvl w:val="0"/>
          <w:numId w:val="0"/>
        </w:numPr>
        <w:rPr>
          <w:sz w:val="24"/>
          <w:szCs w:val="22"/>
        </w:rPr>
      </w:pPr>
    </w:p>
    <w:p w14:paraId="0FD6A3A7" w14:textId="77777777" w:rsidR="00346786" w:rsidRDefault="00346786" w:rsidP="00346786">
      <w:pPr>
        <w:pStyle w:val="References"/>
        <w:numPr>
          <w:ilvl w:val="0"/>
          <w:numId w:val="0"/>
        </w:numPr>
        <w:rPr>
          <w:sz w:val="21"/>
          <w:szCs w:val="20"/>
        </w:rPr>
      </w:pPr>
    </w:p>
    <w:p w14:paraId="3851011B" w14:textId="77777777" w:rsidR="00346786" w:rsidRDefault="00346786" w:rsidP="00346786">
      <w:pPr>
        <w:pStyle w:val="References"/>
        <w:numPr>
          <w:ilvl w:val="0"/>
          <w:numId w:val="0"/>
        </w:numPr>
        <w:rPr>
          <w:sz w:val="21"/>
          <w:szCs w:val="20"/>
        </w:rPr>
      </w:pPr>
    </w:p>
    <w:p w14:paraId="16A42E92" w14:textId="77777777" w:rsidR="00346786" w:rsidRDefault="00346786" w:rsidP="00346786">
      <w:pPr>
        <w:pStyle w:val="References"/>
        <w:numPr>
          <w:ilvl w:val="0"/>
          <w:numId w:val="0"/>
        </w:numPr>
        <w:rPr>
          <w:sz w:val="21"/>
          <w:szCs w:val="20"/>
        </w:rPr>
      </w:pPr>
    </w:p>
    <w:sectPr w:rsidR="00346786">
      <w:headerReference w:type="even" r:id="rId32"/>
      <w:headerReference w:type="default" r:id="rId33"/>
      <w:footerReference w:type="even" r:id="rId34"/>
      <w:footerReference w:type="default" r:id="rId35"/>
      <w:headerReference w:type="first" r:id="rId36"/>
      <w:footerReference w:type="first" r:id="rId37"/>
      <w:pgSz w:w="12240" w:h="15840"/>
      <w:pgMar w:top="1440" w:right="902" w:bottom="1627" w:left="1440" w:header="432" w:footer="1080" w:gutter="0"/>
      <w:pgNumType w:start="225"/>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27A8B" w14:textId="77777777" w:rsidR="00B028C2" w:rsidRDefault="00B028C2">
      <w:r>
        <w:separator/>
      </w:r>
    </w:p>
  </w:endnote>
  <w:endnote w:type="continuationSeparator" w:id="0">
    <w:p w14:paraId="59EDE06C" w14:textId="77777777" w:rsidR="00B028C2" w:rsidRDefault="00B02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ourier">
    <w:altName w:val="Courier New"/>
    <w:panose1 w:val="02070409020205020404"/>
    <w:charset w:val="00"/>
    <w:family w:val="modern"/>
    <w:pitch w:val="fixed"/>
    <w:sig w:usb0="E0002AFF" w:usb1="C0007843"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2F08D" w14:textId="77777777" w:rsidR="00346786" w:rsidRDefault="0034678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B7F59" w14:textId="77777777" w:rsidR="00A523EC" w:rsidRDefault="00A523EC">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FFC62" w14:textId="77777777" w:rsidR="00346786" w:rsidRDefault="003467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E5B91" w14:textId="77777777" w:rsidR="00B028C2" w:rsidRDefault="00B028C2">
      <w:r>
        <w:separator/>
      </w:r>
    </w:p>
  </w:footnote>
  <w:footnote w:type="continuationSeparator" w:id="0">
    <w:p w14:paraId="0D97724F" w14:textId="77777777" w:rsidR="00B028C2" w:rsidRDefault="00B02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E9B74" w14:textId="77777777" w:rsidR="00346786" w:rsidRDefault="003467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6A169" w14:textId="77777777" w:rsidR="00A523EC" w:rsidRDefault="00A523EC">
    <w:pPr>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E92D8" w14:textId="77777777" w:rsidR="00346786" w:rsidRDefault="003467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Ttulo1"/>
      <w:suff w:val="space"/>
      <w:lvlText w:val="%1."/>
      <w:lvlJc w:val="left"/>
      <w:pPr>
        <w:tabs>
          <w:tab w:val="num" w:pos="0"/>
        </w:tabs>
        <w:ind w:left="432" w:hanging="432"/>
      </w:pPr>
    </w:lvl>
    <w:lvl w:ilvl="1">
      <w:start w:val="1"/>
      <w:numFmt w:val="decimal"/>
      <w:pStyle w:val="Ttulo2"/>
      <w:suff w:val="space"/>
      <w:lvlText w:val="%1.%2."/>
      <w:lvlJc w:val="left"/>
      <w:pPr>
        <w:tabs>
          <w:tab w:val="num" w:pos="0"/>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21D94AA6"/>
    <w:multiLevelType w:val="multilevel"/>
    <w:tmpl w:val="FF32B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C3499E"/>
    <w:multiLevelType w:val="multilevel"/>
    <w:tmpl w:val="F51CD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8367544">
    <w:abstractNumId w:val="0"/>
  </w:num>
  <w:num w:numId="2" w16cid:durableId="496000322">
    <w:abstractNumId w:val="1"/>
  </w:num>
  <w:num w:numId="3" w16cid:durableId="1877159354">
    <w:abstractNumId w:val="2"/>
  </w:num>
  <w:num w:numId="4" w16cid:durableId="1301114961">
    <w:abstractNumId w:val="4"/>
  </w:num>
  <w:num w:numId="5" w16cid:durableId="19607239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bordersDoNotSurroundHeader/>
  <w:bordersDoNotSurroundFooter/>
  <w:proofState w:spelling="clean" w:grammar="clean"/>
  <w:defaultTabStop w:val="202"/>
  <w:hyphenationZone w:val="425"/>
  <w:defaultTableStyle w:val="Normal"/>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64E09"/>
    <w:rsid w:val="001657F6"/>
    <w:rsid w:val="0019581C"/>
    <w:rsid w:val="00340FA7"/>
    <w:rsid w:val="00346786"/>
    <w:rsid w:val="00387654"/>
    <w:rsid w:val="003A02A9"/>
    <w:rsid w:val="00420970"/>
    <w:rsid w:val="00454A2F"/>
    <w:rsid w:val="00465972"/>
    <w:rsid w:val="004777B4"/>
    <w:rsid w:val="00494321"/>
    <w:rsid w:val="004A3407"/>
    <w:rsid w:val="004D379A"/>
    <w:rsid w:val="0059698F"/>
    <w:rsid w:val="006372EE"/>
    <w:rsid w:val="0064239D"/>
    <w:rsid w:val="0066076E"/>
    <w:rsid w:val="006C5E6E"/>
    <w:rsid w:val="0074357C"/>
    <w:rsid w:val="007929F5"/>
    <w:rsid w:val="008744C0"/>
    <w:rsid w:val="00910022"/>
    <w:rsid w:val="00980026"/>
    <w:rsid w:val="009D0334"/>
    <w:rsid w:val="00A523EC"/>
    <w:rsid w:val="00A8027D"/>
    <w:rsid w:val="00AA3F20"/>
    <w:rsid w:val="00B028C2"/>
    <w:rsid w:val="00B778DA"/>
    <w:rsid w:val="00B8759F"/>
    <w:rsid w:val="00C00EE1"/>
    <w:rsid w:val="00C870AC"/>
    <w:rsid w:val="00CC4920"/>
    <w:rsid w:val="00D022AA"/>
    <w:rsid w:val="00D10AE8"/>
    <w:rsid w:val="00DD6BDA"/>
    <w:rsid w:val="00E4276C"/>
    <w:rsid w:val="00F374C8"/>
    <w:rsid w:val="00F43577"/>
    <w:rsid w:val="00F84ACD"/>
    <w:rsid w:val="00F97D0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EDB0D3E"/>
  <w15:docId w15:val="{E487F04B-40A9-4CBB-90D3-51D895BFE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4C0"/>
    <w:pPr>
      <w:suppressAutoHyphens/>
      <w:autoSpaceDE w:val="0"/>
    </w:pPr>
    <w:rPr>
      <w:lang w:val="en-US" w:eastAsia="en-US"/>
    </w:rPr>
  </w:style>
  <w:style w:type="paragraph" w:styleId="Ttulo1">
    <w:name w:val="heading 1"/>
    <w:basedOn w:val="Normal"/>
    <w:next w:val="Normal"/>
    <w:qFormat/>
    <w:pPr>
      <w:keepNext/>
      <w:numPr>
        <w:numId w:val="2"/>
      </w:numPr>
      <w:spacing w:before="240" w:after="80"/>
      <w:outlineLvl w:val="0"/>
    </w:pPr>
  </w:style>
  <w:style w:type="paragraph" w:styleId="Ttulo2">
    <w:name w:val="heading 2"/>
    <w:basedOn w:val="Normal"/>
    <w:next w:val="Normal"/>
    <w:link w:val="Ttulo2Car"/>
    <w:qFormat/>
    <w:pPr>
      <w:keepNext/>
      <w:numPr>
        <w:ilvl w:val="1"/>
        <w:numId w:val="2"/>
      </w:numPr>
      <w:spacing w:before="240" w:after="120"/>
      <w:ind w:left="578" w:hanging="578"/>
      <w:outlineLvl w:val="1"/>
    </w:pPr>
  </w:style>
  <w:style w:type="paragraph" w:styleId="Ttulo3">
    <w:name w:val="heading 3"/>
    <w:basedOn w:val="Normal"/>
    <w:next w:val="Normal"/>
    <w:qFormat/>
    <w:pPr>
      <w:keepNext/>
      <w:numPr>
        <w:ilvl w:val="2"/>
        <w:numId w:val="2"/>
      </w:numPr>
      <w:outlineLvl w:val="2"/>
    </w:pPr>
    <w:rPr>
      <w:i/>
      <w:iCs/>
    </w:rPr>
  </w:style>
  <w:style w:type="paragraph" w:styleId="Ttulo4">
    <w:name w:val="heading 4"/>
    <w:basedOn w:val="Normal"/>
    <w:next w:val="Normal"/>
    <w:qFormat/>
    <w:pPr>
      <w:keepNext/>
      <w:numPr>
        <w:ilvl w:val="3"/>
        <w:numId w:val="2"/>
      </w:numPr>
      <w:spacing w:before="240" w:after="60"/>
      <w:outlineLvl w:val="3"/>
    </w:pPr>
  </w:style>
  <w:style w:type="paragraph" w:styleId="Ttulo5">
    <w:name w:val="heading 5"/>
    <w:basedOn w:val="Normal"/>
    <w:next w:val="Normal"/>
    <w:qFormat/>
    <w:pPr>
      <w:numPr>
        <w:ilvl w:val="4"/>
        <w:numId w:val="2"/>
      </w:numPr>
      <w:spacing w:before="240" w:after="60"/>
      <w:outlineLvl w:val="4"/>
    </w:pPr>
    <w:rPr>
      <w:sz w:val="18"/>
      <w:szCs w:val="18"/>
    </w:rPr>
  </w:style>
  <w:style w:type="paragraph" w:styleId="Ttulo6">
    <w:name w:val="heading 6"/>
    <w:basedOn w:val="Normal"/>
    <w:next w:val="Normal"/>
    <w:qFormat/>
    <w:pPr>
      <w:numPr>
        <w:ilvl w:val="5"/>
        <w:numId w:val="2"/>
      </w:numPr>
      <w:spacing w:before="240" w:after="60"/>
      <w:outlineLvl w:val="5"/>
    </w:pPr>
  </w:style>
  <w:style w:type="paragraph" w:styleId="Ttulo7">
    <w:name w:val="heading 7"/>
    <w:basedOn w:val="Normal"/>
    <w:next w:val="Normal"/>
    <w:qFormat/>
    <w:pPr>
      <w:numPr>
        <w:ilvl w:val="6"/>
        <w:numId w:val="2"/>
      </w:numPr>
      <w:spacing w:before="240" w:after="60"/>
      <w:outlineLvl w:val="6"/>
    </w:pPr>
    <w:rPr>
      <w:sz w:val="16"/>
      <w:szCs w:val="16"/>
    </w:rPr>
  </w:style>
  <w:style w:type="paragraph" w:styleId="Ttulo8">
    <w:name w:val="heading 8"/>
    <w:basedOn w:val="Normal"/>
    <w:next w:val="Normal"/>
    <w:qFormat/>
    <w:pPr>
      <w:numPr>
        <w:ilvl w:val="7"/>
        <w:numId w:val="2"/>
      </w:numPr>
      <w:spacing w:before="240" w:after="60"/>
      <w:outlineLvl w:val="7"/>
    </w:pPr>
  </w:style>
  <w:style w:type="paragraph" w:styleId="Ttulo9">
    <w:name w:val="heading 9"/>
    <w:basedOn w:val="Normal"/>
    <w:next w:val="Normal"/>
    <w:qFormat/>
    <w:pPr>
      <w:numPr>
        <w:ilvl w:val="8"/>
        <w:numId w:val="2"/>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Fuentedeprrafopredeter2">
    <w:name w:val="Fuente de párrafo predeter.2"/>
  </w:style>
  <w:style w:type="character" w:customStyle="1" w:styleId="MemberType">
    <w:name w:val="MemberType"/>
  </w:style>
  <w:style w:type="character" w:customStyle="1" w:styleId="FootnoteCharacters">
    <w:name w:val="Footnote Characters"/>
    <w:rPr>
      <w:vertAlign w:val="superscript"/>
    </w:rPr>
  </w:style>
  <w:style w:type="character" w:styleId="Hipervnculo">
    <w:name w:val="Hyperlink"/>
  </w:style>
  <w:style w:type="character" w:styleId="Hipervnculovisitado">
    <w:name w:val="FollowedHyperlink"/>
  </w:style>
  <w:style w:type="character" w:styleId="Nmerodepgina">
    <w:name w:val="page number"/>
    <w:basedOn w:val="Fuentedeprrafopredeter2"/>
  </w:style>
  <w:style w:type="character" w:customStyle="1" w:styleId="Heading1Char">
    <w:name w:val="Heading 1 Char"/>
  </w:style>
  <w:style w:type="character" w:customStyle="1" w:styleId="TextChar">
    <w:name w:val="Text Char"/>
  </w:style>
  <w:style w:type="character" w:styleId="Refdenotaalpie">
    <w:name w:val="footnote reference"/>
    <w:rPr>
      <w:vertAlign w:val="superscript"/>
    </w:rPr>
  </w:style>
  <w:style w:type="character" w:styleId="Refdenotaalfinal">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Textoindependiente">
    <w:name w:val="Body Text"/>
    <w:basedOn w:val="Normal"/>
    <w:pPr>
      <w:spacing w:after="140" w:line="288" w:lineRule="auto"/>
    </w:pPr>
  </w:style>
  <w:style w:type="paragraph" w:styleId="Lista">
    <w:name w:val="List"/>
    <w:basedOn w:val="Textoindependiente"/>
    <w:rPr>
      <w:rFonts w:cs="Mangal"/>
    </w:rPr>
  </w:style>
  <w:style w:type="paragraph" w:styleId="Descripci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Textonotapie">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Piedepgina">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Sangradetextonormal">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anormal5">
    <w:name w:val="Plain Table 5"/>
    <w:basedOn w:val="Tablanormal"/>
    <w:uiPriority w:val="31"/>
    <w:qFormat/>
    <w:rsid w:val="008744C0"/>
    <w:tblPr>
      <w:tblStyleRowBandSize w:val="1"/>
      <w:tblStyleColBandSize w:val="1"/>
    </w:tblPr>
    <w:tblStylePr w:type="firstRow">
      <w:rPr>
        <w:rFonts w:ascii="Aptos Display" w:eastAsia="Times New Roman" w:hAnsi="Aptos Display" w:cs="Times New Roman"/>
        <w:i/>
        <w:iCs/>
        <w:sz w:val="26"/>
      </w:rPr>
      <w:tblPr/>
      <w:tcPr>
        <w:tcBorders>
          <w:bottom w:val="single" w:sz="4" w:space="0" w:color="7F7F7F"/>
        </w:tcBorders>
        <w:shd w:val="clear" w:color="auto" w:fill="FFFFFF"/>
      </w:tcPr>
    </w:tblStylePr>
    <w:tblStylePr w:type="lastRow">
      <w:rPr>
        <w:rFonts w:ascii="Aptos Display" w:eastAsia="Times New Roman" w:hAnsi="Aptos Display" w:cs="Times New Roman"/>
        <w:i/>
        <w:iCs/>
        <w:sz w:val="26"/>
      </w:rPr>
      <w:tblPr/>
      <w:tcPr>
        <w:tcBorders>
          <w:top w:val="single" w:sz="4" w:space="0" w:color="7F7F7F"/>
        </w:tcBorders>
        <w:shd w:val="clear" w:color="auto" w:fill="FFFFFF"/>
      </w:tcPr>
    </w:tblStylePr>
    <w:tblStylePr w:type="firstCol">
      <w:pPr>
        <w:jc w:val="right"/>
      </w:pPr>
      <w:rPr>
        <w:rFonts w:ascii="Aptos Display" w:eastAsia="Times New Roman" w:hAnsi="Aptos Display" w:cs="Times New Roman"/>
        <w:i/>
        <w:iCs/>
        <w:sz w:val="26"/>
      </w:rPr>
      <w:tblPr/>
      <w:tcPr>
        <w:tcBorders>
          <w:right w:val="single" w:sz="4" w:space="0" w:color="7F7F7F"/>
        </w:tcBorders>
        <w:shd w:val="clear" w:color="auto" w:fill="FFFFFF"/>
      </w:tcPr>
    </w:tblStylePr>
    <w:tblStylePr w:type="lastCol">
      <w:rPr>
        <w:rFonts w:ascii="Aptos Display" w:eastAsia="Times New Roman" w:hAnsi="Aptos Display"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32"/>
    <w:qFormat/>
    <w:rsid w:val="008744C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aconcuadrcula">
    <w:name w:val="Table Grid"/>
    <w:basedOn w:val="Tablanormal"/>
    <w:uiPriority w:val="59"/>
    <w:rsid w:val="00874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19"/>
    <w:qFormat/>
    <w:rsid w:val="008744C0"/>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21"/>
    <w:qFormat/>
    <w:rsid w:val="008744C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normal2">
    <w:name w:val="Plain Table 2"/>
    <w:basedOn w:val="Tablanormal"/>
    <w:uiPriority w:val="73"/>
    <w:rsid w:val="008744C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72"/>
    <w:rsid w:val="008744C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Mencinsinresolver">
    <w:name w:val="Unresolved Mention"/>
    <w:uiPriority w:val="99"/>
    <w:semiHidden/>
    <w:unhideWhenUsed/>
    <w:rsid w:val="006C5E6E"/>
    <w:rPr>
      <w:color w:val="605E5C"/>
      <w:shd w:val="clear" w:color="auto" w:fill="E1DFDD"/>
    </w:rPr>
  </w:style>
  <w:style w:type="paragraph" w:styleId="NormalWeb">
    <w:name w:val="Normal (Web)"/>
    <w:basedOn w:val="Normal"/>
    <w:uiPriority w:val="99"/>
    <w:semiHidden/>
    <w:unhideWhenUsed/>
    <w:rsid w:val="00346786"/>
    <w:rPr>
      <w:sz w:val="24"/>
      <w:szCs w:val="24"/>
    </w:rPr>
  </w:style>
  <w:style w:type="character" w:styleId="nfasis">
    <w:name w:val="Emphasis"/>
    <w:basedOn w:val="Fuentedeprrafopredeter"/>
    <w:uiPriority w:val="20"/>
    <w:qFormat/>
    <w:rsid w:val="00346786"/>
    <w:rPr>
      <w:i/>
      <w:iCs/>
    </w:rPr>
  </w:style>
  <w:style w:type="paragraph" w:styleId="Fecha">
    <w:name w:val="Date"/>
    <w:basedOn w:val="Normal"/>
    <w:next w:val="Normal"/>
    <w:link w:val="FechaCar"/>
    <w:uiPriority w:val="99"/>
    <w:semiHidden/>
    <w:unhideWhenUsed/>
    <w:rsid w:val="00346786"/>
  </w:style>
  <w:style w:type="character" w:customStyle="1" w:styleId="FechaCar">
    <w:name w:val="Fecha Car"/>
    <w:basedOn w:val="Fuentedeprrafopredeter"/>
    <w:link w:val="Fecha"/>
    <w:uiPriority w:val="99"/>
    <w:semiHidden/>
    <w:rsid w:val="00346786"/>
    <w:rPr>
      <w:lang w:val="en-US" w:eastAsia="en-US"/>
    </w:rPr>
  </w:style>
  <w:style w:type="character" w:customStyle="1" w:styleId="Ttulo2Car">
    <w:name w:val="Título 2 Car"/>
    <w:basedOn w:val="Fuentedeprrafopredeter"/>
    <w:link w:val="Ttulo2"/>
    <w:rsid w:val="001657F6"/>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56125">
      <w:bodyDiv w:val="1"/>
      <w:marLeft w:val="0"/>
      <w:marRight w:val="0"/>
      <w:marTop w:val="0"/>
      <w:marBottom w:val="0"/>
      <w:divBdr>
        <w:top w:val="none" w:sz="0" w:space="0" w:color="auto"/>
        <w:left w:val="none" w:sz="0" w:space="0" w:color="auto"/>
        <w:bottom w:val="none" w:sz="0" w:space="0" w:color="auto"/>
        <w:right w:val="none" w:sz="0" w:space="0" w:color="auto"/>
      </w:divBdr>
    </w:div>
    <w:div w:id="83966424">
      <w:bodyDiv w:val="1"/>
      <w:marLeft w:val="0"/>
      <w:marRight w:val="0"/>
      <w:marTop w:val="0"/>
      <w:marBottom w:val="0"/>
      <w:divBdr>
        <w:top w:val="none" w:sz="0" w:space="0" w:color="auto"/>
        <w:left w:val="none" w:sz="0" w:space="0" w:color="auto"/>
        <w:bottom w:val="none" w:sz="0" w:space="0" w:color="auto"/>
        <w:right w:val="none" w:sz="0" w:space="0" w:color="auto"/>
      </w:divBdr>
      <w:divsChild>
        <w:div w:id="1231118646">
          <w:marLeft w:val="0"/>
          <w:marRight w:val="0"/>
          <w:marTop w:val="0"/>
          <w:marBottom w:val="0"/>
          <w:divBdr>
            <w:top w:val="single" w:sz="2" w:space="0" w:color="E3E3E3"/>
            <w:left w:val="single" w:sz="2" w:space="0" w:color="E3E3E3"/>
            <w:bottom w:val="single" w:sz="2" w:space="0" w:color="E3E3E3"/>
            <w:right w:val="single" w:sz="2" w:space="0" w:color="E3E3E3"/>
          </w:divBdr>
          <w:divsChild>
            <w:div w:id="1674529269">
              <w:marLeft w:val="0"/>
              <w:marRight w:val="0"/>
              <w:marTop w:val="0"/>
              <w:marBottom w:val="0"/>
              <w:divBdr>
                <w:top w:val="single" w:sz="2" w:space="0" w:color="E3E3E3"/>
                <w:left w:val="single" w:sz="2" w:space="0" w:color="E3E3E3"/>
                <w:bottom w:val="single" w:sz="2" w:space="0" w:color="E3E3E3"/>
                <w:right w:val="single" w:sz="2" w:space="0" w:color="E3E3E3"/>
              </w:divBdr>
              <w:divsChild>
                <w:div w:id="85274436">
                  <w:marLeft w:val="0"/>
                  <w:marRight w:val="0"/>
                  <w:marTop w:val="0"/>
                  <w:marBottom w:val="0"/>
                  <w:divBdr>
                    <w:top w:val="single" w:sz="2" w:space="2" w:color="E3E3E3"/>
                    <w:left w:val="single" w:sz="2" w:space="0" w:color="E3E3E3"/>
                    <w:bottom w:val="single" w:sz="2" w:space="0" w:color="E3E3E3"/>
                    <w:right w:val="single" w:sz="2" w:space="0" w:color="E3E3E3"/>
                  </w:divBdr>
                  <w:divsChild>
                    <w:div w:id="1421100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69060355">
          <w:marLeft w:val="0"/>
          <w:marRight w:val="0"/>
          <w:marTop w:val="0"/>
          <w:marBottom w:val="0"/>
          <w:divBdr>
            <w:top w:val="single" w:sz="2" w:space="0" w:color="E3E3E3"/>
            <w:left w:val="single" w:sz="2" w:space="0" w:color="E3E3E3"/>
            <w:bottom w:val="single" w:sz="2" w:space="0" w:color="E3E3E3"/>
            <w:right w:val="single" w:sz="2" w:space="0" w:color="E3E3E3"/>
          </w:divBdr>
          <w:divsChild>
            <w:div w:id="2039696164">
              <w:marLeft w:val="0"/>
              <w:marRight w:val="0"/>
              <w:marTop w:val="0"/>
              <w:marBottom w:val="0"/>
              <w:divBdr>
                <w:top w:val="single" w:sz="2" w:space="0" w:color="E3E3E3"/>
                <w:left w:val="single" w:sz="2" w:space="0" w:color="E3E3E3"/>
                <w:bottom w:val="single" w:sz="2" w:space="0" w:color="E3E3E3"/>
                <w:right w:val="single" w:sz="2" w:space="0" w:color="E3E3E3"/>
              </w:divBdr>
              <w:divsChild>
                <w:div w:id="728459351">
                  <w:marLeft w:val="0"/>
                  <w:marRight w:val="0"/>
                  <w:marTop w:val="0"/>
                  <w:marBottom w:val="0"/>
                  <w:divBdr>
                    <w:top w:val="single" w:sz="2" w:space="0" w:color="E3E3E3"/>
                    <w:left w:val="single" w:sz="2" w:space="0" w:color="E3E3E3"/>
                    <w:bottom w:val="single" w:sz="2" w:space="0" w:color="E3E3E3"/>
                    <w:right w:val="single" w:sz="2" w:space="0" w:color="E3E3E3"/>
                  </w:divBdr>
                  <w:divsChild>
                    <w:div w:id="2070616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3538364">
      <w:bodyDiv w:val="1"/>
      <w:marLeft w:val="0"/>
      <w:marRight w:val="0"/>
      <w:marTop w:val="0"/>
      <w:marBottom w:val="0"/>
      <w:divBdr>
        <w:top w:val="none" w:sz="0" w:space="0" w:color="auto"/>
        <w:left w:val="none" w:sz="0" w:space="0" w:color="auto"/>
        <w:bottom w:val="none" w:sz="0" w:space="0" w:color="auto"/>
        <w:right w:val="none" w:sz="0" w:space="0" w:color="auto"/>
      </w:divBdr>
    </w:div>
    <w:div w:id="268398355">
      <w:bodyDiv w:val="1"/>
      <w:marLeft w:val="0"/>
      <w:marRight w:val="0"/>
      <w:marTop w:val="0"/>
      <w:marBottom w:val="0"/>
      <w:divBdr>
        <w:top w:val="none" w:sz="0" w:space="0" w:color="auto"/>
        <w:left w:val="none" w:sz="0" w:space="0" w:color="auto"/>
        <w:bottom w:val="none" w:sz="0" w:space="0" w:color="auto"/>
        <w:right w:val="none" w:sz="0" w:space="0" w:color="auto"/>
      </w:divBdr>
      <w:divsChild>
        <w:div w:id="1481457814">
          <w:marLeft w:val="0"/>
          <w:marRight w:val="0"/>
          <w:marTop w:val="0"/>
          <w:marBottom w:val="0"/>
          <w:divBdr>
            <w:top w:val="single" w:sz="2" w:space="0" w:color="E3E3E3"/>
            <w:left w:val="single" w:sz="2" w:space="0" w:color="E3E3E3"/>
            <w:bottom w:val="single" w:sz="2" w:space="0" w:color="E3E3E3"/>
            <w:right w:val="single" w:sz="2" w:space="0" w:color="E3E3E3"/>
          </w:divBdr>
          <w:divsChild>
            <w:div w:id="540410002">
              <w:marLeft w:val="0"/>
              <w:marRight w:val="0"/>
              <w:marTop w:val="0"/>
              <w:marBottom w:val="0"/>
              <w:divBdr>
                <w:top w:val="single" w:sz="2" w:space="0" w:color="E3E3E3"/>
                <w:left w:val="single" w:sz="2" w:space="0" w:color="E3E3E3"/>
                <w:bottom w:val="single" w:sz="2" w:space="0" w:color="E3E3E3"/>
                <w:right w:val="single" w:sz="2" w:space="0" w:color="E3E3E3"/>
              </w:divBdr>
              <w:divsChild>
                <w:div w:id="1992559874">
                  <w:marLeft w:val="0"/>
                  <w:marRight w:val="0"/>
                  <w:marTop w:val="0"/>
                  <w:marBottom w:val="0"/>
                  <w:divBdr>
                    <w:top w:val="single" w:sz="2" w:space="2" w:color="E3E3E3"/>
                    <w:left w:val="single" w:sz="2" w:space="0" w:color="E3E3E3"/>
                    <w:bottom w:val="single" w:sz="2" w:space="0" w:color="E3E3E3"/>
                    <w:right w:val="single" w:sz="2" w:space="0" w:color="E3E3E3"/>
                  </w:divBdr>
                  <w:divsChild>
                    <w:div w:id="2015842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9104578">
          <w:marLeft w:val="0"/>
          <w:marRight w:val="0"/>
          <w:marTop w:val="0"/>
          <w:marBottom w:val="0"/>
          <w:divBdr>
            <w:top w:val="single" w:sz="2" w:space="0" w:color="E3E3E3"/>
            <w:left w:val="single" w:sz="2" w:space="0" w:color="E3E3E3"/>
            <w:bottom w:val="single" w:sz="2" w:space="0" w:color="E3E3E3"/>
            <w:right w:val="single" w:sz="2" w:space="0" w:color="E3E3E3"/>
          </w:divBdr>
          <w:divsChild>
            <w:div w:id="1676613682">
              <w:marLeft w:val="0"/>
              <w:marRight w:val="0"/>
              <w:marTop w:val="0"/>
              <w:marBottom w:val="0"/>
              <w:divBdr>
                <w:top w:val="single" w:sz="2" w:space="0" w:color="E3E3E3"/>
                <w:left w:val="single" w:sz="2" w:space="0" w:color="E3E3E3"/>
                <w:bottom w:val="single" w:sz="2" w:space="0" w:color="E3E3E3"/>
                <w:right w:val="single" w:sz="2" w:space="0" w:color="E3E3E3"/>
              </w:divBdr>
              <w:divsChild>
                <w:div w:id="325670690">
                  <w:marLeft w:val="0"/>
                  <w:marRight w:val="0"/>
                  <w:marTop w:val="0"/>
                  <w:marBottom w:val="0"/>
                  <w:divBdr>
                    <w:top w:val="single" w:sz="2" w:space="0" w:color="E3E3E3"/>
                    <w:left w:val="single" w:sz="2" w:space="0" w:color="E3E3E3"/>
                    <w:bottom w:val="single" w:sz="2" w:space="0" w:color="E3E3E3"/>
                    <w:right w:val="single" w:sz="2" w:space="0" w:color="E3E3E3"/>
                  </w:divBdr>
                  <w:divsChild>
                    <w:div w:id="1166097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0333315">
      <w:bodyDiv w:val="1"/>
      <w:marLeft w:val="0"/>
      <w:marRight w:val="0"/>
      <w:marTop w:val="0"/>
      <w:marBottom w:val="0"/>
      <w:divBdr>
        <w:top w:val="none" w:sz="0" w:space="0" w:color="auto"/>
        <w:left w:val="none" w:sz="0" w:space="0" w:color="auto"/>
        <w:bottom w:val="none" w:sz="0" w:space="0" w:color="auto"/>
        <w:right w:val="none" w:sz="0" w:space="0" w:color="auto"/>
      </w:divBdr>
      <w:divsChild>
        <w:div w:id="44110071">
          <w:marLeft w:val="0"/>
          <w:marRight w:val="0"/>
          <w:marTop w:val="0"/>
          <w:marBottom w:val="0"/>
          <w:divBdr>
            <w:top w:val="single" w:sz="2" w:space="0" w:color="E3E3E3"/>
            <w:left w:val="single" w:sz="2" w:space="0" w:color="E3E3E3"/>
            <w:bottom w:val="single" w:sz="2" w:space="0" w:color="E3E3E3"/>
            <w:right w:val="single" w:sz="2" w:space="0" w:color="E3E3E3"/>
          </w:divBdr>
          <w:divsChild>
            <w:div w:id="608239943">
              <w:marLeft w:val="0"/>
              <w:marRight w:val="0"/>
              <w:marTop w:val="0"/>
              <w:marBottom w:val="0"/>
              <w:divBdr>
                <w:top w:val="single" w:sz="2" w:space="0" w:color="E3E3E3"/>
                <w:left w:val="single" w:sz="2" w:space="0" w:color="E3E3E3"/>
                <w:bottom w:val="single" w:sz="2" w:space="0" w:color="E3E3E3"/>
                <w:right w:val="single" w:sz="2" w:space="0" w:color="E3E3E3"/>
              </w:divBdr>
              <w:divsChild>
                <w:div w:id="1442382048">
                  <w:marLeft w:val="0"/>
                  <w:marRight w:val="0"/>
                  <w:marTop w:val="0"/>
                  <w:marBottom w:val="0"/>
                  <w:divBdr>
                    <w:top w:val="single" w:sz="2" w:space="2" w:color="E3E3E3"/>
                    <w:left w:val="single" w:sz="2" w:space="0" w:color="E3E3E3"/>
                    <w:bottom w:val="single" w:sz="2" w:space="0" w:color="E3E3E3"/>
                    <w:right w:val="single" w:sz="2" w:space="0" w:color="E3E3E3"/>
                  </w:divBdr>
                  <w:divsChild>
                    <w:div w:id="1219587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5197842">
          <w:marLeft w:val="0"/>
          <w:marRight w:val="0"/>
          <w:marTop w:val="0"/>
          <w:marBottom w:val="0"/>
          <w:divBdr>
            <w:top w:val="single" w:sz="2" w:space="0" w:color="E3E3E3"/>
            <w:left w:val="single" w:sz="2" w:space="0" w:color="E3E3E3"/>
            <w:bottom w:val="single" w:sz="2" w:space="0" w:color="E3E3E3"/>
            <w:right w:val="single" w:sz="2" w:space="0" w:color="E3E3E3"/>
          </w:divBdr>
          <w:divsChild>
            <w:div w:id="245654106">
              <w:marLeft w:val="0"/>
              <w:marRight w:val="0"/>
              <w:marTop w:val="0"/>
              <w:marBottom w:val="0"/>
              <w:divBdr>
                <w:top w:val="single" w:sz="2" w:space="0" w:color="E3E3E3"/>
                <w:left w:val="single" w:sz="2" w:space="0" w:color="E3E3E3"/>
                <w:bottom w:val="single" w:sz="2" w:space="0" w:color="E3E3E3"/>
                <w:right w:val="single" w:sz="2" w:space="0" w:color="E3E3E3"/>
              </w:divBdr>
              <w:divsChild>
                <w:div w:id="82998374">
                  <w:marLeft w:val="0"/>
                  <w:marRight w:val="0"/>
                  <w:marTop w:val="0"/>
                  <w:marBottom w:val="0"/>
                  <w:divBdr>
                    <w:top w:val="single" w:sz="2" w:space="0" w:color="E3E3E3"/>
                    <w:left w:val="single" w:sz="2" w:space="0" w:color="E3E3E3"/>
                    <w:bottom w:val="single" w:sz="2" w:space="0" w:color="E3E3E3"/>
                    <w:right w:val="single" w:sz="2" w:space="0" w:color="E3E3E3"/>
                  </w:divBdr>
                  <w:divsChild>
                    <w:div w:id="1611619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6397266">
      <w:bodyDiv w:val="1"/>
      <w:marLeft w:val="0"/>
      <w:marRight w:val="0"/>
      <w:marTop w:val="0"/>
      <w:marBottom w:val="0"/>
      <w:divBdr>
        <w:top w:val="none" w:sz="0" w:space="0" w:color="auto"/>
        <w:left w:val="none" w:sz="0" w:space="0" w:color="auto"/>
        <w:bottom w:val="none" w:sz="0" w:space="0" w:color="auto"/>
        <w:right w:val="none" w:sz="0" w:space="0" w:color="auto"/>
      </w:divBdr>
      <w:divsChild>
        <w:div w:id="1485052543">
          <w:marLeft w:val="0"/>
          <w:marRight w:val="0"/>
          <w:marTop w:val="0"/>
          <w:marBottom w:val="0"/>
          <w:divBdr>
            <w:top w:val="single" w:sz="2" w:space="0" w:color="E3E3E3"/>
            <w:left w:val="single" w:sz="2" w:space="0" w:color="E3E3E3"/>
            <w:bottom w:val="single" w:sz="2" w:space="0" w:color="E3E3E3"/>
            <w:right w:val="single" w:sz="2" w:space="0" w:color="E3E3E3"/>
          </w:divBdr>
          <w:divsChild>
            <w:div w:id="2112820004">
              <w:marLeft w:val="0"/>
              <w:marRight w:val="0"/>
              <w:marTop w:val="0"/>
              <w:marBottom w:val="0"/>
              <w:divBdr>
                <w:top w:val="single" w:sz="2" w:space="0" w:color="E3E3E3"/>
                <w:left w:val="single" w:sz="2" w:space="0" w:color="E3E3E3"/>
                <w:bottom w:val="single" w:sz="2" w:space="0" w:color="E3E3E3"/>
                <w:right w:val="single" w:sz="2" w:space="0" w:color="E3E3E3"/>
              </w:divBdr>
              <w:divsChild>
                <w:div w:id="1309047776">
                  <w:marLeft w:val="0"/>
                  <w:marRight w:val="0"/>
                  <w:marTop w:val="0"/>
                  <w:marBottom w:val="0"/>
                  <w:divBdr>
                    <w:top w:val="single" w:sz="2" w:space="2" w:color="E3E3E3"/>
                    <w:left w:val="single" w:sz="2" w:space="0" w:color="E3E3E3"/>
                    <w:bottom w:val="single" w:sz="2" w:space="0" w:color="E3E3E3"/>
                    <w:right w:val="single" w:sz="2" w:space="0" w:color="E3E3E3"/>
                  </w:divBdr>
                  <w:divsChild>
                    <w:div w:id="672221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3968071">
      <w:bodyDiv w:val="1"/>
      <w:marLeft w:val="0"/>
      <w:marRight w:val="0"/>
      <w:marTop w:val="0"/>
      <w:marBottom w:val="0"/>
      <w:divBdr>
        <w:top w:val="none" w:sz="0" w:space="0" w:color="auto"/>
        <w:left w:val="none" w:sz="0" w:space="0" w:color="auto"/>
        <w:bottom w:val="none" w:sz="0" w:space="0" w:color="auto"/>
        <w:right w:val="none" w:sz="0" w:space="0" w:color="auto"/>
      </w:divBdr>
      <w:divsChild>
        <w:div w:id="1750273798">
          <w:marLeft w:val="0"/>
          <w:marRight w:val="0"/>
          <w:marTop w:val="0"/>
          <w:marBottom w:val="0"/>
          <w:divBdr>
            <w:top w:val="single" w:sz="2" w:space="0" w:color="E3E3E3"/>
            <w:left w:val="single" w:sz="2" w:space="0" w:color="E3E3E3"/>
            <w:bottom w:val="single" w:sz="2" w:space="0" w:color="E3E3E3"/>
            <w:right w:val="single" w:sz="2" w:space="0" w:color="E3E3E3"/>
          </w:divBdr>
          <w:divsChild>
            <w:div w:id="1909800620">
              <w:marLeft w:val="0"/>
              <w:marRight w:val="0"/>
              <w:marTop w:val="0"/>
              <w:marBottom w:val="0"/>
              <w:divBdr>
                <w:top w:val="single" w:sz="2" w:space="0" w:color="E3E3E3"/>
                <w:left w:val="single" w:sz="2" w:space="0" w:color="E3E3E3"/>
                <w:bottom w:val="single" w:sz="2" w:space="0" w:color="E3E3E3"/>
                <w:right w:val="single" w:sz="2" w:space="0" w:color="E3E3E3"/>
              </w:divBdr>
              <w:divsChild>
                <w:div w:id="120076238">
                  <w:marLeft w:val="0"/>
                  <w:marRight w:val="0"/>
                  <w:marTop w:val="0"/>
                  <w:marBottom w:val="0"/>
                  <w:divBdr>
                    <w:top w:val="single" w:sz="2" w:space="2" w:color="E3E3E3"/>
                    <w:left w:val="single" w:sz="2" w:space="0" w:color="E3E3E3"/>
                    <w:bottom w:val="single" w:sz="2" w:space="0" w:color="E3E3E3"/>
                    <w:right w:val="single" w:sz="2" w:space="0" w:color="E3E3E3"/>
                  </w:divBdr>
                  <w:divsChild>
                    <w:div w:id="1702391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5391518">
          <w:marLeft w:val="0"/>
          <w:marRight w:val="0"/>
          <w:marTop w:val="0"/>
          <w:marBottom w:val="0"/>
          <w:divBdr>
            <w:top w:val="single" w:sz="2" w:space="0" w:color="E3E3E3"/>
            <w:left w:val="single" w:sz="2" w:space="0" w:color="E3E3E3"/>
            <w:bottom w:val="single" w:sz="2" w:space="0" w:color="E3E3E3"/>
            <w:right w:val="single" w:sz="2" w:space="0" w:color="E3E3E3"/>
          </w:divBdr>
          <w:divsChild>
            <w:div w:id="1254631236">
              <w:marLeft w:val="0"/>
              <w:marRight w:val="0"/>
              <w:marTop w:val="0"/>
              <w:marBottom w:val="0"/>
              <w:divBdr>
                <w:top w:val="single" w:sz="2" w:space="0" w:color="E3E3E3"/>
                <w:left w:val="single" w:sz="2" w:space="0" w:color="E3E3E3"/>
                <w:bottom w:val="single" w:sz="2" w:space="0" w:color="E3E3E3"/>
                <w:right w:val="single" w:sz="2" w:space="0" w:color="E3E3E3"/>
              </w:divBdr>
              <w:divsChild>
                <w:div w:id="1778913593">
                  <w:marLeft w:val="0"/>
                  <w:marRight w:val="0"/>
                  <w:marTop w:val="0"/>
                  <w:marBottom w:val="0"/>
                  <w:divBdr>
                    <w:top w:val="single" w:sz="2" w:space="0" w:color="E3E3E3"/>
                    <w:left w:val="single" w:sz="2" w:space="0" w:color="E3E3E3"/>
                    <w:bottom w:val="single" w:sz="2" w:space="0" w:color="E3E3E3"/>
                    <w:right w:val="single" w:sz="2" w:space="0" w:color="E3E3E3"/>
                  </w:divBdr>
                  <w:divsChild>
                    <w:div w:id="1641380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7799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5030">
          <w:marLeft w:val="0"/>
          <w:marRight w:val="0"/>
          <w:marTop w:val="0"/>
          <w:marBottom w:val="0"/>
          <w:divBdr>
            <w:top w:val="single" w:sz="2" w:space="0" w:color="E3E3E3"/>
            <w:left w:val="single" w:sz="2" w:space="0" w:color="E3E3E3"/>
            <w:bottom w:val="single" w:sz="2" w:space="0" w:color="E3E3E3"/>
            <w:right w:val="single" w:sz="2" w:space="0" w:color="E3E3E3"/>
          </w:divBdr>
          <w:divsChild>
            <w:div w:id="698551954">
              <w:marLeft w:val="0"/>
              <w:marRight w:val="0"/>
              <w:marTop w:val="0"/>
              <w:marBottom w:val="0"/>
              <w:divBdr>
                <w:top w:val="single" w:sz="2" w:space="0" w:color="E3E3E3"/>
                <w:left w:val="single" w:sz="2" w:space="0" w:color="E3E3E3"/>
                <w:bottom w:val="single" w:sz="2" w:space="0" w:color="E3E3E3"/>
                <w:right w:val="single" w:sz="2" w:space="0" w:color="E3E3E3"/>
              </w:divBdr>
              <w:divsChild>
                <w:div w:id="778263189">
                  <w:marLeft w:val="0"/>
                  <w:marRight w:val="0"/>
                  <w:marTop w:val="0"/>
                  <w:marBottom w:val="0"/>
                  <w:divBdr>
                    <w:top w:val="single" w:sz="2" w:space="2" w:color="E3E3E3"/>
                    <w:left w:val="single" w:sz="2" w:space="0" w:color="E3E3E3"/>
                    <w:bottom w:val="single" w:sz="2" w:space="0" w:color="E3E3E3"/>
                    <w:right w:val="single" w:sz="2" w:space="0" w:color="E3E3E3"/>
                  </w:divBdr>
                  <w:divsChild>
                    <w:div w:id="669451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8607694">
          <w:marLeft w:val="0"/>
          <w:marRight w:val="0"/>
          <w:marTop w:val="0"/>
          <w:marBottom w:val="0"/>
          <w:divBdr>
            <w:top w:val="single" w:sz="2" w:space="0" w:color="E3E3E3"/>
            <w:left w:val="single" w:sz="2" w:space="0" w:color="E3E3E3"/>
            <w:bottom w:val="single" w:sz="2" w:space="0" w:color="E3E3E3"/>
            <w:right w:val="single" w:sz="2" w:space="0" w:color="E3E3E3"/>
          </w:divBdr>
          <w:divsChild>
            <w:div w:id="1402174666">
              <w:marLeft w:val="0"/>
              <w:marRight w:val="0"/>
              <w:marTop w:val="0"/>
              <w:marBottom w:val="0"/>
              <w:divBdr>
                <w:top w:val="single" w:sz="2" w:space="0" w:color="E3E3E3"/>
                <w:left w:val="single" w:sz="2" w:space="0" w:color="E3E3E3"/>
                <w:bottom w:val="single" w:sz="2" w:space="0" w:color="E3E3E3"/>
                <w:right w:val="single" w:sz="2" w:space="0" w:color="E3E3E3"/>
              </w:divBdr>
              <w:divsChild>
                <w:div w:id="1846244039">
                  <w:marLeft w:val="0"/>
                  <w:marRight w:val="0"/>
                  <w:marTop w:val="0"/>
                  <w:marBottom w:val="0"/>
                  <w:divBdr>
                    <w:top w:val="single" w:sz="2" w:space="0" w:color="E3E3E3"/>
                    <w:left w:val="single" w:sz="2" w:space="0" w:color="E3E3E3"/>
                    <w:bottom w:val="single" w:sz="2" w:space="0" w:color="E3E3E3"/>
                    <w:right w:val="single" w:sz="2" w:space="0" w:color="E3E3E3"/>
                  </w:divBdr>
                  <w:divsChild>
                    <w:div w:id="485170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3854425">
      <w:bodyDiv w:val="1"/>
      <w:marLeft w:val="0"/>
      <w:marRight w:val="0"/>
      <w:marTop w:val="0"/>
      <w:marBottom w:val="0"/>
      <w:divBdr>
        <w:top w:val="none" w:sz="0" w:space="0" w:color="auto"/>
        <w:left w:val="none" w:sz="0" w:space="0" w:color="auto"/>
        <w:bottom w:val="none" w:sz="0" w:space="0" w:color="auto"/>
        <w:right w:val="none" w:sz="0" w:space="0" w:color="auto"/>
      </w:divBdr>
      <w:divsChild>
        <w:div w:id="1515343397">
          <w:marLeft w:val="0"/>
          <w:marRight w:val="0"/>
          <w:marTop w:val="0"/>
          <w:marBottom w:val="0"/>
          <w:divBdr>
            <w:top w:val="single" w:sz="2" w:space="0" w:color="E3E3E3"/>
            <w:left w:val="single" w:sz="2" w:space="0" w:color="E3E3E3"/>
            <w:bottom w:val="single" w:sz="2" w:space="0" w:color="E3E3E3"/>
            <w:right w:val="single" w:sz="2" w:space="0" w:color="E3E3E3"/>
          </w:divBdr>
          <w:divsChild>
            <w:div w:id="1132361241">
              <w:marLeft w:val="0"/>
              <w:marRight w:val="0"/>
              <w:marTop w:val="0"/>
              <w:marBottom w:val="0"/>
              <w:divBdr>
                <w:top w:val="single" w:sz="2" w:space="0" w:color="E3E3E3"/>
                <w:left w:val="single" w:sz="2" w:space="0" w:color="E3E3E3"/>
                <w:bottom w:val="single" w:sz="2" w:space="0" w:color="E3E3E3"/>
                <w:right w:val="single" w:sz="2" w:space="0" w:color="E3E3E3"/>
              </w:divBdr>
              <w:divsChild>
                <w:div w:id="1463573409">
                  <w:marLeft w:val="0"/>
                  <w:marRight w:val="0"/>
                  <w:marTop w:val="0"/>
                  <w:marBottom w:val="0"/>
                  <w:divBdr>
                    <w:top w:val="single" w:sz="2" w:space="0" w:color="E3E3E3"/>
                    <w:left w:val="single" w:sz="2" w:space="0" w:color="E3E3E3"/>
                    <w:bottom w:val="single" w:sz="2" w:space="0" w:color="E3E3E3"/>
                    <w:right w:val="single" w:sz="2" w:space="0" w:color="E3E3E3"/>
                  </w:divBdr>
                  <w:divsChild>
                    <w:div w:id="869998346">
                      <w:marLeft w:val="0"/>
                      <w:marRight w:val="0"/>
                      <w:marTop w:val="0"/>
                      <w:marBottom w:val="0"/>
                      <w:divBdr>
                        <w:top w:val="single" w:sz="2" w:space="0" w:color="E3E3E3"/>
                        <w:left w:val="single" w:sz="2" w:space="0" w:color="E3E3E3"/>
                        <w:bottom w:val="single" w:sz="2" w:space="0" w:color="E3E3E3"/>
                        <w:right w:val="single" w:sz="2" w:space="0" w:color="E3E3E3"/>
                      </w:divBdr>
                      <w:divsChild>
                        <w:div w:id="669018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1138356">
          <w:marLeft w:val="0"/>
          <w:marRight w:val="0"/>
          <w:marTop w:val="0"/>
          <w:marBottom w:val="0"/>
          <w:divBdr>
            <w:top w:val="single" w:sz="2" w:space="0" w:color="E3E3E3"/>
            <w:left w:val="single" w:sz="2" w:space="0" w:color="E3E3E3"/>
            <w:bottom w:val="single" w:sz="2" w:space="0" w:color="E3E3E3"/>
            <w:right w:val="single" w:sz="2" w:space="0" w:color="E3E3E3"/>
          </w:divBdr>
          <w:divsChild>
            <w:div w:id="803545487">
              <w:marLeft w:val="0"/>
              <w:marRight w:val="0"/>
              <w:marTop w:val="0"/>
              <w:marBottom w:val="0"/>
              <w:divBdr>
                <w:top w:val="single" w:sz="2" w:space="0" w:color="E3E3E3"/>
                <w:left w:val="single" w:sz="2" w:space="0" w:color="E3E3E3"/>
                <w:bottom w:val="single" w:sz="2" w:space="0" w:color="E3E3E3"/>
                <w:right w:val="single" w:sz="2" w:space="0" w:color="E3E3E3"/>
              </w:divBdr>
              <w:divsChild>
                <w:div w:id="1118842460">
                  <w:marLeft w:val="0"/>
                  <w:marRight w:val="0"/>
                  <w:marTop w:val="0"/>
                  <w:marBottom w:val="0"/>
                  <w:divBdr>
                    <w:top w:val="single" w:sz="2" w:space="0" w:color="E3E3E3"/>
                    <w:left w:val="single" w:sz="2" w:space="0" w:color="E3E3E3"/>
                    <w:bottom w:val="single" w:sz="2" w:space="0" w:color="E3E3E3"/>
                    <w:right w:val="single" w:sz="2" w:space="0" w:color="E3E3E3"/>
                  </w:divBdr>
                  <w:divsChild>
                    <w:div w:id="1767463794">
                      <w:marLeft w:val="0"/>
                      <w:marRight w:val="0"/>
                      <w:marTop w:val="0"/>
                      <w:marBottom w:val="0"/>
                      <w:divBdr>
                        <w:top w:val="single" w:sz="2" w:space="0" w:color="E3E3E3"/>
                        <w:left w:val="single" w:sz="2" w:space="0" w:color="E3E3E3"/>
                        <w:bottom w:val="single" w:sz="2" w:space="0" w:color="E3E3E3"/>
                        <w:right w:val="single" w:sz="2" w:space="0" w:color="E3E3E3"/>
                      </w:divBdr>
                      <w:divsChild>
                        <w:div w:id="1003313828">
                          <w:marLeft w:val="0"/>
                          <w:marRight w:val="0"/>
                          <w:marTop w:val="0"/>
                          <w:marBottom w:val="0"/>
                          <w:divBdr>
                            <w:top w:val="single" w:sz="2" w:space="2" w:color="E3E3E3"/>
                            <w:left w:val="single" w:sz="2" w:space="0" w:color="E3E3E3"/>
                            <w:bottom w:val="single" w:sz="2" w:space="0" w:color="E3E3E3"/>
                            <w:right w:val="single" w:sz="2" w:space="0" w:color="E3E3E3"/>
                          </w:divBdr>
                          <w:divsChild>
                            <w:div w:id="2145585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3027671">
                  <w:marLeft w:val="0"/>
                  <w:marRight w:val="0"/>
                  <w:marTop w:val="0"/>
                  <w:marBottom w:val="0"/>
                  <w:divBdr>
                    <w:top w:val="single" w:sz="2" w:space="0" w:color="E3E3E3"/>
                    <w:left w:val="single" w:sz="2" w:space="0" w:color="E3E3E3"/>
                    <w:bottom w:val="single" w:sz="2" w:space="0" w:color="E3E3E3"/>
                    <w:right w:val="single" w:sz="2" w:space="0" w:color="E3E3E3"/>
                  </w:divBdr>
                  <w:divsChild>
                    <w:div w:id="1353342921">
                      <w:marLeft w:val="0"/>
                      <w:marRight w:val="0"/>
                      <w:marTop w:val="0"/>
                      <w:marBottom w:val="0"/>
                      <w:divBdr>
                        <w:top w:val="single" w:sz="2" w:space="0" w:color="E3E3E3"/>
                        <w:left w:val="single" w:sz="2" w:space="0" w:color="E3E3E3"/>
                        <w:bottom w:val="single" w:sz="2" w:space="0" w:color="E3E3E3"/>
                        <w:right w:val="single" w:sz="2" w:space="0" w:color="E3E3E3"/>
                      </w:divBdr>
                      <w:divsChild>
                        <w:div w:id="2048287099">
                          <w:marLeft w:val="0"/>
                          <w:marRight w:val="0"/>
                          <w:marTop w:val="0"/>
                          <w:marBottom w:val="0"/>
                          <w:divBdr>
                            <w:top w:val="single" w:sz="2" w:space="0" w:color="E3E3E3"/>
                            <w:left w:val="single" w:sz="2" w:space="0" w:color="E3E3E3"/>
                            <w:bottom w:val="single" w:sz="2" w:space="0" w:color="E3E3E3"/>
                            <w:right w:val="single" w:sz="2" w:space="0" w:color="E3E3E3"/>
                          </w:divBdr>
                          <w:divsChild>
                            <w:div w:id="338313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24234437">
      <w:bodyDiv w:val="1"/>
      <w:marLeft w:val="0"/>
      <w:marRight w:val="0"/>
      <w:marTop w:val="0"/>
      <w:marBottom w:val="0"/>
      <w:divBdr>
        <w:top w:val="none" w:sz="0" w:space="0" w:color="auto"/>
        <w:left w:val="none" w:sz="0" w:space="0" w:color="auto"/>
        <w:bottom w:val="none" w:sz="0" w:space="0" w:color="auto"/>
        <w:right w:val="none" w:sz="0" w:space="0" w:color="auto"/>
      </w:divBdr>
    </w:div>
    <w:div w:id="684744586">
      <w:bodyDiv w:val="1"/>
      <w:marLeft w:val="0"/>
      <w:marRight w:val="0"/>
      <w:marTop w:val="0"/>
      <w:marBottom w:val="0"/>
      <w:divBdr>
        <w:top w:val="none" w:sz="0" w:space="0" w:color="auto"/>
        <w:left w:val="none" w:sz="0" w:space="0" w:color="auto"/>
        <w:bottom w:val="none" w:sz="0" w:space="0" w:color="auto"/>
        <w:right w:val="none" w:sz="0" w:space="0" w:color="auto"/>
      </w:divBdr>
      <w:divsChild>
        <w:div w:id="1479033088">
          <w:marLeft w:val="0"/>
          <w:marRight w:val="0"/>
          <w:marTop w:val="0"/>
          <w:marBottom w:val="0"/>
          <w:divBdr>
            <w:top w:val="single" w:sz="2" w:space="0" w:color="E3E3E3"/>
            <w:left w:val="single" w:sz="2" w:space="0" w:color="E3E3E3"/>
            <w:bottom w:val="single" w:sz="2" w:space="0" w:color="E3E3E3"/>
            <w:right w:val="single" w:sz="2" w:space="0" w:color="E3E3E3"/>
          </w:divBdr>
          <w:divsChild>
            <w:div w:id="1735932324">
              <w:marLeft w:val="0"/>
              <w:marRight w:val="0"/>
              <w:marTop w:val="0"/>
              <w:marBottom w:val="0"/>
              <w:divBdr>
                <w:top w:val="single" w:sz="2" w:space="0" w:color="E3E3E3"/>
                <w:left w:val="single" w:sz="2" w:space="0" w:color="E3E3E3"/>
                <w:bottom w:val="single" w:sz="2" w:space="0" w:color="E3E3E3"/>
                <w:right w:val="single" w:sz="2" w:space="0" w:color="E3E3E3"/>
              </w:divBdr>
              <w:divsChild>
                <w:div w:id="812910171">
                  <w:marLeft w:val="0"/>
                  <w:marRight w:val="0"/>
                  <w:marTop w:val="0"/>
                  <w:marBottom w:val="0"/>
                  <w:divBdr>
                    <w:top w:val="single" w:sz="2" w:space="2" w:color="E3E3E3"/>
                    <w:left w:val="single" w:sz="2" w:space="0" w:color="E3E3E3"/>
                    <w:bottom w:val="single" w:sz="2" w:space="0" w:color="E3E3E3"/>
                    <w:right w:val="single" w:sz="2" w:space="0" w:color="E3E3E3"/>
                  </w:divBdr>
                  <w:divsChild>
                    <w:div w:id="1582449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4727981">
      <w:bodyDiv w:val="1"/>
      <w:marLeft w:val="0"/>
      <w:marRight w:val="0"/>
      <w:marTop w:val="0"/>
      <w:marBottom w:val="0"/>
      <w:divBdr>
        <w:top w:val="none" w:sz="0" w:space="0" w:color="auto"/>
        <w:left w:val="none" w:sz="0" w:space="0" w:color="auto"/>
        <w:bottom w:val="none" w:sz="0" w:space="0" w:color="auto"/>
        <w:right w:val="none" w:sz="0" w:space="0" w:color="auto"/>
      </w:divBdr>
    </w:div>
    <w:div w:id="950551343">
      <w:bodyDiv w:val="1"/>
      <w:marLeft w:val="0"/>
      <w:marRight w:val="0"/>
      <w:marTop w:val="0"/>
      <w:marBottom w:val="0"/>
      <w:divBdr>
        <w:top w:val="none" w:sz="0" w:space="0" w:color="auto"/>
        <w:left w:val="none" w:sz="0" w:space="0" w:color="auto"/>
        <w:bottom w:val="none" w:sz="0" w:space="0" w:color="auto"/>
        <w:right w:val="none" w:sz="0" w:space="0" w:color="auto"/>
      </w:divBdr>
      <w:divsChild>
        <w:div w:id="1477839077">
          <w:marLeft w:val="0"/>
          <w:marRight w:val="0"/>
          <w:marTop w:val="0"/>
          <w:marBottom w:val="0"/>
          <w:divBdr>
            <w:top w:val="single" w:sz="2" w:space="0" w:color="E3E3E3"/>
            <w:left w:val="single" w:sz="2" w:space="0" w:color="E3E3E3"/>
            <w:bottom w:val="single" w:sz="2" w:space="0" w:color="E3E3E3"/>
            <w:right w:val="single" w:sz="2" w:space="0" w:color="E3E3E3"/>
          </w:divBdr>
          <w:divsChild>
            <w:div w:id="1440369862">
              <w:marLeft w:val="0"/>
              <w:marRight w:val="0"/>
              <w:marTop w:val="0"/>
              <w:marBottom w:val="0"/>
              <w:divBdr>
                <w:top w:val="single" w:sz="2" w:space="0" w:color="E3E3E3"/>
                <w:left w:val="single" w:sz="2" w:space="0" w:color="E3E3E3"/>
                <w:bottom w:val="single" w:sz="2" w:space="0" w:color="E3E3E3"/>
                <w:right w:val="single" w:sz="2" w:space="0" w:color="E3E3E3"/>
              </w:divBdr>
              <w:divsChild>
                <w:div w:id="923148049">
                  <w:marLeft w:val="0"/>
                  <w:marRight w:val="0"/>
                  <w:marTop w:val="0"/>
                  <w:marBottom w:val="0"/>
                  <w:divBdr>
                    <w:top w:val="single" w:sz="2" w:space="2" w:color="E3E3E3"/>
                    <w:left w:val="single" w:sz="2" w:space="0" w:color="E3E3E3"/>
                    <w:bottom w:val="single" w:sz="2" w:space="0" w:color="E3E3E3"/>
                    <w:right w:val="single" w:sz="2" w:space="0" w:color="E3E3E3"/>
                  </w:divBdr>
                  <w:divsChild>
                    <w:div w:id="1420953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7735620">
      <w:bodyDiv w:val="1"/>
      <w:marLeft w:val="0"/>
      <w:marRight w:val="0"/>
      <w:marTop w:val="0"/>
      <w:marBottom w:val="0"/>
      <w:divBdr>
        <w:top w:val="none" w:sz="0" w:space="0" w:color="auto"/>
        <w:left w:val="none" w:sz="0" w:space="0" w:color="auto"/>
        <w:bottom w:val="none" w:sz="0" w:space="0" w:color="auto"/>
        <w:right w:val="none" w:sz="0" w:space="0" w:color="auto"/>
      </w:divBdr>
    </w:div>
    <w:div w:id="1165979079">
      <w:bodyDiv w:val="1"/>
      <w:marLeft w:val="0"/>
      <w:marRight w:val="0"/>
      <w:marTop w:val="0"/>
      <w:marBottom w:val="0"/>
      <w:divBdr>
        <w:top w:val="none" w:sz="0" w:space="0" w:color="auto"/>
        <w:left w:val="none" w:sz="0" w:space="0" w:color="auto"/>
        <w:bottom w:val="none" w:sz="0" w:space="0" w:color="auto"/>
        <w:right w:val="none" w:sz="0" w:space="0" w:color="auto"/>
      </w:divBdr>
    </w:div>
    <w:div w:id="1206991004">
      <w:bodyDiv w:val="1"/>
      <w:marLeft w:val="0"/>
      <w:marRight w:val="0"/>
      <w:marTop w:val="0"/>
      <w:marBottom w:val="0"/>
      <w:divBdr>
        <w:top w:val="none" w:sz="0" w:space="0" w:color="auto"/>
        <w:left w:val="none" w:sz="0" w:space="0" w:color="auto"/>
        <w:bottom w:val="none" w:sz="0" w:space="0" w:color="auto"/>
        <w:right w:val="none" w:sz="0" w:space="0" w:color="auto"/>
      </w:divBdr>
      <w:divsChild>
        <w:div w:id="1144350892">
          <w:marLeft w:val="0"/>
          <w:marRight w:val="0"/>
          <w:marTop w:val="0"/>
          <w:marBottom w:val="0"/>
          <w:divBdr>
            <w:top w:val="single" w:sz="2" w:space="0" w:color="E3E3E3"/>
            <w:left w:val="single" w:sz="2" w:space="0" w:color="E3E3E3"/>
            <w:bottom w:val="single" w:sz="2" w:space="0" w:color="E3E3E3"/>
            <w:right w:val="single" w:sz="2" w:space="0" w:color="E3E3E3"/>
          </w:divBdr>
          <w:divsChild>
            <w:div w:id="1541550292">
              <w:marLeft w:val="0"/>
              <w:marRight w:val="0"/>
              <w:marTop w:val="0"/>
              <w:marBottom w:val="0"/>
              <w:divBdr>
                <w:top w:val="single" w:sz="2" w:space="0" w:color="E3E3E3"/>
                <w:left w:val="single" w:sz="2" w:space="0" w:color="E3E3E3"/>
                <w:bottom w:val="single" w:sz="2" w:space="0" w:color="E3E3E3"/>
                <w:right w:val="single" w:sz="2" w:space="0" w:color="E3E3E3"/>
              </w:divBdr>
              <w:divsChild>
                <w:div w:id="41485385">
                  <w:marLeft w:val="0"/>
                  <w:marRight w:val="0"/>
                  <w:marTop w:val="0"/>
                  <w:marBottom w:val="0"/>
                  <w:divBdr>
                    <w:top w:val="single" w:sz="2" w:space="0" w:color="E3E3E3"/>
                    <w:left w:val="single" w:sz="2" w:space="0" w:color="E3E3E3"/>
                    <w:bottom w:val="single" w:sz="2" w:space="0" w:color="E3E3E3"/>
                    <w:right w:val="single" w:sz="2" w:space="0" w:color="E3E3E3"/>
                  </w:divBdr>
                  <w:divsChild>
                    <w:div w:id="622808113">
                      <w:marLeft w:val="0"/>
                      <w:marRight w:val="0"/>
                      <w:marTop w:val="0"/>
                      <w:marBottom w:val="0"/>
                      <w:divBdr>
                        <w:top w:val="single" w:sz="2" w:space="0" w:color="E3E3E3"/>
                        <w:left w:val="single" w:sz="2" w:space="0" w:color="E3E3E3"/>
                        <w:bottom w:val="single" w:sz="2" w:space="0" w:color="E3E3E3"/>
                        <w:right w:val="single" w:sz="2" w:space="0" w:color="E3E3E3"/>
                      </w:divBdr>
                      <w:divsChild>
                        <w:div w:id="1395815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8587038">
          <w:marLeft w:val="0"/>
          <w:marRight w:val="0"/>
          <w:marTop w:val="0"/>
          <w:marBottom w:val="0"/>
          <w:divBdr>
            <w:top w:val="single" w:sz="2" w:space="0" w:color="E3E3E3"/>
            <w:left w:val="single" w:sz="2" w:space="0" w:color="E3E3E3"/>
            <w:bottom w:val="single" w:sz="2" w:space="0" w:color="E3E3E3"/>
            <w:right w:val="single" w:sz="2" w:space="0" w:color="E3E3E3"/>
          </w:divBdr>
          <w:divsChild>
            <w:div w:id="495918855">
              <w:marLeft w:val="0"/>
              <w:marRight w:val="0"/>
              <w:marTop w:val="0"/>
              <w:marBottom w:val="0"/>
              <w:divBdr>
                <w:top w:val="single" w:sz="2" w:space="0" w:color="E3E3E3"/>
                <w:left w:val="single" w:sz="2" w:space="0" w:color="E3E3E3"/>
                <w:bottom w:val="single" w:sz="2" w:space="0" w:color="E3E3E3"/>
                <w:right w:val="single" w:sz="2" w:space="0" w:color="E3E3E3"/>
              </w:divBdr>
              <w:divsChild>
                <w:div w:id="110974379">
                  <w:marLeft w:val="0"/>
                  <w:marRight w:val="0"/>
                  <w:marTop w:val="0"/>
                  <w:marBottom w:val="0"/>
                  <w:divBdr>
                    <w:top w:val="single" w:sz="2" w:space="0" w:color="E3E3E3"/>
                    <w:left w:val="single" w:sz="2" w:space="0" w:color="E3E3E3"/>
                    <w:bottom w:val="single" w:sz="2" w:space="0" w:color="E3E3E3"/>
                    <w:right w:val="single" w:sz="2" w:space="0" w:color="E3E3E3"/>
                  </w:divBdr>
                  <w:divsChild>
                    <w:div w:id="897127315">
                      <w:marLeft w:val="0"/>
                      <w:marRight w:val="0"/>
                      <w:marTop w:val="0"/>
                      <w:marBottom w:val="0"/>
                      <w:divBdr>
                        <w:top w:val="single" w:sz="2" w:space="0" w:color="E3E3E3"/>
                        <w:left w:val="single" w:sz="2" w:space="0" w:color="E3E3E3"/>
                        <w:bottom w:val="single" w:sz="2" w:space="0" w:color="E3E3E3"/>
                        <w:right w:val="single" w:sz="2" w:space="0" w:color="E3E3E3"/>
                      </w:divBdr>
                      <w:divsChild>
                        <w:div w:id="67579401">
                          <w:marLeft w:val="0"/>
                          <w:marRight w:val="0"/>
                          <w:marTop w:val="0"/>
                          <w:marBottom w:val="0"/>
                          <w:divBdr>
                            <w:top w:val="single" w:sz="2" w:space="2" w:color="E3E3E3"/>
                            <w:left w:val="single" w:sz="2" w:space="0" w:color="E3E3E3"/>
                            <w:bottom w:val="single" w:sz="2" w:space="0" w:color="E3E3E3"/>
                            <w:right w:val="single" w:sz="2" w:space="0" w:color="E3E3E3"/>
                          </w:divBdr>
                          <w:divsChild>
                            <w:div w:id="1126973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23714729">
                  <w:marLeft w:val="0"/>
                  <w:marRight w:val="0"/>
                  <w:marTop w:val="0"/>
                  <w:marBottom w:val="0"/>
                  <w:divBdr>
                    <w:top w:val="single" w:sz="2" w:space="0" w:color="E3E3E3"/>
                    <w:left w:val="single" w:sz="2" w:space="0" w:color="E3E3E3"/>
                    <w:bottom w:val="single" w:sz="2" w:space="0" w:color="E3E3E3"/>
                    <w:right w:val="single" w:sz="2" w:space="0" w:color="E3E3E3"/>
                  </w:divBdr>
                  <w:divsChild>
                    <w:div w:id="2053263353">
                      <w:marLeft w:val="0"/>
                      <w:marRight w:val="0"/>
                      <w:marTop w:val="0"/>
                      <w:marBottom w:val="0"/>
                      <w:divBdr>
                        <w:top w:val="single" w:sz="2" w:space="0" w:color="E3E3E3"/>
                        <w:left w:val="single" w:sz="2" w:space="0" w:color="E3E3E3"/>
                        <w:bottom w:val="single" w:sz="2" w:space="0" w:color="E3E3E3"/>
                        <w:right w:val="single" w:sz="2" w:space="0" w:color="E3E3E3"/>
                      </w:divBdr>
                      <w:divsChild>
                        <w:div w:id="584265885">
                          <w:marLeft w:val="0"/>
                          <w:marRight w:val="0"/>
                          <w:marTop w:val="0"/>
                          <w:marBottom w:val="0"/>
                          <w:divBdr>
                            <w:top w:val="single" w:sz="2" w:space="0" w:color="E3E3E3"/>
                            <w:left w:val="single" w:sz="2" w:space="0" w:color="E3E3E3"/>
                            <w:bottom w:val="single" w:sz="2" w:space="0" w:color="E3E3E3"/>
                            <w:right w:val="single" w:sz="2" w:space="0" w:color="E3E3E3"/>
                          </w:divBdr>
                          <w:divsChild>
                            <w:div w:id="414938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29462271">
      <w:bodyDiv w:val="1"/>
      <w:marLeft w:val="0"/>
      <w:marRight w:val="0"/>
      <w:marTop w:val="0"/>
      <w:marBottom w:val="0"/>
      <w:divBdr>
        <w:top w:val="none" w:sz="0" w:space="0" w:color="auto"/>
        <w:left w:val="none" w:sz="0" w:space="0" w:color="auto"/>
        <w:bottom w:val="none" w:sz="0" w:space="0" w:color="auto"/>
        <w:right w:val="none" w:sz="0" w:space="0" w:color="auto"/>
      </w:divBdr>
    </w:div>
    <w:div w:id="1242368102">
      <w:bodyDiv w:val="1"/>
      <w:marLeft w:val="0"/>
      <w:marRight w:val="0"/>
      <w:marTop w:val="0"/>
      <w:marBottom w:val="0"/>
      <w:divBdr>
        <w:top w:val="none" w:sz="0" w:space="0" w:color="auto"/>
        <w:left w:val="none" w:sz="0" w:space="0" w:color="auto"/>
        <w:bottom w:val="none" w:sz="0" w:space="0" w:color="auto"/>
        <w:right w:val="none" w:sz="0" w:space="0" w:color="auto"/>
      </w:divBdr>
    </w:div>
    <w:div w:id="1242523486">
      <w:bodyDiv w:val="1"/>
      <w:marLeft w:val="0"/>
      <w:marRight w:val="0"/>
      <w:marTop w:val="0"/>
      <w:marBottom w:val="0"/>
      <w:divBdr>
        <w:top w:val="none" w:sz="0" w:space="0" w:color="auto"/>
        <w:left w:val="none" w:sz="0" w:space="0" w:color="auto"/>
        <w:bottom w:val="none" w:sz="0" w:space="0" w:color="auto"/>
        <w:right w:val="none" w:sz="0" w:space="0" w:color="auto"/>
      </w:divBdr>
    </w:div>
    <w:div w:id="1336228714">
      <w:bodyDiv w:val="1"/>
      <w:marLeft w:val="0"/>
      <w:marRight w:val="0"/>
      <w:marTop w:val="0"/>
      <w:marBottom w:val="0"/>
      <w:divBdr>
        <w:top w:val="none" w:sz="0" w:space="0" w:color="auto"/>
        <w:left w:val="none" w:sz="0" w:space="0" w:color="auto"/>
        <w:bottom w:val="none" w:sz="0" w:space="0" w:color="auto"/>
        <w:right w:val="none" w:sz="0" w:space="0" w:color="auto"/>
      </w:divBdr>
    </w:div>
    <w:div w:id="1403216525">
      <w:bodyDiv w:val="1"/>
      <w:marLeft w:val="0"/>
      <w:marRight w:val="0"/>
      <w:marTop w:val="0"/>
      <w:marBottom w:val="0"/>
      <w:divBdr>
        <w:top w:val="none" w:sz="0" w:space="0" w:color="auto"/>
        <w:left w:val="none" w:sz="0" w:space="0" w:color="auto"/>
        <w:bottom w:val="none" w:sz="0" w:space="0" w:color="auto"/>
        <w:right w:val="none" w:sz="0" w:space="0" w:color="auto"/>
      </w:divBdr>
    </w:div>
    <w:div w:id="1421297738">
      <w:bodyDiv w:val="1"/>
      <w:marLeft w:val="0"/>
      <w:marRight w:val="0"/>
      <w:marTop w:val="0"/>
      <w:marBottom w:val="0"/>
      <w:divBdr>
        <w:top w:val="none" w:sz="0" w:space="0" w:color="auto"/>
        <w:left w:val="none" w:sz="0" w:space="0" w:color="auto"/>
        <w:bottom w:val="none" w:sz="0" w:space="0" w:color="auto"/>
        <w:right w:val="none" w:sz="0" w:space="0" w:color="auto"/>
      </w:divBdr>
      <w:divsChild>
        <w:div w:id="1995723529">
          <w:marLeft w:val="0"/>
          <w:marRight w:val="0"/>
          <w:marTop w:val="0"/>
          <w:marBottom w:val="0"/>
          <w:divBdr>
            <w:top w:val="single" w:sz="2" w:space="0" w:color="E3E3E3"/>
            <w:left w:val="single" w:sz="2" w:space="0" w:color="E3E3E3"/>
            <w:bottom w:val="single" w:sz="2" w:space="0" w:color="E3E3E3"/>
            <w:right w:val="single" w:sz="2" w:space="0" w:color="E3E3E3"/>
          </w:divBdr>
          <w:divsChild>
            <w:div w:id="1841040888">
              <w:marLeft w:val="0"/>
              <w:marRight w:val="0"/>
              <w:marTop w:val="0"/>
              <w:marBottom w:val="0"/>
              <w:divBdr>
                <w:top w:val="single" w:sz="2" w:space="0" w:color="E3E3E3"/>
                <w:left w:val="single" w:sz="2" w:space="0" w:color="E3E3E3"/>
                <w:bottom w:val="single" w:sz="2" w:space="0" w:color="E3E3E3"/>
                <w:right w:val="single" w:sz="2" w:space="0" w:color="E3E3E3"/>
              </w:divBdr>
              <w:divsChild>
                <w:div w:id="330643336">
                  <w:marLeft w:val="0"/>
                  <w:marRight w:val="0"/>
                  <w:marTop w:val="0"/>
                  <w:marBottom w:val="0"/>
                  <w:divBdr>
                    <w:top w:val="single" w:sz="2" w:space="2" w:color="E3E3E3"/>
                    <w:left w:val="single" w:sz="2" w:space="0" w:color="E3E3E3"/>
                    <w:bottom w:val="single" w:sz="2" w:space="0" w:color="E3E3E3"/>
                    <w:right w:val="single" w:sz="2" w:space="0" w:color="E3E3E3"/>
                  </w:divBdr>
                  <w:divsChild>
                    <w:div w:id="1515343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7274296">
          <w:marLeft w:val="0"/>
          <w:marRight w:val="0"/>
          <w:marTop w:val="0"/>
          <w:marBottom w:val="0"/>
          <w:divBdr>
            <w:top w:val="single" w:sz="2" w:space="0" w:color="E3E3E3"/>
            <w:left w:val="single" w:sz="2" w:space="0" w:color="E3E3E3"/>
            <w:bottom w:val="single" w:sz="2" w:space="0" w:color="E3E3E3"/>
            <w:right w:val="single" w:sz="2" w:space="0" w:color="E3E3E3"/>
          </w:divBdr>
          <w:divsChild>
            <w:div w:id="1546675903">
              <w:marLeft w:val="0"/>
              <w:marRight w:val="0"/>
              <w:marTop w:val="0"/>
              <w:marBottom w:val="0"/>
              <w:divBdr>
                <w:top w:val="single" w:sz="2" w:space="0" w:color="E3E3E3"/>
                <w:left w:val="single" w:sz="2" w:space="0" w:color="E3E3E3"/>
                <w:bottom w:val="single" w:sz="2" w:space="0" w:color="E3E3E3"/>
                <w:right w:val="single" w:sz="2" w:space="0" w:color="E3E3E3"/>
              </w:divBdr>
              <w:divsChild>
                <w:div w:id="2114934616">
                  <w:marLeft w:val="0"/>
                  <w:marRight w:val="0"/>
                  <w:marTop w:val="0"/>
                  <w:marBottom w:val="0"/>
                  <w:divBdr>
                    <w:top w:val="single" w:sz="2" w:space="0" w:color="E3E3E3"/>
                    <w:left w:val="single" w:sz="2" w:space="0" w:color="E3E3E3"/>
                    <w:bottom w:val="single" w:sz="2" w:space="0" w:color="E3E3E3"/>
                    <w:right w:val="single" w:sz="2" w:space="0" w:color="E3E3E3"/>
                  </w:divBdr>
                  <w:divsChild>
                    <w:div w:id="374938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3190943">
      <w:bodyDiv w:val="1"/>
      <w:marLeft w:val="0"/>
      <w:marRight w:val="0"/>
      <w:marTop w:val="0"/>
      <w:marBottom w:val="0"/>
      <w:divBdr>
        <w:top w:val="none" w:sz="0" w:space="0" w:color="auto"/>
        <w:left w:val="none" w:sz="0" w:space="0" w:color="auto"/>
        <w:bottom w:val="none" w:sz="0" w:space="0" w:color="auto"/>
        <w:right w:val="none" w:sz="0" w:space="0" w:color="auto"/>
      </w:divBdr>
    </w:div>
    <w:div w:id="1525291703">
      <w:bodyDiv w:val="1"/>
      <w:marLeft w:val="0"/>
      <w:marRight w:val="0"/>
      <w:marTop w:val="0"/>
      <w:marBottom w:val="0"/>
      <w:divBdr>
        <w:top w:val="none" w:sz="0" w:space="0" w:color="auto"/>
        <w:left w:val="none" w:sz="0" w:space="0" w:color="auto"/>
        <w:bottom w:val="none" w:sz="0" w:space="0" w:color="auto"/>
        <w:right w:val="none" w:sz="0" w:space="0" w:color="auto"/>
      </w:divBdr>
      <w:divsChild>
        <w:div w:id="476217334">
          <w:marLeft w:val="0"/>
          <w:marRight w:val="0"/>
          <w:marTop w:val="0"/>
          <w:marBottom w:val="0"/>
          <w:divBdr>
            <w:top w:val="single" w:sz="2" w:space="0" w:color="E3E3E3"/>
            <w:left w:val="single" w:sz="2" w:space="0" w:color="E3E3E3"/>
            <w:bottom w:val="single" w:sz="2" w:space="0" w:color="E3E3E3"/>
            <w:right w:val="single" w:sz="2" w:space="0" w:color="E3E3E3"/>
          </w:divBdr>
          <w:divsChild>
            <w:div w:id="849298117">
              <w:marLeft w:val="0"/>
              <w:marRight w:val="0"/>
              <w:marTop w:val="0"/>
              <w:marBottom w:val="0"/>
              <w:divBdr>
                <w:top w:val="single" w:sz="2" w:space="0" w:color="E3E3E3"/>
                <w:left w:val="single" w:sz="2" w:space="0" w:color="E3E3E3"/>
                <w:bottom w:val="single" w:sz="2" w:space="0" w:color="E3E3E3"/>
                <w:right w:val="single" w:sz="2" w:space="0" w:color="E3E3E3"/>
              </w:divBdr>
              <w:divsChild>
                <w:div w:id="1447581280">
                  <w:marLeft w:val="0"/>
                  <w:marRight w:val="0"/>
                  <w:marTop w:val="0"/>
                  <w:marBottom w:val="0"/>
                  <w:divBdr>
                    <w:top w:val="single" w:sz="2" w:space="2" w:color="E3E3E3"/>
                    <w:left w:val="single" w:sz="2" w:space="0" w:color="E3E3E3"/>
                    <w:bottom w:val="single" w:sz="2" w:space="0" w:color="E3E3E3"/>
                    <w:right w:val="single" w:sz="2" w:space="0" w:color="E3E3E3"/>
                  </w:divBdr>
                  <w:divsChild>
                    <w:div w:id="1324091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92638979">
          <w:marLeft w:val="0"/>
          <w:marRight w:val="0"/>
          <w:marTop w:val="0"/>
          <w:marBottom w:val="0"/>
          <w:divBdr>
            <w:top w:val="single" w:sz="2" w:space="0" w:color="E3E3E3"/>
            <w:left w:val="single" w:sz="2" w:space="0" w:color="E3E3E3"/>
            <w:bottom w:val="single" w:sz="2" w:space="0" w:color="E3E3E3"/>
            <w:right w:val="single" w:sz="2" w:space="0" w:color="E3E3E3"/>
          </w:divBdr>
          <w:divsChild>
            <w:div w:id="493298055">
              <w:marLeft w:val="0"/>
              <w:marRight w:val="0"/>
              <w:marTop w:val="0"/>
              <w:marBottom w:val="0"/>
              <w:divBdr>
                <w:top w:val="single" w:sz="2" w:space="0" w:color="E3E3E3"/>
                <w:left w:val="single" w:sz="2" w:space="0" w:color="E3E3E3"/>
                <w:bottom w:val="single" w:sz="2" w:space="0" w:color="E3E3E3"/>
                <w:right w:val="single" w:sz="2" w:space="0" w:color="E3E3E3"/>
              </w:divBdr>
              <w:divsChild>
                <w:div w:id="165748372">
                  <w:marLeft w:val="0"/>
                  <w:marRight w:val="0"/>
                  <w:marTop w:val="0"/>
                  <w:marBottom w:val="0"/>
                  <w:divBdr>
                    <w:top w:val="single" w:sz="2" w:space="0" w:color="E3E3E3"/>
                    <w:left w:val="single" w:sz="2" w:space="0" w:color="E3E3E3"/>
                    <w:bottom w:val="single" w:sz="2" w:space="0" w:color="E3E3E3"/>
                    <w:right w:val="single" w:sz="2" w:space="0" w:color="E3E3E3"/>
                  </w:divBdr>
                  <w:divsChild>
                    <w:div w:id="971054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4484088">
      <w:bodyDiv w:val="1"/>
      <w:marLeft w:val="0"/>
      <w:marRight w:val="0"/>
      <w:marTop w:val="0"/>
      <w:marBottom w:val="0"/>
      <w:divBdr>
        <w:top w:val="none" w:sz="0" w:space="0" w:color="auto"/>
        <w:left w:val="none" w:sz="0" w:space="0" w:color="auto"/>
        <w:bottom w:val="none" w:sz="0" w:space="0" w:color="auto"/>
        <w:right w:val="none" w:sz="0" w:space="0" w:color="auto"/>
      </w:divBdr>
    </w:div>
    <w:div w:id="1684238892">
      <w:bodyDiv w:val="1"/>
      <w:marLeft w:val="0"/>
      <w:marRight w:val="0"/>
      <w:marTop w:val="0"/>
      <w:marBottom w:val="0"/>
      <w:divBdr>
        <w:top w:val="none" w:sz="0" w:space="0" w:color="auto"/>
        <w:left w:val="none" w:sz="0" w:space="0" w:color="auto"/>
        <w:bottom w:val="none" w:sz="0" w:space="0" w:color="auto"/>
        <w:right w:val="none" w:sz="0" w:space="0" w:color="auto"/>
      </w:divBdr>
    </w:div>
    <w:div w:id="1745300113">
      <w:bodyDiv w:val="1"/>
      <w:marLeft w:val="0"/>
      <w:marRight w:val="0"/>
      <w:marTop w:val="0"/>
      <w:marBottom w:val="0"/>
      <w:divBdr>
        <w:top w:val="none" w:sz="0" w:space="0" w:color="auto"/>
        <w:left w:val="none" w:sz="0" w:space="0" w:color="auto"/>
        <w:bottom w:val="none" w:sz="0" w:space="0" w:color="auto"/>
        <w:right w:val="none" w:sz="0" w:space="0" w:color="auto"/>
      </w:divBdr>
    </w:div>
    <w:div w:id="1845195645">
      <w:bodyDiv w:val="1"/>
      <w:marLeft w:val="0"/>
      <w:marRight w:val="0"/>
      <w:marTop w:val="0"/>
      <w:marBottom w:val="0"/>
      <w:divBdr>
        <w:top w:val="none" w:sz="0" w:space="0" w:color="auto"/>
        <w:left w:val="none" w:sz="0" w:space="0" w:color="auto"/>
        <w:bottom w:val="none" w:sz="0" w:space="0" w:color="auto"/>
        <w:right w:val="none" w:sz="0" w:space="0" w:color="auto"/>
      </w:divBdr>
    </w:div>
    <w:div w:id="1873152682">
      <w:bodyDiv w:val="1"/>
      <w:marLeft w:val="0"/>
      <w:marRight w:val="0"/>
      <w:marTop w:val="0"/>
      <w:marBottom w:val="0"/>
      <w:divBdr>
        <w:top w:val="none" w:sz="0" w:space="0" w:color="auto"/>
        <w:left w:val="none" w:sz="0" w:space="0" w:color="auto"/>
        <w:bottom w:val="none" w:sz="0" w:space="0" w:color="auto"/>
        <w:right w:val="none" w:sz="0" w:space="0" w:color="auto"/>
      </w:divBdr>
      <w:divsChild>
        <w:div w:id="649292157">
          <w:marLeft w:val="0"/>
          <w:marRight w:val="0"/>
          <w:marTop w:val="0"/>
          <w:marBottom w:val="0"/>
          <w:divBdr>
            <w:top w:val="single" w:sz="2" w:space="0" w:color="E3E3E3"/>
            <w:left w:val="single" w:sz="2" w:space="0" w:color="E3E3E3"/>
            <w:bottom w:val="single" w:sz="2" w:space="0" w:color="E3E3E3"/>
            <w:right w:val="single" w:sz="2" w:space="0" w:color="E3E3E3"/>
          </w:divBdr>
          <w:divsChild>
            <w:div w:id="108741818">
              <w:marLeft w:val="0"/>
              <w:marRight w:val="0"/>
              <w:marTop w:val="0"/>
              <w:marBottom w:val="0"/>
              <w:divBdr>
                <w:top w:val="single" w:sz="2" w:space="0" w:color="E3E3E3"/>
                <w:left w:val="single" w:sz="2" w:space="0" w:color="E3E3E3"/>
                <w:bottom w:val="single" w:sz="2" w:space="0" w:color="E3E3E3"/>
                <w:right w:val="single" w:sz="2" w:space="0" w:color="E3E3E3"/>
              </w:divBdr>
              <w:divsChild>
                <w:div w:id="1025057394">
                  <w:marLeft w:val="0"/>
                  <w:marRight w:val="0"/>
                  <w:marTop w:val="0"/>
                  <w:marBottom w:val="0"/>
                  <w:divBdr>
                    <w:top w:val="single" w:sz="2" w:space="2" w:color="E3E3E3"/>
                    <w:left w:val="single" w:sz="2" w:space="0" w:color="E3E3E3"/>
                    <w:bottom w:val="single" w:sz="2" w:space="0" w:color="E3E3E3"/>
                    <w:right w:val="single" w:sz="2" w:space="0" w:color="E3E3E3"/>
                  </w:divBdr>
                  <w:divsChild>
                    <w:div w:id="528957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4952852">
          <w:marLeft w:val="0"/>
          <w:marRight w:val="0"/>
          <w:marTop w:val="0"/>
          <w:marBottom w:val="0"/>
          <w:divBdr>
            <w:top w:val="single" w:sz="2" w:space="0" w:color="E3E3E3"/>
            <w:left w:val="single" w:sz="2" w:space="0" w:color="E3E3E3"/>
            <w:bottom w:val="single" w:sz="2" w:space="0" w:color="E3E3E3"/>
            <w:right w:val="single" w:sz="2" w:space="0" w:color="E3E3E3"/>
          </w:divBdr>
          <w:divsChild>
            <w:div w:id="1388530897">
              <w:marLeft w:val="0"/>
              <w:marRight w:val="0"/>
              <w:marTop w:val="0"/>
              <w:marBottom w:val="0"/>
              <w:divBdr>
                <w:top w:val="single" w:sz="2" w:space="0" w:color="E3E3E3"/>
                <w:left w:val="single" w:sz="2" w:space="0" w:color="E3E3E3"/>
                <w:bottom w:val="single" w:sz="2" w:space="0" w:color="E3E3E3"/>
                <w:right w:val="single" w:sz="2" w:space="0" w:color="E3E3E3"/>
              </w:divBdr>
              <w:divsChild>
                <w:div w:id="1709211355">
                  <w:marLeft w:val="0"/>
                  <w:marRight w:val="0"/>
                  <w:marTop w:val="0"/>
                  <w:marBottom w:val="0"/>
                  <w:divBdr>
                    <w:top w:val="single" w:sz="2" w:space="0" w:color="E3E3E3"/>
                    <w:left w:val="single" w:sz="2" w:space="0" w:color="E3E3E3"/>
                    <w:bottom w:val="single" w:sz="2" w:space="0" w:color="E3E3E3"/>
                    <w:right w:val="single" w:sz="2" w:space="0" w:color="E3E3E3"/>
                  </w:divBdr>
                  <w:divsChild>
                    <w:div w:id="1999384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8010666">
      <w:bodyDiv w:val="1"/>
      <w:marLeft w:val="0"/>
      <w:marRight w:val="0"/>
      <w:marTop w:val="0"/>
      <w:marBottom w:val="0"/>
      <w:divBdr>
        <w:top w:val="none" w:sz="0" w:space="0" w:color="auto"/>
        <w:left w:val="none" w:sz="0" w:space="0" w:color="auto"/>
        <w:bottom w:val="none" w:sz="0" w:space="0" w:color="auto"/>
        <w:right w:val="none" w:sz="0" w:space="0" w:color="auto"/>
      </w:divBdr>
    </w:div>
    <w:div w:id="1970470945">
      <w:bodyDiv w:val="1"/>
      <w:marLeft w:val="0"/>
      <w:marRight w:val="0"/>
      <w:marTop w:val="0"/>
      <w:marBottom w:val="0"/>
      <w:divBdr>
        <w:top w:val="none" w:sz="0" w:space="0" w:color="auto"/>
        <w:left w:val="none" w:sz="0" w:space="0" w:color="auto"/>
        <w:bottom w:val="none" w:sz="0" w:space="0" w:color="auto"/>
        <w:right w:val="none" w:sz="0" w:space="0" w:color="auto"/>
      </w:divBdr>
    </w:div>
    <w:div w:id="2016573310">
      <w:bodyDiv w:val="1"/>
      <w:marLeft w:val="0"/>
      <w:marRight w:val="0"/>
      <w:marTop w:val="0"/>
      <w:marBottom w:val="0"/>
      <w:divBdr>
        <w:top w:val="none" w:sz="0" w:space="0" w:color="auto"/>
        <w:left w:val="none" w:sz="0" w:space="0" w:color="auto"/>
        <w:bottom w:val="none" w:sz="0" w:space="0" w:color="auto"/>
        <w:right w:val="none" w:sz="0" w:space="0" w:color="auto"/>
      </w:divBdr>
    </w:div>
    <w:div w:id="2049838500">
      <w:bodyDiv w:val="1"/>
      <w:marLeft w:val="0"/>
      <w:marRight w:val="0"/>
      <w:marTop w:val="0"/>
      <w:marBottom w:val="0"/>
      <w:divBdr>
        <w:top w:val="none" w:sz="0" w:space="0" w:color="auto"/>
        <w:left w:val="none" w:sz="0" w:space="0" w:color="auto"/>
        <w:bottom w:val="none" w:sz="0" w:space="0" w:color="auto"/>
        <w:right w:val="none" w:sz="0" w:space="0" w:color="auto"/>
      </w:divBdr>
      <w:divsChild>
        <w:div w:id="1805587067">
          <w:marLeft w:val="0"/>
          <w:marRight w:val="0"/>
          <w:marTop w:val="0"/>
          <w:marBottom w:val="0"/>
          <w:divBdr>
            <w:top w:val="single" w:sz="2" w:space="0" w:color="E3E3E3"/>
            <w:left w:val="single" w:sz="2" w:space="0" w:color="E3E3E3"/>
            <w:bottom w:val="single" w:sz="2" w:space="0" w:color="E3E3E3"/>
            <w:right w:val="single" w:sz="2" w:space="0" w:color="E3E3E3"/>
          </w:divBdr>
          <w:divsChild>
            <w:div w:id="1935935071">
              <w:marLeft w:val="0"/>
              <w:marRight w:val="0"/>
              <w:marTop w:val="0"/>
              <w:marBottom w:val="0"/>
              <w:divBdr>
                <w:top w:val="single" w:sz="2" w:space="0" w:color="E3E3E3"/>
                <w:left w:val="single" w:sz="2" w:space="0" w:color="E3E3E3"/>
                <w:bottom w:val="single" w:sz="2" w:space="0" w:color="E3E3E3"/>
                <w:right w:val="single" w:sz="2" w:space="0" w:color="E3E3E3"/>
              </w:divBdr>
              <w:divsChild>
                <w:div w:id="1727607351">
                  <w:marLeft w:val="0"/>
                  <w:marRight w:val="0"/>
                  <w:marTop w:val="0"/>
                  <w:marBottom w:val="0"/>
                  <w:divBdr>
                    <w:top w:val="single" w:sz="2" w:space="2" w:color="E3E3E3"/>
                    <w:left w:val="single" w:sz="2" w:space="0" w:color="E3E3E3"/>
                    <w:bottom w:val="single" w:sz="2" w:space="0" w:color="E3E3E3"/>
                    <w:right w:val="single" w:sz="2" w:space="0" w:color="E3E3E3"/>
                  </w:divBdr>
                  <w:divsChild>
                    <w:div w:id="1412922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7603724">
          <w:marLeft w:val="0"/>
          <w:marRight w:val="0"/>
          <w:marTop w:val="0"/>
          <w:marBottom w:val="0"/>
          <w:divBdr>
            <w:top w:val="single" w:sz="2" w:space="0" w:color="E3E3E3"/>
            <w:left w:val="single" w:sz="2" w:space="0" w:color="E3E3E3"/>
            <w:bottom w:val="single" w:sz="2" w:space="0" w:color="E3E3E3"/>
            <w:right w:val="single" w:sz="2" w:space="0" w:color="E3E3E3"/>
          </w:divBdr>
          <w:divsChild>
            <w:div w:id="808130824">
              <w:marLeft w:val="0"/>
              <w:marRight w:val="0"/>
              <w:marTop w:val="0"/>
              <w:marBottom w:val="0"/>
              <w:divBdr>
                <w:top w:val="single" w:sz="2" w:space="0" w:color="E3E3E3"/>
                <w:left w:val="single" w:sz="2" w:space="0" w:color="E3E3E3"/>
                <w:bottom w:val="single" w:sz="2" w:space="0" w:color="E3E3E3"/>
                <w:right w:val="single" w:sz="2" w:space="0" w:color="E3E3E3"/>
              </w:divBdr>
              <w:divsChild>
                <w:div w:id="2030257231">
                  <w:marLeft w:val="0"/>
                  <w:marRight w:val="0"/>
                  <w:marTop w:val="0"/>
                  <w:marBottom w:val="0"/>
                  <w:divBdr>
                    <w:top w:val="single" w:sz="2" w:space="0" w:color="E3E3E3"/>
                    <w:left w:val="single" w:sz="2" w:space="0" w:color="E3E3E3"/>
                    <w:bottom w:val="single" w:sz="2" w:space="0" w:color="E3E3E3"/>
                    <w:right w:val="single" w:sz="2" w:space="0" w:color="E3E3E3"/>
                  </w:divBdr>
                  <w:divsChild>
                    <w:div w:id="400761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4381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hyperlink" Target="mailto:c.alonso68@usp.ceu.es" TargetMode="External"/><Relationship Id="rId12" Type="http://schemas.openxmlformats.org/officeDocument/2006/relationships/hyperlink" Target="mailto:22100826@handong.ac.k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carlosalongra/Ai_vision_Final_project_rep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arkjohn1027@handong.ac.kr" TargetMode="Externa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yperlink" Target="mailto:c.alonso68@usp.ceu.es" TargetMode="External"/><Relationship Id="rId19" Type="http://schemas.openxmlformats.org/officeDocument/2006/relationships/image" Target="media/image7.png"/><Relationship Id="rId31" Type="http://schemas.openxmlformats.org/officeDocument/2006/relationships/hyperlink" Target="https://pypi.org/project/pyttsx3/" TargetMode="External"/><Relationship Id="rId4" Type="http://schemas.openxmlformats.org/officeDocument/2006/relationships/webSettings" Target="webSettings.xml"/><Relationship Id="rId9" Type="http://schemas.openxmlformats.org/officeDocument/2006/relationships/hyperlink" Target="mailto:22100826@handong.ac.k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aniruddhapal211316/spoken_digit_recognition" TargetMode="External"/><Relationship Id="rId35" Type="http://schemas.openxmlformats.org/officeDocument/2006/relationships/footer" Target="footer2.xml"/><Relationship Id="rId8" Type="http://schemas.openxmlformats.org/officeDocument/2006/relationships/hyperlink" Target="mailto:Parkjohn1027@handong.ac.kr"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4092</Words>
  <Characters>22512</Characters>
  <Application>Microsoft Office Word</Application>
  <DocSecurity>0</DocSecurity>
  <Lines>187</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lpstr>
    </vt:vector>
  </TitlesOfParts>
  <Company/>
  <LinksUpToDate>false</LinksUpToDate>
  <CharactersWithSpaces>26551</CharactersWithSpaces>
  <SharedDoc>false</SharedDoc>
  <HLinks>
    <vt:vector size="24" baseType="variant">
      <vt:variant>
        <vt:i4>6619256</vt:i4>
      </vt:variant>
      <vt:variant>
        <vt:i4>0</vt:i4>
      </vt:variant>
      <vt:variant>
        <vt:i4>0</vt:i4>
      </vt:variant>
      <vt:variant>
        <vt:i4>5</vt:i4>
      </vt:variant>
      <vt:variant>
        <vt:lpwstr>http://www.pamitc.org/documents/mermin.pdf</vt:lpwstr>
      </vt:variant>
      <vt:variant>
        <vt:lpwstr/>
      </vt:variant>
      <vt:variant>
        <vt:i4>7208967</vt:i4>
      </vt:variant>
      <vt:variant>
        <vt:i4>6</vt:i4>
      </vt:variant>
      <vt:variant>
        <vt:i4>0</vt:i4>
      </vt:variant>
      <vt:variant>
        <vt:i4>5</vt:i4>
      </vt:variant>
      <vt:variant>
        <vt:lpwstr>mailto:22100826@handong.ac.kr</vt:lpwstr>
      </vt:variant>
      <vt:variant>
        <vt:lpwstr/>
      </vt:variant>
      <vt:variant>
        <vt:i4>7077895</vt:i4>
      </vt:variant>
      <vt:variant>
        <vt:i4>3</vt:i4>
      </vt:variant>
      <vt:variant>
        <vt:i4>0</vt:i4>
      </vt:variant>
      <vt:variant>
        <vt:i4>5</vt:i4>
      </vt:variant>
      <vt:variant>
        <vt:lpwstr>mailto:Parkjohn1027@handong.ac.kr</vt:lpwstr>
      </vt:variant>
      <vt:variant>
        <vt:lpwstr/>
      </vt:variant>
      <vt:variant>
        <vt:i4>7274567</vt:i4>
      </vt:variant>
      <vt:variant>
        <vt:i4>0</vt:i4>
      </vt:variant>
      <vt:variant>
        <vt:i4>0</vt:i4>
      </vt:variant>
      <vt:variant>
        <vt:i4>5</vt:i4>
      </vt:variant>
      <vt:variant>
        <vt:lpwstr>mailto:c.alonso68@usp.ceu.es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 </dc:subject>
  <dc:creator>-</dc:creator>
  <cp:keywords/>
  <dc:description/>
  <cp:lastModifiedBy>Alonso Gradillas, Carlos</cp:lastModifiedBy>
  <cp:revision>5</cp:revision>
  <cp:lastPrinted>2005-10-27T00:47:00Z</cp:lastPrinted>
  <dcterms:created xsi:type="dcterms:W3CDTF">2024-05-25T07:06:00Z</dcterms:created>
  <dcterms:modified xsi:type="dcterms:W3CDTF">2024-05-30T09:40:00Z</dcterms:modified>
</cp:coreProperties>
</file>