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Casa Atreides</w:t>
      </w:r>
    </w:p>
    <w:p>
      <w:r>
        <w:t>La Casa Atreides fue una de las Grandes Casas dentro del Imperio, gobernada por un Duque como patriarca.</w:t>
        <w:br/>
        <w:br/>
        <w:t>Orígenes:</w:t>
        <w:br/>
        <w:br/>
        <w:t>La leyenda sitúa el origen de la familia en la antigua Grecia, en la Tierra. Se consideraban descendientes del rey Agamenón, hijo de Atreus. El término "Atreides" hace referencia a los descendientes de Atreus en la mitología griega.</w:t>
        <w:br/>
        <w:br/>
        <w:t>Localización:</w:t>
        <w:br/>
        <w:br/>
        <w:t>Hasta la época del Duque Leto Atreides I, la Casa Atreides gobernó el planeta Caladan durante generaciones. Bajo su mandato, el planeta se caracterizó por una sociedad estable, próspera y con bajo nivel de industrialización.</w:t>
        <w:br/>
        <w:br/>
        <w:t>A diferencia de otras Casas, como los Harkonnen, los Atreides mantenían un equilibrio entre desarrollo y bienestar social.</w:t>
        <w:br/>
        <w:br/>
        <w:t>Militarmente, eran altamente competentes, con estructuras como Señores de la Espada, Mentats y un lenguaje de batalla propio.</w:t>
        <w:br/>
        <w:br/>
        <w:t>Posteriormente, por orden del Emperador Shaddam IV, se trasladaron a Arrakis para gestionar la producción de melange, lo que resultó ser una trampa organizada junto a los Harkonnen.</w:t>
        <w:br/>
        <w:br/>
        <w:t>Descendencia:</w:t>
        <w:br/>
        <w:br/>
        <w:t>Tras el reinado de Leto II y la disolución del Imperio Atreides, la Casa dejó de existir como poder político formal.</w:t>
        <w:br/>
        <w:br/>
        <w:t>Sin embargo, el linaje continuó a través de Ghanima Atreides y otros descendientes como Moneo, Siona y posteriores generaciones.</w:t>
        <w:br/>
        <w:br/>
        <w:t>La línea genética Atreides se mantuvo durante milenios, en parte gracias a programas de reproducción de las Bene Gesserit.</w:t>
        <w:br/>
        <w:br/>
        <w:t>Entre sus descendientes destacan figuras como Miles Teg, Darwi Odrade y Sheeana.</w:t>
        <w:br/>
        <w:br/>
        <w:t>El linaje Atreides continuó disperso por el universo, incluso tras grandes conflictos como la destrucción de Rakis.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