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Chani Kynes</w:t>
      </w:r>
    </w:p>
    <w:p>
      <w:r>
        <w:t>Chani Kynes, también conocida como Sihaya (10177 AG - 10205 AG), fue la concubina fremen de Paul Atreides y madre de sus hijos Leto II y Ghanima.</w:t>
        <w:br/>
        <w:br/>
        <w:t>Educación:</w:t>
        <w:br/>
        <w:br/>
        <w:t>Hija del planetólogo Liet Kynes y una mujer fremen, Chani creció en Arrakis y se convirtió en una guerrera experimentada bajo el liderazgo de Stilgar.</w:t>
        <w:br/>
        <w:br/>
        <w:t>Conociendo a Paul:</w:t>
        <w:br/>
        <w:br/>
        <w:t>Conoció a Paul tras la huida de este al desierto. Aunque inicialmente lo vio como un extraño, ya había tenido visiones sobre él.</w:t>
        <w:br/>
        <w:br/>
        <w:t>Vida con Paul:</w:t>
        <w:br/>
        <w:br/>
        <w:t>Tras integrarse Paul entre los fremen, Chani inició una relación con él. Tuvieron un primer hijo, Leto, que murió en un ataque Harkonnen.</w:t>
        <w:br/>
        <w:br/>
        <w:t>Posteriormente, Paul se convirtió en Emperador, pero mantuvo a Chani como su pareja principal, pese a su matrimonio político con Irulan.</w:t>
        <w:br/>
        <w:br/>
        <w:t>Embarazo y muerte:</w:t>
        <w:br/>
        <w:br/>
        <w:t>Chani quedó embarazada nuevamente, pero Irulan intentó sabotear el proceso con drogas. A pesar de ello, dio a luz a los gemelos Leto II y Ghanima.</w:t>
        <w:br/>
        <w:br/>
        <w:t>Murió poco después del parto debido a las complicaciones derivadas de esas sustancias.</w:t>
        <w:br/>
        <w:br/>
        <w:t>Paul rechazó la posibilidad de revivirla mediante tecnología Tleilaxu.</w:t>
        <w:br/>
        <w:br/>
        <w:t>Apariencia:</w:t>
        <w:br/>
        <w:br/>
        <w:t>Chani era delgada, con rasgos finos, ojos completamente azules (sin blanco) característicos de los consumidores de especia y cabello largo rojizo.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