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83527" w14:textId="77777777" w:rsidR="00D37047" w:rsidRDefault="00D37047" w:rsidP="00D37047">
      <w:r>
        <w:fldChar w:fldCharType="begin"/>
      </w:r>
      <w:r>
        <w:instrText xml:space="preserve"> HYPERLINK "</w:instrText>
      </w:r>
      <w:r w:rsidRPr="00D37047">
        <w:instrText>http://mail-archives.apache.org/mod_mbox/lucene-dev/200109.mbox/%3C3BA78412.17312DAE@jab.org%3E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http://mail-archives.apache.org/mod_mbox/lucene-dev/200109.mbox/%3C3BA78412.17312DAE@jab.org%3E</w:t>
      </w:r>
      <w:r>
        <w:fldChar w:fldCharType="end"/>
      </w:r>
    </w:p>
    <w:p w14:paraId="762BEBBC" w14:textId="77777777" w:rsidR="00D37047" w:rsidRDefault="00D37047" w:rsidP="00D37047"/>
    <w:p w14:paraId="0DFF91F2" w14:textId="77777777" w:rsidR="00D37047" w:rsidRDefault="00D37047" w:rsidP="00D37047"/>
    <w:p w14:paraId="208EB421" w14:textId="77777777" w:rsidR="00D37047" w:rsidRDefault="00D37047" w:rsidP="00D37047">
      <w:r>
        <w:t xml:space="preserve">From </w:t>
      </w:r>
      <w:proofErr w:type="gramStart"/>
      <w:r>
        <w:t>archive@jab.org  Tue</w:t>
      </w:r>
      <w:proofErr w:type="gramEnd"/>
      <w:r>
        <w:t xml:space="preserve"> Sep 18 17:27:49 2001</w:t>
      </w:r>
    </w:p>
    <w:p w14:paraId="1DA106D8" w14:textId="77777777" w:rsidR="00D37047" w:rsidRDefault="00D37047" w:rsidP="00D37047">
      <w:r>
        <w:t>Return-Path: &lt;archive@jab.org&gt;</w:t>
      </w:r>
    </w:p>
    <w:p w14:paraId="4590506E" w14:textId="77777777" w:rsidR="00D37047" w:rsidRDefault="00D37047" w:rsidP="00D37047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C6A5C22" w14:textId="77777777" w:rsidR="00D37047" w:rsidRDefault="00D37047" w:rsidP="00D37047">
      <w:r>
        <w:t>Delivered-To: mailing list lucene-dev@jakarta.apache.org</w:t>
      </w:r>
    </w:p>
    <w:p w14:paraId="275D6BD4" w14:textId="77777777" w:rsidR="00D37047" w:rsidRDefault="00D37047" w:rsidP="00D37047">
      <w:r>
        <w:t>Received: (</w:t>
      </w:r>
      <w:proofErr w:type="spellStart"/>
      <w:r>
        <w:t>qmail</w:t>
      </w:r>
      <w:proofErr w:type="spellEnd"/>
      <w:r>
        <w:t xml:space="preserve"> 7391 invoked from network); 18 Sep 2001 17:27:49 -0000</w:t>
      </w:r>
    </w:p>
    <w:p w14:paraId="45FE77EF" w14:textId="77777777" w:rsidR="00D37047" w:rsidRDefault="00D37047" w:rsidP="00D37047">
      <w:r>
        <w:t>Received: from mailout5-0.nyroc.rr.com (HELO mailout5.nyroc.rr.com) (24.92.226.122)</w:t>
      </w:r>
    </w:p>
    <w:p w14:paraId="4E4BF672" w14:textId="77777777" w:rsidR="00D37047" w:rsidRDefault="00D37047" w:rsidP="00D37047">
      <w:r>
        <w:t xml:space="preserve">  </w:t>
      </w:r>
      <w:proofErr w:type="gramStart"/>
      <w:r>
        <w:t>by</w:t>
      </w:r>
      <w:proofErr w:type="gramEnd"/>
      <w:r>
        <w:t xml:space="preserve"> daedalus.apache.org with SMTP; 18 Sep 2001 17:27:49 -0000</w:t>
      </w:r>
    </w:p>
    <w:p w14:paraId="533A5F76" w14:textId="77777777" w:rsidR="00D37047" w:rsidRDefault="00D37047" w:rsidP="00D37047">
      <w:r>
        <w:t>Received: from jab.org (roc-24-24-50-8.rochester.rr.com [24.24.50.8])</w:t>
      </w:r>
    </w:p>
    <w:p w14:paraId="016D08DD" w14:textId="77777777" w:rsidR="00D37047" w:rsidRDefault="00D37047" w:rsidP="00D37047">
      <w:r>
        <w:tab/>
      </w:r>
      <w:proofErr w:type="gramStart"/>
      <w:r>
        <w:t>by</w:t>
      </w:r>
      <w:proofErr w:type="gramEnd"/>
      <w:r>
        <w:t xml:space="preserve"> mailout5.nyroc.rr.com (8.11.6/Road Runner 1.12) with ESMTP id f8IHRno19127</w:t>
      </w:r>
    </w:p>
    <w:p w14:paraId="4EF9B557" w14:textId="77777777" w:rsidR="00D37047" w:rsidRDefault="00D37047" w:rsidP="00D37047">
      <w:r>
        <w:tab/>
      </w:r>
      <w:proofErr w:type="gramStart"/>
      <w:r>
        <w:t>for</w:t>
      </w:r>
      <w:proofErr w:type="gramEnd"/>
      <w:r>
        <w:t xml:space="preserve"> &lt;lucene-dev@jakarta.apache.org&gt;; Tue, 18 Sep 2001 13:27:49 -0400 (EDT)</w:t>
      </w:r>
    </w:p>
    <w:p w14:paraId="5CAEA724" w14:textId="77777777" w:rsidR="00D37047" w:rsidRDefault="00D37047" w:rsidP="00D37047">
      <w:r>
        <w:t>Message-ID: &lt;3BA78412.17312DAE@jab.org&gt;</w:t>
      </w:r>
    </w:p>
    <w:p w14:paraId="334F01E5" w14:textId="77777777" w:rsidR="00D37047" w:rsidRDefault="00D37047" w:rsidP="00D37047">
      <w:r>
        <w:t>Date: Tue, 18 Sep 2001 13:27:46 -0400</w:t>
      </w:r>
    </w:p>
    <w:p w14:paraId="790884A8" w14:textId="77777777" w:rsidR="00D37047" w:rsidRDefault="00D37047" w:rsidP="00D37047">
      <w:r>
        <w:t>From: Ted Husted &lt;archive@jab.org&gt;</w:t>
      </w:r>
    </w:p>
    <w:p w14:paraId="56D61266" w14:textId="77777777" w:rsidR="00D37047" w:rsidRDefault="00D37047" w:rsidP="00D37047">
      <w:r>
        <w:t>Organization: Apache Software Foundation / Jakarta</w:t>
      </w:r>
    </w:p>
    <w:p w14:paraId="6D8CA626" w14:textId="77777777" w:rsidR="00D37047" w:rsidRDefault="00D37047" w:rsidP="00D37047">
      <w:r>
        <w:t>X-Mailer: Mozilla 4.75 [en] (WinNT; U)</w:t>
      </w:r>
    </w:p>
    <w:p w14:paraId="47CEEA81" w14:textId="77777777" w:rsidR="00D37047" w:rsidRDefault="00D37047" w:rsidP="00D37047">
      <w:r>
        <w:t>X-Accept-Language: en</w:t>
      </w:r>
    </w:p>
    <w:p w14:paraId="68072383" w14:textId="77777777" w:rsidR="00D37047" w:rsidRDefault="00D37047" w:rsidP="00D37047">
      <w:r>
        <w:t>MIME-Version: 1.0</w:t>
      </w:r>
    </w:p>
    <w:p w14:paraId="74EA51D2" w14:textId="77777777" w:rsidR="00D37047" w:rsidRDefault="00D37047" w:rsidP="00D37047">
      <w:r>
        <w:t>To: lucene-dev@jakarta.apache.org</w:t>
      </w:r>
    </w:p>
    <w:p w14:paraId="5C51E172" w14:textId="77777777" w:rsidR="00D37047" w:rsidRDefault="00D37047" w:rsidP="00D37047">
      <w:r>
        <w:t xml:space="preserve">Subject: Re: </w:t>
      </w:r>
      <w:proofErr w:type="spellStart"/>
      <w:r>
        <w:t>cvs</w:t>
      </w:r>
      <w:proofErr w:type="spellEnd"/>
      <w:r>
        <w:t xml:space="preserve"> commit: </w:t>
      </w:r>
      <w:proofErr w:type="spellStart"/>
      <w:r>
        <w:t>jakarta-lucene</w:t>
      </w:r>
      <w:proofErr w:type="spellEnd"/>
      <w:r>
        <w:t>/lib JavaCC.zip LICENSE.txt junit_35.jar</w:t>
      </w:r>
    </w:p>
    <w:p w14:paraId="4C42AB81" w14:textId="77777777" w:rsidR="00D37047" w:rsidRDefault="00D37047" w:rsidP="00D37047">
      <w:r>
        <w:t>References: &lt;20010918162413.35927.qmail@icarus.apache.org&gt;</w:t>
      </w:r>
    </w:p>
    <w:p w14:paraId="34BA4C94" w14:textId="77777777" w:rsidR="00D37047" w:rsidRDefault="00D37047" w:rsidP="00D37047">
      <w:r>
        <w:t>Content-Type: text/plain; charset=us-</w:t>
      </w:r>
      <w:proofErr w:type="spellStart"/>
      <w:r>
        <w:t>ascii</w:t>
      </w:r>
      <w:proofErr w:type="spellEnd"/>
    </w:p>
    <w:p w14:paraId="6A18A600" w14:textId="77777777" w:rsidR="00D37047" w:rsidRDefault="00D37047" w:rsidP="00D37047">
      <w:r>
        <w:t>Content-Transfer-Encoding: 7bit</w:t>
      </w:r>
    </w:p>
    <w:p w14:paraId="4EA53ED7" w14:textId="77777777" w:rsidR="00D37047" w:rsidRDefault="00D37047" w:rsidP="00D37047">
      <w:r>
        <w:t>X-Spam-Rating: daedalus.apache.org 1.6.2 0/1000/N</w:t>
      </w:r>
    </w:p>
    <w:p w14:paraId="3468AD13" w14:textId="77777777" w:rsidR="00D37047" w:rsidRDefault="00D37047" w:rsidP="00D37047"/>
    <w:p w14:paraId="2EC48C1E" w14:textId="77777777" w:rsidR="00D37047" w:rsidRDefault="00D37047" w:rsidP="00D37047">
      <w:commentRangeStart w:id="0"/>
      <w:r>
        <w:t xml:space="preserve">So what's the role of </w:t>
      </w:r>
      <w:proofErr w:type="spellStart"/>
      <w:r>
        <w:t>JavaCC</w:t>
      </w:r>
      <w:proofErr w:type="spellEnd"/>
      <w:r>
        <w:t xml:space="preserve"> in </w:t>
      </w:r>
      <w:proofErr w:type="spellStart"/>
      <w:r>
        <w:t>Lucene</w:t>
      </w:r>
      <w:proofErr w:type="spellEnd"/>
      <w:r>
        <w:t xml:space="preserve"> anyway? I've started to use</w:t>
      </w:r>
    </w:p>
    <w:p w14:paraId="4540290C" w14:textId="77777777" w:rsidR="00D37047" w:rsidRDefault="00D37047" w:rsidP="00D37047">
      <w:proofErr w:type="spellStart"/>
      <w:r>
        <w:t>Lucene</w:t>
      </w:r>
      <w:proofErr w:type="spellEnd"/>
      <w:r>
        <w:t xml:space="preserve"> in my applications, but don't understand how the </w:t>
      </w:r>
      <w:proofErr w:type="spellStart"/>
      <w:r>
        <w:t>JavaCC</w:t>
      </w:r>
      <w:proofErr w:type="spellEnd"/>
      <w:r>
        <w:t xml:space="preserve"> fits into</w:t>
      </w:r>
    </w:p>
    <w:p w14:paraId="49739C82" w14:textId="77777777" w:rsidR="00D37047" w:rsidRDefault="00D37047" w:rsidP="00D37047">
      <w:proofErr w:type="gramStart"/>
      <w:r>
        <w:t>the</w:t>
      </w:r>
      <w:proofErr w:type="gramEnd"/>
      <w:r>
        <w:t xml:space="preserve"> big picture.</w:t>
      </w:r>
    </w:p>
    <w:commentRangeEnd w:id="0"/>
    <w:p w14:paraId="7347F752" w14:textId="77777777" w:rsidR="00D37047" w:rsidRDefault="008E1676" w:rsidP="00D37047">
      <w:r>
        <w:rPr>
          <w:rStyle w:val="CommentReference"/>
        </w:rPr>
        <w:commentReference w:id="0"/>
      </w:r>
    </w:p>
    <w:p w14:paraId="2AE80BA9" w14:textId="77777777" w:rsidR="00D37047" w:rsidRDefault="00D37047" w:rsidP="00D37047">
      <w:r>
        <w:t>-Ted.</w:t>
      </w:r>
    </w:p>
    <w:p w14:paraId="23142A70" w14:textId="77777777" w:rsidR="00D37047" w:rsidRDefault="00D37047" w:rsidP="00D37047">
      <w:bookmarkStart w:id="1" w:name="_GoBack"/>
      <w:bookmarkEnd w:id="1"/>
    </w:p>
    <w:p w14:paraId="57ACCE92" w14:textId="77777777" w:rsidR="00D37047" w:rsidRDefault="00D37047" w:rsidP="00D37047">
      <w:proofErr w:type="gramStart"/>
      <w:r>
        <w:t>jvanzyl@apache.org</w:t>
      </w:r>
      <w:proofErr w:type="gramEnd"/>
      <w:r>
        <w:t xml:space="preserve"> wrote:</w:t>
      </w:r>
    </w:p>
    <w:p w14:paraId="1B7DA69C" w14:textId="77777777" w:rsidR="00D37047" w:rsidRDefault="00D37047" w:rsidP="00D37047">
      <w:r>
        <w:t xml:space="preserve">&gt; </w:t>
      </w:r>
    </w:p>
    <w:p w14:paraId="3E6D73E8" w14:textId="77777777" w:rsidR="00D37047" w:rsidRDefault="00D37047" w:rsidP="00D37047">
      <w:r>
        <w:t xml:space="preserve">&gt; </w:t>
      </w:r>
      <w:proofErr w:type="spellStart"/>
      <w:proofErr w:type="gramStart"/>
      <w:r>
        <w:t>jvanzyl</w:t>
      </w:r>
      <w:proofErr w:type="spellEnd"/>
      <w:proofErr w:type="gramEnd"/>
      <w:r>
        <w:t xml:space="preserve">     01/09/18 09:24:13</w:t>
      </w:r>
    </w:p>
    <w:p w14:paraId="08045ED4" w14:textId="77777777" w:rsidR="00D37047" w:rsidRDefault="00D37047" w:rsidP="00D37047">
      <w:r>
        <w:t xml:space="preserve">&gt; </w:t>
      </w:r>
    </w:p>
    <w:p w14:paraId="2AB6B2CC" w14:textId="77777777" w:rsidR="00D37047" w:rsidRDefault="00D37047" w:rsidP="00D37047">
      <w:r>
        <w:t>&gt;   Added:       lib      JavaCC.zip LICENSE.txt junit_35.jar</w:t>
      </w:r>
    </w:p>
    <w:p w14:paraId="3DF61666" w14:textId="77777777" w:rsidR="00D37047" w:rsidRDefault="00D37047" w:rsidP="00D37047">
      <w:r>
        <w:t>&gt;   Log:</w:t>
      </w:r>
    </w:p>
    <w:p w14:paraId="24C61C2D" w14:textId="77777777" w:rsidR="00D37047" w:rsidRDefault="00D37047" w:rsidP="00D37047">
      <w:r>
        <w:t xml:space="preserve">&gt;   - </w:t>
      </w:r>
      <w:proofErr w:type="gramStart"/>
      <w:r>
        <w:t>adding</w:t>
      </w:r>
      <w:proofErr w:type="gramEnd"/>
      <w:r>
        <w:t xml:space="preserve"> some additional libs that were part of the original </w:t>
      </w:r>
      <w:proofErr w:type="spellStart"/>
      <w:r>
        <w:t>lucene</w:t>
      </w:r>
      <w:proofErr w:type="spellEnd"/>
    </w:p>
    <w:p w14:paraId="5F33AB02" w14:textId="77777777" w:rsidR="00D37047" w:rsidRDefault="00D37047" w:rsidP="00D37047">
      <w:r>
        <w:t xml:space="preserve">&gt;     </w:t>
      </w:r>
      <w:proofErr w:type="spellStart"/>
      <w:proofErr w:type="gramStart"/>
      <w:r>
        <w:t>cvs</w:t>
      </w:r>
      <w:proofErr w:type="spellEnd"/>
      <w:proofErr w:type="gramEnd"/>
      <w:r>
        <w:t xml:space="preserve">. </w:t>
      </w:r>
      <w:proofErr w:type="gramStart"/>
      <w:r>
        <w:t>not</w:t>
      </w:r>
      <w:proofErr w:type="gramEnd"/>
      <w:r>
        <w:t xml:space="preserve"> sure about the </w:t>
      </w:r>
      <w:proofErr w:type="spellStart"/>
      <w:r>
        <w:t>javacc</w:t>
      </w:r>
      <w:proofErr w:type="spellEnd"/>
      <w:r>
        <w:t xml:space="preserve"> zip file being in our repository, </w:t>
      </w:r>
      <w:proofErr w:type="spellStart"/>
      <w:r>
        <w:t>i'm</w:t>
      </w:r>
      <w:proofErr w:type="spellEnd"/>
    </w:p>
    <w:p w14:paraId="5C346290" w14:textId="77777777" w:rsidR="00D37047" w:rsidRDefault="00D37047" w:rsidP="00D37047">
      <w:r>
        <w:t xml:space="preserve">&gt;     </w:t>
      </w:r>
      <w:proofErr w:type="gramStart"/>
      <w:r>
        <w:t>not</w:t>
      </w:r>
      <w:proofErr w:type="gramEnd"/>
      <w:r>
        <w:t xml:space="preserve"> sure the license agreement agreed upon with </w:t>
      </w:r>
      <w:proofErr w:type="spellStart"/>
      <w:r>
        <w:t>metamata</w:t>
      </w:r>
      <w:proofErr w:type="spellEnd"/>
      <w:r>
        <w:t>/</w:t>
      </w:r>
      <w:proofErr w:type="spellStart"/>
      <w:r>
        <w:t>webgain</w:t>
      </w:r>
      <w:proofErr w:type="spellEnd"/>
      <w:r>
        <w:t xml:space="preserve"> applies</w:t>
      </w:r>
    </w:p>
    <w:p w14:paraId="60B60B4C" w14:textId="77777777" w:rsidR="00D37047" w:rsidRDefault="00D37047" w:rsidP="00D37047">
      <w:r>
        <w:lastRenderedPageBreak/>
        <w:t xml:space="preserve">&gt;     </w:t>
      </w:r>
      <w:proofErr w:type="gramStart"/>
      <w:r>
        <w:t>with</w:t>
      </w:r>
      <w:proofErr w:type="gramEnd"/>
      <w:r>
        <w:t xml:space="preserve"> the transition to apache.</w:t>
      </w:r>
    </w:p>
    <w:p w14:paraId="42DC4C69" w14:textId="77777777" w:rsidR="00D37047" w:rsidRDefault="00D37047" w:rsidP="00D37047"/>
    <w:p w14:paraId="186C1DE8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00:03:00Z" w:initials="CA">
    <w:p w14:paraId="06C404E2" w14:textId="77777777" w:rsidR="008E1676" w:rsidRDefault="008E1676" w:rsidP="008E1676">
      <w:r>
        <w:rPr>
          <w:rStyle w:val="CommentReference"/>
        </w:rPr>
        <w:annotationRef/>
      </w:r>
      <w:r>
        <w:t xml:space="preserve">C: </w:t>
      </w:r>
      <w:r>
        <w:t xml:space="preserve">So what's the role of </w:t>
      </w:r>
      <w:proofErr w:type="spellStart"/>
      <w:r>
        <w:t>JavaCC</w:t>
      </w:r>
      <w:proofErr w:type="spellEnd"/>
      <w:r>
        <w:t xml:space="preserve"> in </w:t>
      </w:r>
      <w:proofErr w:type="spellStart"/>
      <w:r>
        <w:t>Lucene</w:t>
      </w:r>
      <w:proofErr w:type="spellEnd"/>
      <w:r>
        <w:t xml:space="preserve"> anyway? I've started to use</w:t>
      </w:r>
    </w:p>
    <w:p w14:paraId="28FBFD0A" w14:textId="77777777" w:rsidR="008E1676" w:rsidRDefault="008E1676" w:rsidP="008E1676">
      <w:proofErr w:type="spellStart"/>
      <w:r>
        <w:t>Lucene</w:t>
      </w:r>
      <w:proofErr w:type="spellEnd"/>
      <w:r>
        <w:t xml:space="preserve"> in my applications, but don't understand how the </w:t>
      </w:r>
      <w:proofErr w:type="spellStart"/>
      <w:r>
        <w:t>JavaCC</w:t>
      </w:r>
      <w:proofErr w:type="spellEnd"/>
      <w:r>
        <w:t xml:space="preserve"> fits into</w:t>
      </w:r>
    </w:p>
    <w:p w14:paraId="66271F2E" w14:textId="77777777" w:rsidR="008E1676" w:rsidRDefault="008E1676" w:rsidP="008E1676">
      <w:proofErr w:type="gramStart"/>
      <w:r>
        <w:t>the</w:t>
      </w:r>
      <w:proofErr w:type="gramEnd"/>
      <w:r>
        <w:t xml:space="preserve"> big picture.</w:t>
      </w:r>
    </w:p>
    <w:p w14:paraId="05E40A8C" w14:textId="77777777" w:rsidR="008E1676" w:rsidRDefault="008E1676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47"/>
    <w:rsid w:val="008E1676"/>
    <w:rsid w:val="00D37047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40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0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16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6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6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6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6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0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16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6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6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6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6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1676</Characters>
  <Application>Microsoft Macintosh Word</Application>
  <DocSecurity>0</DocSecurity>
  <Lines>13</Lines>
  <Paragraphs>3</Paragraphs>
  <ScaleCrop>false</ScaleCrop>
  <Company>Stevens Institute of Technology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2013-01-30T02:02:00Z</dcterms:created>
  <dcterms:modified xsi:type="dcterms:W3CDTF">2013-01-30T02:03:00Z</dcterms:modified>
</cp:coreProperties>
</file>