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671BE" w:rsidRPr="00AA72DD" w:rsidRDefault="006636B8" w:rsidP="006636B8">
      <w:pPr>
        <w:jc w:val="center"/>
        <w:rPr>
          <w:b/>
          <w:sz w:val="40"/>
        </w:rPr>
      </w:pPr>
      <w:r w:rsidRPr="00AA72DD">
        <w:rPr>
          <w:b/>
          <w:sz w:val="40"/>
        </w:rPr>
        <w:t xml:space="preserve">Plantilla de </w:t>
      </w:r>
      <w:r w:rsidR="00D06190">
        <w:rPr>
          <w:b/>
          <w:sz w:val="40"/>
        </w:rPr>
        <w:t>Jerarquía</w:t>
      </w:r>
      <w:r w:rsidR="00810F6D">
        <w:rPr>
          <w:b/>
          <w:sz w:val="40"/>
        </w:rPr>
        <w:t xml:space="preserve"> de Clases</w:t>
      </w:r>
    </w:p>
    <w:p w:rsidR="00AA72DD" w:rsidRPr="00342F71" w:rsidRDefault="00AA72DD" w:rsidP="00AA72DD">
      <w:pPr>
        <w:jc w:val="center"/>
      </w:pPr>
      <w:r w:rsidRPr="00835FCB">
        <w:rPr>
          <w:rFonts w:cs="ALFEDK+Arial,Bold"/>
          <w:b/>
          <w:bCs/>
          <w:color w:val="000000"/>
          <w:sz w:val="36"/>
          <w:szCs w:val="36"/>
        </w:rPr>
        <w:t>Historial de Revisiones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611"/>
        <w:gridCol w:w="1583"/>
        <w:gridCol w:w="3442"/>
        <w:gridCol w:w="2192"/>
      </w:tblGrid>
      <w:tr w:rsidR="00AA72DD" w:rsidTr="00AA72DD">
        <w:tc>
          <w:tcPr>
            <w:tcW w:w="1611" w:type="dxa"/>
          </w:tcPr>
          <w:p w:rsidR="00AA72DD" w:rsidRDefault="00AA72DD" w:rsidP="0012090E">
            <w:pPr>
              <w:jc w:val="center"/>
            </w:pPr>
            <w:r>
              <w:t>Fecha</w:t>
            </w:r>
          </w:p>
        </w:tc>
        <w:tc>
          <w:tcPr>
            <w:tcW w:w="1583" w:type="dxa"/>
          </w:tcPr>
          <w:p w:rsidR="00AA72DD" w:rsidRDefault="00AA72DD" w:rsidP="0012090E">
            <w:pPr>
              <w:jc w:val="center"/>
            </w:pPr>
            <w:r>
              <w:t>Versión</w:t>
            </w:r>
          </w:p>
        </w:tc>
        <w:tc>
          <w:tcPr>
            <w:tcW w:w="3442" w:type="dxa"/>
          </w:tcPr>
          <w:p w:rsidR="00AA72DD" w:rsidRDefault="00AA72DD" w:rsidP="0012090E">
            <w:pPr>
              <w:jc w:val="center"/>
            </w:pPr>
            <w:r>
              <w:t>Descripción</w:t>
            </w:r>
          </w:p>
        </w:tc>
        <w:tc>
          <w:tcPr>
            <w:tcW w:w="2192" w:type="dxa"/>
          </w:tcPr>
          <w:p w:rsidR="00AA72DD" w:rsidRDefault="00AA72DD" w:rsidP="0012090E">
            <w:pPr>
              <w:jc w:val="center"/>
            </w:pPr>
            <w:r>
              <w:t>Autor</w:t>
            </w:r>
          </w:p>
        </w:tc>
      </w:tr>
      <w:tr w:rsidR="00AA72DD" w:rsidRPr="00823B0A" w:rsidTr="00AA72DD">
        <w:tc>
          <w:tcPr>
            <w:tcW w:w="1611" w:type="dxa"/>
          </w:tcPr>
          <w:p w:rsidR="00AA72DD" w:rsidRDefault="00AA72DD" w:rsidP="0012090E">
            <w:pPr>
              <w:jc w:val="center"/>
            </w:pPr>
            <w:proofErr w:type="spellStart"/>
            <w:r>
              <w:t>dd</w:t>
            </w:r>
            <w:proofErr w:type="spellEnd"/>
            <w:r>
              <w:t>/mm/</w:t>
            </w:r>
            <w:proofErr w:type="spellStart"/>
            <w:r>
              <w:t>yyyy</w:t>
            </w:r>
            <w:proofErr w:type="spellEnd"/>
          </w:p>
        </w:tc>
        <w:tc>
          <w:tcPr>
            <w:tcW w:w="1583" w:type="dxa"/>
          </w:tcPr>
          <w:p w:rsidR="00AA72DD" w:rsidRDefault="00AA72DD" w:rsidP="0012090E">
            <w:pPr>
              <w:jc w:val="center"/>
            </w:pPr>
            <w:proofErr w:type="spellStart"/>
            <w:r>
              <w:t>x.x</w:t>
            </w:r>
            <w:proofErr w:type="spellEnd"/>
          </w:p>
        </w:tc>
        <w:tc>
          <w:tcPr>
            <w:tcW w:w="3442" w:type="dxa"/>
          </w:tcPr>
          <w:p w:rsidR="00AA72DD" w:rsidRDefault="00AA72DD" w:rsidP="00AA72DD">
            <w:pPr>
              <w:jc w:val="both"/>
            </w:pPr>
            <w:r>
              <w:t>Se describe los cambios o modificaciones realizadas</w:t>
            </w:r>
          </w:p>
        </w:tc>
        <w:tc>
          <w:tcPr>
            <w:tcW w:w="2192" w:type="dxa"/>
          </w:tcPr>
          <w:p w:rsidR="00AA72DD" w:rsidRDefault="00AA72DD" w:rsidP="0012090E">
            <w:pPr>
              <w:jc w:val="center"/>
            </w:pPr>
            <w:r>
              <w:t>Miguel Ángel Niño Zambrano</w:t>
            </w:r>
          </w:p>
        </w:tc>
      </w:tr>
    </w:tbl>
    <w:p w:rsidR="00AA72DD" w:rsidRDefault="00AA72DD" w:rsidP="006636B8">
      <w:pPr>
        <w:jc w:val="center"/>
        <w:rPr>
          <w:b/>
          <w:sz w:val="28"/>
        </w:rPr>
      </w:pPr>
    </w:p>
    <w:tbl>
      <w:tblPr>
        <w:tblStyle w:val="Tabladecuadrcula4-nfasis5"/>
        <w:tblW w:w="8926" w:type="dxa"/>
        <w:tblLook w:val="04A0" w:firstRow="1" w:lastRow="0" w:firstColumn="1" w:lastColumn="0" w:noHBand="0" w:noVBand="1"/>
      </w:tblPr>
      <w:tblGrid>
        <w:gridCol w:w="8926"/>
      </w:tblGrid>
      <w:tr w:rsidR="00D06190" w:rsidTr="00802DA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926" w:type="dxa"/>
          </w:tcPr>
          <w:p w:rsidR="00D06190" w:rsidRDefault="00D06190" w:rsidP="006636B8">
            <w:pPr>
              <w:jc w:val="center"/>
            </w:pPr>
            <w:r>
              <w:t>Diagrama Jerárquico de clases</w:t>
            </w:r>
          </w:p>
        </w:tc>
      </w:tr>
      <w:tr w:rsidR="00D06190" w:rsidTr="00B53BC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926" w:type="dxa"/>
          </w:tcPr>
          <w:p w:rsidR="00D06190" w:rsidRDefault="00D06190"/>
          <w:p w:rsidR="00D06190" w:rsidRDefault="00D06190"/>
          <w:p w:rsidR="00D06190" w:rsidRDefault="00D06190"/>
          <w:p w:rsidR="00D06190" w:rsidRDefault="00D06190"/>
          <w:p w:rsidR="00D06190" w:rsidRDefault="00D06190"/>
          <w:p w:rsidR="00D06190" w:rsidRDefault="00D06190"/>
          <w:p w:rsidR="00D06190" w:rsidRDefault="00D06190"/>
        </w:tc>
      </w:tr>
    </w:tbl>
    <w:p w:rsidR="006636B8" w:rsidRDefault="00D06190">
      <w:r>
        <w:t>Fuente: Citar la Herramienta software con la que fue creada la jerarquía</w:t>
      </w:r>
    </w:p>
    <w:p w:rsidR="006636B8" w:rsidRDefault="006636B8">
      <w:r>
        <w:t>Tipo</w:t>
      </w:r>
      <w:r w:rsidR="00810F6D">
        <w:t xml:space="preserve"> Clase</w:t>
      </w:r>
      <w:r>
        <w:t xml:space="preserve">: </w:t>
      </w:r>
      <w:r w:rsidR="00810F6D">
        <w:rPr>
          <w:b/>
        </w:rPr>
        <w:t>normal</w:t>
      </w:r>
      <w:r w:rsidRPr="006636B8">
        <w:t xml:space="preserve">, </w:t>
      </w:r>
      <w:r w:rsidR="00810F6D">
        <w:rPr>
          <w:b/>
        </w:rPr>
        <w:t>abstracta</w:t>
      </w:r>
      <w:r w:rsidRPr="006636B8">
        <w:t>.</w:t>
      </w:r>
    </w:p>
    <w:p w:rsidR="00C10E2B" w:rsidRDefault="00C10E2B">
      <w:pPr>
        <w:rPr>
          <w:b/>
        </w:rPr>
      </w:pPr>
    </w:p>
    <w:p w:rsidR="00C10E2B" w:rsidRDefault="00810F6D" w:rsidP="00C10E2B">
      <w:pPr>
        <w:rPr>
          <w:b/>
        </w:rPr>
      </w:pPr>
      <w:r w:rsidRPr="00261F90">
        <w:rPr>
          <w:b/>
        </w:rPr>
        <w:t xml:space="preserve">Consideraciones para su </w:t>
      </w:r>
      <w:r w:rsidR="00D06190">
        <w:rPr>
          <w:b/>
        </w:rPr>
        <w:t>construcción</w:t>
      </w:r>
      <w:r w:rsidRPr="00261F90">
        <w:rPr>
          <w:b/>
        </w:rPr>
        <w:t>:</w:t>
      </w:r>
    </w:p>
    <w:p w:rsidR="00000000" w:rsidRPr="00C10E2B" w:rsidRDefault="00A92005" w:rsidP="0038527E">
      <w:pPr>
        <w:jc w:val="both"/>
      </w:pPr>
      <w:r w:rsidRPr="00C10E2B">
        <w:t>Cuando desarrollamos la taxonomía de clases se deben considerar ciertas reglas generales (</w:t>
      </w:r>
      <w:proofErr w:type="spellStart"/>
      <w:r w:rsidRPr="00C10E2B">
        <w:t>Noy</w:t>
      </w:r>
      <w:proofErr w:type="spellEnd"/>
      <w:r w:rsidRPr="00C10E2B">
        <w:t xml:space="preserve"> &amp; </w:t>
      </w:r>
      <w:proofErr w:type="spellStart"/>
      <w:r w:rsidRPr="00C10E2B">
        <w:t>McGuiness</w:t>
      </w:r>
      <w:proofErr w:type="spellEnd"/>
      <w:r w:rsidRPr="00C10E2B">
        <w:t>, 1995). Así:</w:t>
      </w:r>
    </w:p>
    <w:p w:rsidR="00000000" w:rsidRPr="00C10E2B" w:rsidRDefault="00A92005" w:rsidP="0038527E">
      <w:pPr>
        <w:pStyle w:val="Prrafodelista"/>
        <w:numPr>
          <w:ilvl w:val="0"/>
          <w:numId w:val="2"/>
        </w:numPr>
        <w:jc w:val="both"/>
      </w:pPr>
      <w:r w:rsidRPr="00C10E2B">
        <w:t>Si una clase A es una superclase de la clase B, entonces toda instancia de B es también una instancia de A.</w:t>
      </w:r>
    </w:p>
    <w:p w:rsidR="00000000" w:rsidRPr="00C10E2B" w:rsidRDefault="00A92005" w:rsidP="0038527E">
      <w:pPr>
        <w:pStyle w:val="Prrafodelista"/>
        <w:numPr>
          <w:ilvl w:val="0"/>
          <w:numId w:val="2"/>
        </w:numPr>
        <w:jc w:val="both"/>
      </w:pPr>
      <w:r w:rsidRPr="00C10E2B">
        <w:t>Una subclase de una clase represe</w:t>
      </w:r>
      <w:bookmarkStart w:id="0" w:name="_GoBack"/>
      <w:bookmarkEnd w:id="0"/>
      <w:r w:rsidRPr="00C10E2B">
        <w:t>nta un concepto que es un tipo especial o una subespecie dentro del concepto representado por la clase.</w:t>
      </w:r>
    </w:p>
    <w:p w:rsidR="00000000" w:rsidRPr="00C10E2B" w:rsidRDefault="00A92005" w:rsidP="0038527E">
      <w:pPr>
        <w:pStyle w:val="Prrafodelista"/>
        <w:numPr>
          <w:ilvl w:val="0"/>
          <w:numId w:val="2"/>
        </w:numPr>
        <w:jc w:val="both"/>
      </w:pPr>
      <w:r w:rsidRPr="00C10E2B">
        <w:t>Si B es una subclase de A y C es una subclase de B, entonces C es una subclase de A.</w:t>
      </w:r>
    </w:p>
    <w:p w:rsidR="00000000" w:rsidRPr="00C10E2B" w:rsidRDefault="00A92005" w:rsidP="0038527E">
      <w:pPr>
        <w:pStyle w:val="Prrafodelista"/>
        <w:numPr>
          <w:ilvl w:val="0"/>
          <w:numId w:val="2"/>
        </w:numPr>
        <w:jc w:val="both"/>
      </w:pPr>
      <w:r w:rsidRPr="00C10E2B">
        <w:t>No debemos emplear sinónimos de un mismo concepto para representar clases diferentes, sino que los sinó</w:t>
      </w:r>
      <w:r w:rsidRPr="00C10E2B">
        <w:t>nimos deben considerarse denominaciones diferentes para un mismo y único concepto.</w:t>
      </w:r>
    </w:p>
    <w:p w:rsidR="00000000" w:rsidRPr="00C10E2B" w:rsidRDefault="00A92005" w:rsidP="0038527E">
      <w:pPr>
        <w:pStyle w:val="Prrafodelista"/>
        <w:numPr>
          <w:ilvl w:val="0"/>
          <w:numId w:val="2"/>
        </w:numPr>
        <w:jc w:val="both"/>
      </w:pPr>
      <w:r w:rsidRPr="00C10E2B">
        <w:t>No deben aparecer ciclos o bucles en la jerarquía de clases.</w:t>
      </w:r>
    </w:p>
    <w:p w:rsidR="00C10E2B" w:rsidRDefault="00A92005" w:rsidP="0038527E">
      <w:pPr>
        <w:pStyle w:val="Prrafodelista"/>
        <w:numPr>
          <w:ilvl w:val="0"/>
          <w:numId w:val="2"/>
        </w:numPr>
        <w:jc w:val="both"/>
      </w:pPr>
      <w:r w:rsidRPr="00C10E2B">
        <w:t>Los conceptos de un mismo nivel de la jerarquía o clases hermanas (excepto los que derivan directamente de la raíz) deben presentar el mismo nivel de generalidad.</w:t>
      </w:r>
    </w:p>
    <w:p w:rsidR="00C10E2B" w:rsidRPr="00C10E2B" w:rsidRDefault="00C10E2B" w:rsidP="0038527E">
      <w:pPr>
        <w:pStyle w:val="Prrafodelista"/>
        <w:numPr>
          <w:ilvl w:val="0"/>
          <w:numId w:val="2"/>
        </w:numPr>
        <w:jc w:val="both"/>
      </w:pPr>
      <w:r>
        <w:t>C</w:t>
      </w:r>
      <w:r w:rsidRPr="00C10E2B">
        <w:t>ada clase debería tener entre 2 y 12 subclases directas</w:t>
      </w:r>
    </w:p>
    <w:sectPr w:rsidR="00C10E2B" w:rsidRPr="00C10E2B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92005" w:rsidRDefault="00A92005" w:rsidP="00AA72DD">
      <w:pPr>
        <w:spacing w:after="0" w:line="240" w:lineRule="auto"/>
      </w:pPr>
      <w:r>
        <w:separator/>
      </w:r>
    </w:p>
  </w:endnote>
  <w:endnote w:type="continuationSeparator" w:id="0">
    <w:p w:rsidR="00A92005" w:rsidRDefault="00A92005" w:rsidP="00AA72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LFEDK+Arial,Bold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AA72DD" w:rsidTr="0012090E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ind w:right="360"/>
          </w:pPr>
          <w:r w:rsidRPr="00C306CC">
            <w:t>Confidencial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jc w:val="center"/>
          </w:pPr>
          <w:r>
            <w:sym w:font="Symbol" w:char="F0D3"/>
          </w:r>
          <w:r>
            <w:t>Universidad del Cauca,</w:t>
          </w:r>
          <w:r>
            <w:t xml:space="preserve">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>
            <w:rPr>
              <w:noProof/>
            </w:rPr>
            <w:t>2015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jc w:val="right"/>
          </w:pPr>
          <w:r>
            <w:t xml:space="preserve">Page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>
            <w:rPr>
              <w:rStyle w:val="Nmerodepgina"/>
            </w:rPr>
            <w:fldChar w:fldCharType="separate"/>
          </w:r>
          <w:r w:rsidR="0038527E">
            <w:rPr>
              <w:rStyle w:val="Nmerodepgina"/>
              <w:noProof/>
            </w:rPr>
            <w:t>1</w:t>
          </w:r>
          <w:r>
            <w:rPr>
              <w:rStyle w:val="Nmerodepgina"/>
            </w:rPr>
            <w:fldChar w:fldCharType="end"/>
          </w:r>
        </w:p>
      </w:tc>
    </w:tr>
  </w:tbl>
  <w:p w:rsidR="00AA72DD" w:rsidRDefault="00AA72D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92005" w:rsidRDefault="00A92005" w:rsidP="00AA72DD">
      <w:pPr>
        <w:spacing w:after="0" w:line="240" w:lineRule="auto"/>
      </w:pPr>
      <w:r>
        <w:separator/>
      </w:r>
    </w:p>
  </w:footnote>
  <w:footnote w:type="continuationSeparator" w:id="0">
    <w:p w:rsidR="00A92005" w:rsidRDefault="00A92005" w:rsidP="00AA72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AA72DD" w:rsidTr="0012090E">
      <w:tc>
        <w:tcPr>
          <w:tcW w:w="6379" w:type="dxa"/>
        </w:tcPr>
        <w:p w:rsidR="00AA72DD" w:rsidRDefault="00AA72DD" w:rsidP="00AA72DD">
          <w:r>
            <w:rPr>
              <w:b/>
            </w:rPr>
            <w:t>Título del Proyecto u Ontología que se Desarrolla</w:t>
          </w:r>
        </w:p>
      </w:tc>
      <w:tc>
        <w:tcPr>
          <w:tcW w:w="3179" w:type="dxa"/>
        </w:tcPr>
        <w:p w:rsidR="00AA72DD" w:rsidRDefault="00AA72DD" w:rsidP="00AA72DD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AA72DD" w:rsidTr="0012090E">
      <w:tc>
        <w:tcPr>
          <w:tcW w:w="6379" w:type="dxa"/>
        </w:tcPr>
        <w:p w:rsidR="00AA72DD" w:rsidRDefault="00AA72DD" w:rsidP="00AA72DD">
          <w:r>
            <w:t>Modelo Conceptual de la Ontología XXX</w:t>
          </w:r>
        </w:p>
      </w:tc>
      <w:tc>
        <w:tcPr>
          <w:tcW w:w="3179" w:type="dxa"/>
        </w:tcPr>
        <w:p w:rsidR="00AA72DD" w:rsidRDefault="00AA72DD" w:rsidP="00AA72DD">
          <w:r>
            <w:t xml:space="preserve">  Date:  &lt;28/</w:t>
          </w:r>
          <w:r w:rsidRPr="005D0271">
            <w:t>junio</w:t>
          </w:r>
          <w:r>
            <w:t>/13&gt;</w:t>
          </w:r>
        </w:p>
      </w:tc>
    </w:tr>
  </w:tbl>
  <w:p w:rsidR="00AA72DD" w:rsidRDefault="00AA72D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AE79E9"/>
    <w:multiLevelType w:val="hybridMultilevel"/>
    <w:tmpl w:val="670EED56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25E0BA2"/>
    <w:multiLevelType w:val="hybridMultilevel"/>
    <w:tmpl w:val="DB606EAE"/>
    <w:lvl w:ilvl="0" w:tplc="89504056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AE9E7F22">
      <w:start w:val="59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9E885D7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97D2EE0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22BA7F2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E4B4788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0A6D66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48AC7EB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B2E0E44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AA23399"/>
    <w:multiLevelType w:val="hybridMultilevel"/>
    <w:tmpl w:val="48F8BC46"/>
    <w:lvl w:ilvl="0" w:tplc="74CAD790">
      <w:numFmt w:val="bullet"/>
      <w:lvlText w:val="•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36B8"/>
    <w:rsid w:val="00123177"/>
    <w:rsid w:val="00261F90"/>
    <w:rsid w:val="0038527E"/>
    <w:rsid w:val="003F6A1F"/>
    <w:rsid w:val="00414B7D"/>
    <w:rsid w:val="005755B4"/>
    <w:rsid w:val="006636B8"/>
    <w:rsid w:val="00810F6D"/>
    <w:rsid w:val="00812869"/>
    <w:rsid w:val="00A92005"/>
    <w:rsid w:val="00AA72DD"/>
    <w:rsid w:val="00BD3BF9"/>
    <w:rsid w:val="00C10E2B"/>
    <w:rsid w:val="00D061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6636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decuadrcula4-nfasis5">
    <w:name w:val="Grid Table 4 Accent 5"/>
    <w:basedOn w:val="Tablanormal"/>
    <w:uiPriority w:val="49"/>
    <w:rsid w:val="006636B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Encabezado">
    <w:name w:val="header"/>
    <w:basedOn w:val="Normal"/>
    <w:link w:val="EncabezadoCar"/>
    <w:uiPriority w:val="99"/>
    <w:unhideWhenUsed/>
    <w:rsid w:val="00AA72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A72DD"/>
  </w:style>
  <w:style w:type="paragraph" w:styleId="Piedepgina">
    <w:name w:val="footer"/>
    <w:basedOn w:val="Normal"/>
    <w:link w:val="PiedepginaCar"/>
    <w:uiPriority w:val="99"/>
    <w:unhideWhenUsed/>
    <w:rsid w:val="00AA72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A72DD"/>
  </w:style>
  <w:style w:type="character" w:styleId="Nmerodepgina">
    <w:name w:val="page number"/>
    <w:basedOn w:val="Fuentedeprrafopredeter"/>
    <w:rsid w:val="00AA72DD"/>
  </w:style>
  <w:style w:type="paragraph" w:styleId="Prrafodelista">
    <w:name w:val="List Paragraph"/>
    <w:basedOn w:val="Normal"/>
    <w:uiPriority w:val="34"/>
    <w:qFormat/>
    <w:rsid w:val="00261F9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8887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403504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666083">
          <w:marLeft w:val="116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011090">
          <w:marLeft w:val="116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229259">
          <w:marLeft w:val="116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978752">
          <w:marLeft w:val="116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3380">
          <w:marLeft w:val="116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110122">
          <w:marLeft w:val="1166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de Jerarquía de Clases.dotx</Template>
  <TotalTime>8</TotalTime>
  <Pages>1</Pages>
  <Words>197</Words>
  <Characters>1087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1282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Niño Zambrano</dc:creator>
  <cp:keywords/>
  <dc:description/>
  <cp:lastModifiedBy>Miguel Angel Niño Zambrano</cp:lastModifiedBy>
  <cp:revision>4</cp:revision>
  <dcterms:created xsi:type="dcterms:W3CDTF">2015-06-20T14:26:00Z</dcterms:created>
  <dcterms:modified xsi:type="dcterms:W3CDTF">2015-06-20T14:44:00Z</dcterms:modified>
</cp:coreProperties>
</file>