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3771C" w14:textId="371FACF3" w:rsidR="000641DE" w:rsidRPr="000641DE" w:rsidRDefault="000641DE" w:rsidP="000641DE">
      <w:pPr>
        <w:jc w:val="both"/>
        <w:rPr>
          <w:b/>
          <w:bCs/>
        </w:rPr>
      </w:pPr>
      <w:r w:rsidRPr="000641DE">
        <w:rPr>
          <w:b/>
          <w:bCs/>
        </w:rPr>
        <w:t xml:space="preserve">Guía Pedagógica: Día 9 - Favoritos y Persistencia (SSR </w:t>
      </w:r>
      <w:proofErr w:type="spellStart"/>
      <w:r w:rsidRPr="000641DE">
        <w:rPr>
          <w:b/>
          <w:bCs/>
        </w:rPr>
        <w:t>Safe</w:t>
      </w:r>
      <w:proofErr w:type="spellEnd"/>
      <w:r w:rsidRPr="000641DE">
        <w:rPr>
          <w:b/>
          <w:bCs/>
        </w:rPr>
        <w:t>)</w:t>
      </w:r>
    </w:p>
    <w:p w14:paraId="2D8D3E2C" w14:textId="77777777" w:rsidR="000641DE" w:rsidRPr="000641DE" w:rsidRDefault="000641DE" w:rsidP="000641DE">
      <w:pPr>
        <w:jc w:val="both"/>
      </w:pPr>
      <w:r w:rsidRPr="000641DE">
        <w:t>Hoy aprenderemos a persistir datos en el navegador del usuario utilizando </w:t>
      </w:r>
      <w:proofErr w:type="spellStart"/>
      <w:r w:rsidRPr="000641DE">
        <w:rPr>
          <w:b/>
          <w:bCs/>
        </w:rPr>
        <w:t>LocalStorage</w:t>
      </w:r>
      <w:proofErr w:type="spellEnd"/>
      <w:r w:rsidRPr="000641DE">
        <w:t>. Esto permitirá que las películas marcadas como favoritas se mantengan guardadas incluso si el usuario cierra el navegador o refresca la página.</w:t>
      </w:r>
    </w:p>
    <w:p w14:paraId="1E96DF06" w14:textId="77777777" w:rsidR="000641DE" w:rsidRPr="000641DE" w:rsidRDefault="000641DE" w:rsidP="000641DE">
      <w:pPr>
        <w:jc w:val="both"/>
      </w:pPr>
      <w:r w:rsidRPr="000641DE">
        <w:t>Además, enfrentaremos un reto común en el desarrollo moderno: el </w:t>
      </w:r>
      <w:r w:rsidRPr="000641DE">
        <w:rPr>
          <w:b/>
          <w:bCs/>
        </w:rPr>
        <w:t xml:space="preserve">SSR (Server </w:t>
      </w:r>
      <w:proofErr w:type="spellStart"/>
      <w:r w:rsidRPr="000641DE">
        <w:rPr>
          <w:b/>
          <w:bCs/>
        </w:rPr>
        <w:t>Side</w:t>
      </w:r>
      <w:proofErr w:type="spellEnd"/>
      <w:r w:rsidRPr="000641DE">
        <w:rPr>
          <w:b/>
          <w:bCs/>
        </w:rPr>
        <w:t xml:space="preserve"> </w:t>
      </w:r>
      <w:proofErr w:type="spellStart"/>
      <w:r w:rsidRPr="000641DE">
        <w:rPr>
          <w:b/>
          <w:bCs/>
        </w:rPr>
        <w:t>Rendering</w:t>
      </w:r>
      <w:proofErr w:type="spellEnd"/>
      <w:r w:rsidRPr="000641DE">
        <w:rPr>
          <w:b/>
          <w:bCs/>
        </w:rPr>
        <w:t>)</w:t>
      </w:r>
      <w:r w:rsidRPr="000641DE">
        <w:t xml:space="preserve">. Aprenderemos a escribir código "seguro para el servidor", asegurándonos de que nuestro acceso al </w:t>
      </w:r>
      <w:proofErr w:type="spellStart"/>
      <w:r w:rsidRPr="000641DE">
        <w:t>LocalStorage</w:t>
      </w:r>
      <w:proofErr w:type="spellEnd"/>
      <w:r w:rsidRPr="000641DE">
        <w:t xml:space="preserve"> no rompa la aplicación cuando se ejecute fuera del navegador.</w:t>
      </w:r>
    </w:p>
    <w:p w14:paraId="077EEB81" w14:textId="77777777" w:rsidR="000641DE" w:rsidRDefault="000641DE" w:rsidP="000641DE">
      <w:pPr>
        <w:tabs>
          <w:tab w:val="left" w:pos="1080"/>
        </w:tabs>
        <w:jc w:val="both"/>
      </w:pPr>
    </w:p>
    <w:p w14:paraId="3FB5FEBC" w14:textId="4F839F31" w:rsidR="000641DE" w:rsidRPr="000641DE" w:rsidRDefault="000641DE" w:rsidP="000641DE">
      <w:pPr>
        <w:tabs>
          <w:tab w:val="left" w:pos="1080"/>
        </w:tabs>
        <w:jc w:val="both"/>
        <w:rPr>
          <w:b/>
          <w:bCs/>
        </w:rPr>
      </w:pPr>
      <w:r w:rsidRPr="000641DE">
        <w:rPr>
          <w:b/>
          <w:bCs/>
        </w:rPr>
        <w:t>Contexto Pedagógico: El Reto del SSR</w:t>
      </w:r>
    </w:p>
    <w:p w14:paraId="43FA379B" w14:textId="77777777" w:rsidR="000641DE" w:rsidRPr="000641DE" w:rsidRDefault="000641DE" w:rsidP="000641DE">
      <w:pPr>
        <w:jc w:val="both"/>
      </w:pPr>
      <w:r w:rsidRPr="000641DE">
        <w:t>Imagina que tienes un libro de recetas (</w:t>
      </w:r>
      <w:proofErr w:type="spellStart"/>
      <w:r w:rsidRPr="000641DE">
        <w:t>LocalStorage</w:t>
      </w:r>
      <w:proofErr w:type="spellEnd"/>
      <w:r w:rsidRPr="000641DE">
        <w:t>).</w:t>
      </w:r>
    </w:p>
    <w:p w14:paraId="71340FD2" w14:textId="77777777" w:rsidR="000641DE" w:rsidRPr="000641DE" w:rsidRDefault="000641DE" w:rsidP="000641DE">
      <w:pPr>
        <w:numPr>
          <w:ilvl w:val="0"/>
          <w:numId w:val="1"/>
        </w:numPr>
        <w:jc w:val="both"/>
      </w:pPr>
      <w:r w:rsidRPr="000641DE">
        <w:t>Si estás en tu cocina (Navegador), puedes abrir el libro y leerlo.</w:t>
      </w:r>
    </w:p>
    <w:p w14:paraId="754FD54F" w14:textId="77777777" w:rsidR="000641DE" w:rsidRPr="000641DE" w:rsidRDefault="000641DE" w:rsidP="000641DE">
      <w:pPr>
        <w:numPr>
          <w:ilvl w:val="0"/>
          <w:numId w:val="1"/>
        </w:numPr>
        <w:jc w:val="both"/>
      </w:pPr>
      <w:r w:rsidRPr="000641DE">
        <w:t>Si estás hablando por teléfono con un amigo (Servidor), él no puede ver tu libro físico. Si intentas decirle "lee la página 5", él se confundirá porque no tiene el libro.</w:t>
      </w:r>
    </w:p>
    <w:p w14:paraId="12B738CE" w14:textId="77777777" w:rsidR="000641DE" w:rsidRPr="000641DE" w:rsidRDefault="000641DE" w:rsidP="000641DE">
      <w:pPr>
        <w:jc w:val="both"/>
      </w:pPr>
      <w:r w:rsidRPr="000641DE">
        <w:t>En Angular SSR, el código se ejecuta tanto en el servidor como en el navegador. Como </w:t>
      </w:r>
      <w:proofErr w:type="spellStart"/>
      <w:r w:rsidRPr="000641DE">
        <w:t>localStorage</w:t>
      </w:r>
      <w:proofErr w:type="spellEnd"/>
      <w:r w:rsidRPr="000641DE">
        <w:t> es una característica del navegador, si el servidor intenta leerlo, la aplicación fallará. Por eso usaremos </w:t>
      </w:r>
      <w:proofErr w:type="spellStart"/>
      <w:r w:rsidRPr="000641DE">
        <w:t>isPlatformBrowser</w:t>
      </w:r>
      <w:proofErr w:type="spellEnd"/>
      <w:r w:rsidRPr="000641DE">
        <w:t>.</w:t>
      </w:r>
    </w:p>
    <w:p w14:paraId="1A0AE91E" w14:textId="1E236DF9" w:rsidR="000641DE" w:rsidRPr="000641DE" w:rsidRDefault="000641DE" w:rsidP="000641DE">
      <w:pPr>
        <w:jc w:val="both"/>
      </w:pPr>
    </w:p>
    <w:p w14:paraId="2F9DD2CE" w14:textId="69AC4E85" w:rsidR="000641DE" w:rsidRPr="000641DE" w:rsidRDefault="000641DE" w:rsidP="000641DE">
      <w:pPr>
        <w:jc w:val="both"/>
        <w:rPr>
          <w:b/>
          <w:bCs/>
        </w:rPr>
      </w:pPr>
      <w:r w:rsidRPr="000641DE">
        <w:rPr>
          <w:b/>
          <w:bCs/>
        </w:rPr>
        <w:t xml:space="preserve">Paso 1: El Servicio de Favoritos (Global </w:t>
      </w:r>
      <w:proofErr w:type="spellStart"/>
      <w:r w:rsidRPr="000641DE">
        <w:rPr>
          <w:b/>
          <w:bCs/>
        </w:rPr>
        <w:t>State</w:t>
      </w:r>
      <w:proofErr w:type="spellEnd"/>
      <w:r w:rsidRPr="000641DE">
        <w:rPr>
          <w:b/>
          <w:bCs/>
        </w:rPr>
        <w:t>)</w:t>
      </w:r>
    </w:p>
    <w:p w14:paraId="54ACF76F" w14:textId="77777777" w:rsidR="000641DE" w:rsidRPr="000641DE" w:rsidRDefault="000641DE" w:rsidP="000641DE">
      <w:pPr>
        <w:jc w:val="both"/>
      </w:pPr>
      <w:r w:rsidRPr="000641DE">
        <w:t>Crearemos un servicio que centralice toda la lógica de favoritos. Usaremos una </w:t>
      </w:r>
      <w:proofErr w:type="spellStart"/>
      <w:r w:rsidRPr="000641DE">
        <w:rPr>
          <w:b/>
          <w:bCs/>
        </w:rPr>
        <w:t>Signal</w:t>
      </w:r>
      <w:proofErr w:type="spellEnd"/>
      <w:r w:rsidRPr="000641DE">
        <w:t> para que cualquier componente que use este servicio se actualice automáticamente cuando la lista cambie.</w:t>
      </w:r>
    </w:p>
    <w:p w14:paraId="63A9BC13" w14:textId="77777777" w:rsidR="000641DE" w:rsidRDefault="000641DE" w:rsidP="000641DE">
      <w:pPr>
        <w:tabs>
          <w:tab w:val="left" w:pos="1080"/>
        </w:tabs>
        <w:jc w:val="both"/>
      </w:pPr>
      <w:r w:rsidRPr="000641DE">
        <w:t>Abre </w:t>
      </w:r>
      <w:proofErr w:type="spellStart"/>
      <w:r w:rsidRPr="000641DE">
        <w:rPr>
          <w:b/>
          <w:bCs/>
        </w:rPr>
        <w:t>src</w:t>
      </w:r>
      <w:proofErr w:type="spellEnd"/>
      <w:r w:rsidRPr="000641DE">
        <w:rPr>
          <w:b/>
          <w:bCs/>
        </w:rPr>
        <w:t>/app/</w:t>
      </w:r>
      <w:proofErr w:type="spellStart"/>
      <w:r w:rsidRPr="000641DE">
        <w:rPr>
          <w:b/>
          <w:bCs/>
        </w:rPr>
        <w:t>core</w:t>
      </w:r>
      <w:proofErr w:type="spellEnd"/>
      <w:r w:rsidRPr="000641DE">
        <w:rPr>
          <w:b/>
          <w:bCs/>
        </w:rPr>
        <w:t>/</w:t>
      </w:r>
      <w:proofErr w:type="spellStart"/>
      <w:r w:rsidRPr="000641DE">
        <w:rPr>
          <w:b/>
          <w:bCs/>
        </w:rPr>
        <w:t>services</w:t>
      </w:r>
      <w:proofErr w:type="spellEnd"/>
      <w:r w:rsidRPr="000641DE">
        <w:rPr>
          <w:b/>
          <w:bCs/>
        </w:rPr>
        <w:t>/</w:t>
      </w:r>
      <w:proofErr w:type="spellStart"/>
      <w:r w:rsidRPr="000641DE">
        <w:rPr>
          <w:b/>
          <w:bCs/>
        </w:rPr>
        <w:t>favorites.service.ts</w:t>
      </w:r>
      <w:proofErr w:type="spellEnd"/>
      <w:r w:rsidRPr="000641DE">
        <w:rPr>
          <w:b/>
          <w:bCs/>
        </w:rPr>
        <w:t>:</w:t>
      </w:r>
    </w:p>
    <w:p w14:paraId="375EB500" w14:textId="77777777" w:rsidR="000641DE" w:rsidRDefault="000641DE" w:rsidP="000641DE">
      <w:pPr>
        <w:tabs>
          <w:tab w:val="left" w:pos="1080"/>
        </w:tabs>
        <w:jc w:val="both"/>
      </w:pPr>
    </w:p>
    <w:p w14:paraId="59B28891" w14:textId="77777777" w:rsidR="000641DE" w:rsidRDefault="000641DE" w:rsidP="000641DE">
      <w:pPr>
        <w:tabs>
          <w:tab w:val="left" w:pos="1080"/>
        </w:tabs>
        <w:jc w:val="both"/>
      </w:pPr>
    </w:p>
    <w:p w14:paraId="245A95E6" w14:textId="77777777" w:rsidR="000641DE" w:rsidRDefault="000641DE" w:rsidP="000641DE">
      <w:pPr>
        <w:tabs>
          <w:tab w:val="left" w:pos="1080"/>
        </w:tabs>
        <w:jc w:val="both"/>
      </w:pPr>
    </w:p>
    <w:p w14:paraId="0A9D4BEC" w14:textId="423563EF" w:rsidR="000641DE" w:rsidRDefault="000641DE" w:rsidP="000641DE">
      <w:pPr>
        <w:jc w:val="both"/>
      </w:pPr>
      <w:r>
        <w:br/>
      </w:r>
    </w:p>
    <w:p w14:paraId="76851A46" w14:textId="77777777" w:rsidR="000641DE" w:rsidRDefault="000641DE" w:rsidP="000641DE">
      <w:pPr>
        <w:jc w:val="both"/>
      </w:pPr>
    </w:p>
    <w:p w14:paraId="26DAF804" w14:textId="7B17BD82" w:rsidR="000641DE" w:rsidRDefault="00095971" w:rsidP="000641DE">
      <w:pPr>
        <w:jc w:val="both"/>
      </w:pPr>
      <w:r w:rsidRPr="00095971">
        <w:lastRenderedPageBreak/>
        <w:drawing>
          <wp:inline distT="0" distB="0" distL="0" distR="0" wp14:anchorId="58CE142B" wp14:editId="32D842AA">
            <wp:extent cx="5612130" cy="7280910"/>
            <wp:effectExtent l="0" t="0" r="7620" b="0"/>
            <wp:docPr id="13149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B729" w14:textId="77777777" w:rsidR="00095971" w:rsidRDefault="00095971" w:rsidP="000641DE">
      <w:pPr>
        <w:jc w:val="both"/>
      </w:pPr>
    </w:p>
    <w:p w14:paraId="13346748" w14:textId="77777777" w:rsidR="00095971" w:rsidRDefault="00095971" w:rsidP="000641DE">
      <w:pPr>
        <w:jc w:val="both"/>
      </w:pPr>
    </w:p>
    <w:p w14:paraId="0C0C84CB" w14:textId="77777777" w:rsidR="00095971" w:rsidRDefault="00095971" w:rsidP="000641DE">
      <w:pPr>
        <w:jc w:val="both"/>
      </w:pPr>
    </w:p>
    <w:p w14:paraId="6471FB72" w14:textId="77777777" w:rsidR="00095971" w:rsidRPr="00095971" w:rsidRDefault="00095971" w:rsidP="00095971">
      <w:pPr>
        <w:jc w:val="both"/>
        <w:rPr>
          <w:b/>
          <w:bCs/>
        </w:rPr>
      </w:pPr>
      <w:r w:rsidRPr="00095971">
        <w:rPr>
          <w:b/>
          <w:bCs/>
        </w:rPr>
        <w:lastRenderedPageBreak/>
        <w:t>Paso 2: El Botón de Corazón (</w:t>
      </w:r>
      <w:proofErr w:type="spellStart"/>
      <w:r w:rsidRPr="00095971">
        <w:rPr>
          <w:b/>
          <w:bCs/>
        </w:rPr>
        <w:t>MovieCard</w:t>
      </w:r>
      <w:proofErr w:type="spellEnd"/>
      <w:r w:rsidRPr="00095971">
        <w:rPr>
          <w:b/>
          <w:bCs/>
        </w:rPr>
        <w:t>)</w:t>
      </w:r>
    </w:p>
    <w:p w14:paraId="03C82E84" w14:textId="77777777" w:rsidR="00095971" w:rsidRPr="00095971" w:rsidRDefault="00095971" w:rsidP="00095971">
      <w:pPr>
        <w:jc w:val="both"/>
      </w:pPr>
      <w:r w:rsidRPr="00095971">
        <w:t>Queremos que el usuario pueda marcar favoritos desde cualquier listado.</w:t>
      </w:r>
    </w:p>
    <w:p w14:paraId="31AD3939" w14:textId="77777777" w:rsidR="00095971" w:rsidRPr="00095971" w:rsidRDefault="00095971" w:rsidP="00095971">
      <w:pPr>
        <w:jc w:val="both"/>
        <w:rPr>
          <w:b/>
          <w:bCs/>
        </w:rPr>
      </w:pPr>
      <w:r w:rsidRPr="00095971">
        <w:rPr>
          <w:b/>
          <w:bCs/>
        </w:rPr>
        <w:t>1. Lógica (</w:t>
      </w:r>
      <w:proofErr w:type="spellStart"/>
      <w:r w:rsidRPr="00095971">
        <w:rPr>
          <w:b/>
          <w:bCs/>
        </w:rPr>
        <w:t>TypeScript</w:t>
      </w:r>
      <w:proofErr w:type="spellEnd"/>
      <w:r w:rsidRPr="00095971">
        <w:rPr>
          <w:b/>
          <w:bCs/>
        </w:rPr>
        <w:t>)</w:t>
      </w:r>
    </w:p>
    <w:p w14:paraId="5D790D2E" w14:textId="77777777" w:rsidR="00095971" w:rsidRPr="00095971" w:rsidRDefault="00095971" w:rsidP="00095971">
      <w:pPr>
        <w:jc w:val="both"/>
      </w:pPr>
      <w:r w:rsidRPr="00095971">
        <w:t>En </w:t>
      </w:r>
      <w:proofErr w:type="spellStart"/>
      <w:r w:rsidRPr="00095971">
        <w:t>movie-card.ts</w:t>
      </w:r>
      <w:proofErr w:type="spellEnd"/>
      <w:r w:rsidRPr="00095971">
        <w:t>, inyectamos el servicio y creamos el método </w:t>
      </w:r>
      <w:proofErr w:type="spellStart"/>
      <w:r w:rsidRPr="00095971">
        <w:t>toggleFavorite</w:t>
      </w:r>
      <w:proofErr w:type="spellEnd"/>
      <w:r w:rsidRPr="00095971">
        <w:t>.</w:t>
      </w:r>
    </w:p>
    <w:p w14:paraId="12B20013" w14:textId="72856C3A" w:rsidR="00095971" w:rsidRDefault="008D208E" w:rsidP="000641DE">
      <w:pPr>
        <w:jc w:val="both"/>
      </w:pPr>
      <w:r w:rsidRPr="008D208E">
        <w:drawing>
          <wp:inline distT="0" distB="0" distL="0" distR="0" wp14:anchorId="0395D779" wp14:editId="7544D65A">
            <wp:extent cx="5612130" cy="1938020"/>
            <wp:effectExtent l="0" t="0" r="7620" b="5080"/>
            <wp:docPr id="69363989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9894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AD86" w14:textId="77777777" w:rsidR="008D208E" w:rsidRDefault="008D208E" w:rsidP="000641DE">
      <w:pPr>
        <w:jc w:val="both"/>
      </w:pPr>
    </w:p>
    <w:p w14:paraId="6A571B70" w14:textId="77777777" w:rsidR="008D208E" w:rsidRPr="008D208E" w:rsidRDefault="008D208E" w:rsidP="008D208E">
      <w:pPr>
        <w:jc w:val="both"/>
        <w:rPr>
          <w:b/>
          <w:bCs/>
        </w:rPr>
      </w:pPr>
      <w:r w:rsidRPr="008D208E">
        <w:rPr>
          <w:b/>
          <w:bCs/>
        </w:rPr>
        <w:t>2. Estilos (CSS)</w:t>
      </w:r>
    </w:p>
    <w:p w14:paraId="2AC479EC" w14:textId="77777777" w:rsidR="008D208E" w:rsidRPr="008D208E" w:rsidRDefault="008D208E" w:rsidP="008D208E">
      <w:pPr>
        <w:jc w:val="both"/>
      </w:pPr>
      <w:r w:rsidRPr="008D208E">
        <w:t>En movie-card.css, creamos un botón flotante con un efecto de latido o cambio de color.</w:t>
      </w:r>
    </w:p>
    <w:p w14:paraId="6FD62B98" w14:textId="23F92453" w:rsidR="008D208E" w:rsidRDefault="008D208E" w:rsidP="000641DE">
      <w:pPr>
        <w:jc w:val="both"/>
      </w:pPr>
      <w:r w:rsidRPr="008D208E">
        <w:drawing>
          <wp:inline distT="0" distB="0" distL="0" distR="0" wp14:anchorId="27F339F4" wp14:editId="4482E9E5">
            <wp:extent cx="4829849" cy="2715004"/>
            <wp:effectExtent l="0" t="0" r="8890" b="9525"/>
            <wp:docPr id="144274426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44260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9494" w14:textId="77777777" w:rsidR="008D208E" w:rsidRDefault="008D208E" w:rsidP="000641DE">
      <w:pPr>
        <w:jc w:val="both"/>
      </w:pPr>
    </w:p>
    <w:p w14:paraId="3E14A740" w14:textId="77777777" w:rsidR="00561B29" w:rsidRDefault="00561B29" w:rsidP="00561B29">
      <w:pPr>
        <w:jc w:val="both"/>
        <w:rPr>
          <w:b/>
          <w:bCs/>
        </w:rPr>
      </w:pPr>
    </w:p>
    <w:p w14:paraId="5ECFC0E5" w14:textId="77777777" w:rsidR="00561B29" w:rsidRDefault="00561B29" w:rsidP="00561B29">
      <w:pPr>
        <w:jc w:val="both"/>
        <w:rPr>
          <w:b/>
          <w:bCs/>
        </w:rPr>
      </w:pPr>
    </w:p>
    <w:p w14:paraId="1245514A" w14:textId="396124DB" w:rsidR="00561B29" w:rsidRPr="00561B29" w:rsidRDefault="00561B29" w:rsidP="00561B29">
      <w:pPr>
        <w:jc w:val="both"/>
        <w:rPr>
          <w:b/>
          <w:bCs/>
        </w:rPr>
      </w:pPr>
      <w:r w:rsidRPr="00561B29">
        <w:rPr>
          <w:b/>
          <w:bCs/>
        </w:rPr>
        <w:lastRenderedPageBreak/>
        <w:t>Paso 3: La Página de Mis Favoritos</w:t>
      </w:r>
    </w:p>
    <w:p w14:paraId="0C7872AC" w14:textId="77777777" w:rsidR="001D7399" w:rsidRPr="001D7399" w:rsidRDefault="001D7399" w:rsidP="001D7399">
      <w:pPr>
        <w:jc w:val="both"/>
      </w:pPr>
      <w:r w:rsidRPr="001D7399">
        <w:t>Crearemos una nueva sección donde el usuario pueda ver toda su colección.</w:t>
      </w:r>
    </w:p>
    <w:p w14:paraId="03D3F53C" w14:textId="77777777" w:rsidR="001D7399" w:rsidRPr="001D7399" w:rsidRDefault="001D7399" w:rsidP="001D7399">
      <w:pPr>
        <w:jc w:val="both"/>
        <w:rPr>
          <w:b/>
          <w:bCs/>
        </w:rPr>
      </w:pPr>
      <w:r w:rsidRPr="001D7399">
        <w:rPr>
          <w:b/>
          <w:bCs/>
        </w:rPr>
        <w:t>1. La Lógica (</w:t>
      </w:r>
      <w:proofErr w:type="spellStart"/>
      <w:r w:rsidRPr="001D7399">
        <w:rPr>
          <w:b/>
          <w:bCs/>
        </w:rPr>
        <w:t>TypeScript</w:t>
      </w:r>
      <w:proofErr w:type="spellEnd"/>
      <w:r w:rsidRPr="001D7399">
        <w:rPr>
          <w:b/>
          <w:bCs/>
        </w:rPr>
        <w:t>)</w:t>
      </w:r>
    </w:p>
    <w:p w14:paraId="7573B83A" w14:textId="77777777" w:rsidR="001D7399" w:rsidRDefault="001D7399" w:rsidP="001D7399">
      <w:pPr>
        <w:jc w:val="both"/>
      </w:pPr>
      <w:r w:rsidRPr="001D7399">
        <w:t>Abre </w:t>
      </w:r>
      <w:proofErr w:type="spellStart"/>
      <w:r w:rsidRPr="001D7399">
        <w:rPr>
          <w:b/>
          <w:bCs/>
        </w:rPr>
        <w:t>src</w:t>
      </w:r>
      <w:proofErr w:type="spellEnd"/>
      <w:r w:rsidRPr="001D7399">
        <w:rPr>
          <w:b/>
          <w:bCs/>
        </w:rPr>
        <w:t>/app/</w:t>
      </w:r>
      <w:proofErr w:type="spellStart"/>
      <w:r w:rsidRPr="001D7399">
        <w:rPr>
          <w:b/>
          <w:bCs/>
        </w:rPr>
        <w:t>features</w:t>
      </w:r>
      <w:proofErr w:type="spellEnd"/>
      <w:r w:rsidRPr="001D7399">
        <w:rPr>
          <w:b/>
          <w:bCs/>
        </w:rPr>
        <w:t>/favorites/</w:t>
      </w:r>
      <w:proofErr w:type="spellStart"/>
      <w:r w:rsidRPr="001D7399">
        <w:rPr>
          <w:b/>
          <w:bCs/>
        </w:rPr>
        <w:t>favorites.ts</w:t>
      </w:r>
      <w:proofErr w:type="spellEnd"/>
      <w:r w:rsidRPr="001D7399">
        <w:rPr>
          <w:b/>
          <w:bCs/>
        </w:rPr>
        <w:t>,</w:t>
      </w:r>
      <w:r w:rsidRPr="001D7399">
        <w:t xml:space="preserve"> inyectamos el servicio para exponer la </w:t>
      </w:r>
      <w:proofErr w:type="spellStart"/>
      <w:r w:rsidRPr="001D7399">
        <w:t>Signal</w:t>
      </w:r>
      <w:proofErr w:type="spellEnd"/>
      <w:r w:rsidRPr="001D7399">
        <w:t xml:space="preserve"> a la vista.</w:t>
      </w:r>
    </w:p>
    <w:p w14:paraId="1353F8F5" w14:textId="4F6EBBC4" w:rsidR="001A019D" w:rsidRDefault="001A019D" w:rsidP="001D7399">
      <w:pPr>
        <w:jc w:val="both"/>
      </w:pPr>
      <w:r w:rsidRPr="001A019D">
        <w:drawing>
          <wp:inline distT="0" distB="0" distL="0" distR="0" wp14:anchorId="66262EEF" wp14:editId="7341EF87">
            <wp:extent cx="5612130" cy="2870200"/>
            <wp:effectExtent l="0" t="0" r="7620" b="6350"/>
            <wp:docPr id="39633988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9885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2811" w14:textId="77777777" w:rsidR="001A019D" w:rsidRPr="001A019D" w:rsidRDefault="001A019D" w:rsidP="001A019D">
      <w:pPr>
        <w:jc w:val="both"/>
        <w:rPr>
          <w:b/>
          <w:bCs/>
        </w:rPr>
      </w:pPr>
      <w:r w:rsidRPr="001A019D">
        <w:rPr>
          <w:b/>
          <w:bCs/>
        </w:rPr>
        <w:t>La Vista (HTML)</w:t>
      </w:r>
    </w:p>
    <w:p w14:paraId="24FBF2BD" w14:textId="77777777" w:rsidR="001A019D" w:rsidRPr="001A019D" w:rsidRDefault="001A019D" w:rsidP="001A019D">
      <w:pPr>
        <w:jc w:val="both"/>
      </w:pPr>
      <w:r w:rsidRPr="001A019D">
        <w:t>En </w:t>
      </w:r>
      <w:proofErr w:type="spellStart"/>
      <w:r w:rsidRPr="001A019D">
        <w:t>src</w:t>
      </w:r>
      <w:proofErr w:type="spellEnd"/>
      <w:r w:rsidRPr="001A019D">
        <w:t>/app/</w:t>
      </w:r>
      <w:proofErr w:type="spellStart"/>
      <w:r w:rsidRPr="001A019D">
        <w:t>features</w:t>
      </w:r>
      <w:proofErr w:type="spellEnd"/>
      <w:r w:rsidRPr="001A019D">
        <w:t>/favorites/favorites.html, usamos el nuevo flujo de control de Angular para mostrar las tarjetas o un mensaje si no hay nada.</w:t>
      </w:r>
    </w:p>
    <w:p w14:paraId="49F44B7F" w14:textId="29C3EB4D" w:rsidR="008D208E" w:rsidRDefault="00FA65A5" w:rsidP="000641DE">
      <w:pPr>
        <w:jc w:val="both"/>
      </w:pPr>
      <w:r w:rsidRPr="00FA65A5">
        <w:drawing>
          <wp:inline distT="0" distB="0" distL="0" distR="0" wp14:anchorId="5C26B65F" wp14:editId="542F4CB4">
            <wp:extent cx="5268060" cy="2305372"/>
            <wp:effectExtent l="0" t="0" r="0" b="0"/>
            <wp:docPr id="117557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7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8802" w14:textId="43582788" w:rsidR="00FA65A5" w:rsidRDefault="0004233B" w:rsidP="000641DE">
      <w:pPr>
        <w:jc w:val="both"/>
      </w:pPr>
      <w:r w:rsidRPr="0004233B">
        <w:lastRenderedPageBreak/>
        <w:drawing>
          <wp:inline distT="0" distB="0" distL="0" distR="0" wp14:anchorId="44137B42" wp14:editId="78DD7315">
            <wp:extent cx="5626987" cy="3290455"/>
            <wp:effectExtent l="0" t="0" r="0" b="5715"/>
            <wp:docPr id="1672537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7408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008" cy="330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DE94" w14:textId="4C49BF76" w:rsidR="0004233B" w:rsidRDefault="00D12E2A" w:rsidP="000641DE">
      <w:pPr>
        <w:jc w:val="both"/>
      </w:pPr>
      <w:r w:rsidRPr="00D12E2A">
        <w:drawing>
          <wp:inline distT="0" distB="0" distL="0" distR="0" wp14:anchorId="4442FCCA" wp14:editId="0563404B">
            <wp:extent cx="5612130" cy="2891155"/>
            <wp:effectExtent l="0" t="0" r="7620" b="4445"/>
            <wp:docPr id="6959230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30" name="Imagen 1" descr="Interfaz de usuario gráfica, Aplicación, Teams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5C9A" w14:textId="77777777" w:rsidR="0004233B" w:rsidRDefault="0004233B" w:rsidP="000641DE">
      <w:pPr>
        <w:jc w:val="both"/>
      </w:pPr>
    </w:p>
    <w:p w14:paraId="5067F3D6" w14:textId="77777777" w:rsidR="001A019D" w:rsidRDefault="001A019D" w:rsidP="000641DE">
      <w:pPr>
        <w:jc w:val="both"/>
      </w:pPr>
    </w:p>
    <w:p w14:paraId="5194F8B9" w14:textId="77777777" w:rsidR="001A019D" w:rsidRDefault="001A019D" w:rsidP="000641DE">
      <w:pPr>
        <w:jc w:val="both"/>
      </w:pPr>
    </w:p>
    <w:p w14:paraId="11FA0286" w14:textId="77777777" w:rsidR="001A019D" w:rsidRDefault="001A019D" w:rsidP="000641DE">
      <w:pPr>
        <w:jc w:val="both"/>
      </w:pPr>
    </w:p>
    <w:p w14:paraId="02402C68" w14:textId="77777777" w:rsidR="001A019D" w:rsidRDefault="001A019D" w:rsidP="000641DE">
      <w:pPr>
        <w:jc w:val="both"/>
      </w:pPr>
    </w:p>
    <w:p w14:paraId="1F00B2F0" w14:textId="77777777" w:rsidR="001A019D" w:rsidRPr="000641DE" w:rsidRDefault="001A019D" w:rsidP="000641DE">
      <w:pPr>
        <w:jc w:val="both"/>
      </w:pPr>
    </w:p>
    <w:p w14:paraId="5571ED95" w14:textId="77777777" w:rsidR="00534865" w:rsidRPr="00534865" w:rsidRDefault="00534865" w:rsidP="00534865">
      <w:pPr>
        <w:jc w:val="both"/>
        <w:rPr>
          <w:b/>
          <w:bCs/>
        </w:rPr>
      </w:pPr>
      <w:r w:rsidRPr="00534865">
        <w:rPr>
          <w:b/>
          <w:bCs/>
        </w:rPr>
        <w:lastRenderedPageBreak/>
        <w:t>Prueba de Aprendizaje (</w:t>
      </w:r>
      <w:proofErr w:type="spellStart"/>
      <w:r w:rsidRPr="00534865">
        <w:rPr>
          <w:b/>
          <w:bCs/>
        </w:rPr>
        <w:t>Checklist</w:t>
      </w:r>
      <w:proofErr w:type="spellEnd"/>
      <w:r w:rsidRPr="00534865">
        <w:rPr>
          <w:b/>
          <w:bCs/>
        </w:rPr>
        <w:t>)</w:t>
      </w:r>
    </w:p>
    <w:p w14:paraId="0EB452CF" w14:textId="77777777" w:rsidR="00534865" w:rsidRPr="00534865" w:rsidRDefault="00534865" w:rsidP="00534865">
      <w:pPr>
        <w:numPr>
          <w:ilvl w:val="0"/>
          <w:numId w:val="2"/>
        </w:numPr>
        <w:jc w:val="both"/>
      </w:pPr>
      <w:r w:rsidRPr="00534865">
        <w:rPr>
          <w:b/>
          <w:bCs/>
        </w:rPr>
        <w:t>¿Por qué no podemos usar </w:t>
      </w:r>
      <w:proofErr w:type="spellStart"/>
      <w:r w:rsidRPr="00534865">
        <w:rPr>
          <w:b/>
          <w:bCs/>
        </w:rPr>
        <w:t>localStorage</w:t>
      </w:r>
      <w:proofErr w:type="spellEnd"/>
      <w:r w:rsidRPr="00534865">
        <w:rPr>
          <w:b/>
          <w:bCs/>
        </w:rPr>
        <w:t> directamente en el constructor de un servicio en Angular SSR?</w:t>
      </w:r>
      <w:r w:rsidRPr="00534865">
        <w:t> </w:t>
      </w:r>
      <w:r w:rsidRPr="00534865">
        <w:rPr>
          <w:i/>
          <w:iCs/>
        </w:rPr>
        <w:t xml:space="preserve">(Respuesta: Porque el servidor no tiene </w:t>
      </w:r>
      <w:proofErr w:type="spellStart"/>
      <w:r w:rsidRPr="00534865">
        <w:rPr>
          <w:i/>
          <w:iCs/>
        </w:rPr>
        <w:t>LocalStorage</w:t>
      </w:r>
      <w:proofErr w:type="spellEnd"/>
      <w:r w:rsidRPr="00534865">
        <w:rPr>
          <w:i/>
          <w:iCs/>
        </w:rPr>
        <w:t>. Intentar acceder a él fuera del navegador provocará un error de "</w:t>
      </w:r>
      <w:proofErr w:type="spellStart"/>
      <w:r w:rsidRPr="00534865">
        <w:rPr>
          <w:i/>
          <w:iCs/>
        </w:rPr>
        <w:t>localStorage</w:t>
      </w:r>
      <w:proofErr w:type="spellEnd"/>
      <w:r w:rsidRPr="00534865">
        <w:rPr>
          <w:i/>
          <w:iCs/>
        </w:rPr>
        <w:t xml:space="preserve"> </w:t>
      </w:r>
      <w:proofErr w:type="spellStart"/>
      <w:r w:rsidRPr="00534865">
        <w:rPr>
          <w:i/>
          <w:iCs/>
        </w:rPr>
        <w:t>is</w:t>
      </w:r>
      <w:proofErr w:type="spellEnd"/>
      <w:r w:rsidRPr="00534865">
        <w:rPr>
          <w:i/>
          <w:iCs/>
        </w:rPr>
        <w:t xml:space="preserve"> </w:t>
      </w:r>
      <w:proofErr w:type="spellStart"/>
      <w:r w:rsidRPr="00534865">
        <w:rPr>
          <w:i/>
          <w:iCs/>
        </w:rPr>
        <w:t>not</w:t>
      </w:r>
      <w:proofErr w:type="spellEnd"/>
      <w:r w:rsidRPr="00534865">
        <w:rPr>
          <w:i/>
          <w:iCs/>
        </w:rPr>
        <w:t xml:space="preserve"> </w:t>
      </w:r>
      <w:proofErr w:type="spellStart"/>
      <w:r w:rsidRPr="00534865">
        <w:rPr>
          <w:i/>
          <w:iCs/>
        </w:rPr>
        <w:t>defined</w:t>
      </w:r>
      <w:proofErr w:type="spellEnd"/>
      <w:r w:rsidRPr="00534865">
        <w:rPr>
          <w:i/>
          <w:iCs/>
        </w:rPr>
        <w:t>").</w:t>
      </w:r>
    </w:p>
    <w:p w14:paraId="36D99555" w14:textId="77777777" w:rsidR="00534865" w:rsidRPr="00534865" w:rsidRDefault="00534865" w:rsidP="00534865">
      <w:pPr>
        <w:numPr>
          <w:ilvl w:val="0"/>
          <w:numId w:val="2"/>
        </w:numPr>
        <w:jc w:val="both"/>
      </w:pPr>
      <w:r w:rsidRPr="00534865">
        <w:rPr>
          <w:b/>
          <w:bCs/>
        </w:rPr>
        <w:t>¿Qué función de Angular nos permite verificar si el código se está ejecutando en el cliente (navegador)?</w:t>
      </w:r>
      <w:r w:rsidRPr="00534865">
        <w:t> </w:t>
      </w:r>
      <w:r w:rsidRPr="00534865">
        <w:rPr>
          <w:i/>
          <w:iCs/>
        </w:rPr>
        <w:t>(Respuesta: La función </w:t>
      </w:r>
      <w:proofErr w:type="spellStart"/>
      <w:r w:rsidRPr="00534865">
        <w:rPr>
          <w:i/>
          <w:iCs/>
        </w:rPr>
        <w:t>isPlatformBrowser</w:t>
      </w:r>
      <w:proofErr w:type="spellEnd"/>
      <w:r w:rsidRPr="00534865">
        <w:rPr>
          <w:i/>
          <w:iCs/>
        </w:rPr>
        <w:t>(</w:t>
      </w:r>
      <w:proofErr w:type="spellStart"/>
      <w:r w:rsidRPr="00534865">
        <w:rPr>
          <w:i/>
          <w:iCs/>
        </w:rPr>
        <w:t>platformId</w:t>
      </w:r>
      <w:proofErr w:type="spellEnd"/>
      <w:r w:rsidRPr="00534865">
        <w:rPr>
          <w:i/>
          <w:iCs/>
        </w:rPr>
        <w:t>)).</w:t>
      </w:r>
    </w:p>
    <w:p w14:paraId="5442B851" w14:textId="77777777" w:rsidR="00534865" w:rsidRPr="00534865" w:rsidRDefault="00534865" w:rsidP="00534865">
      <w:pPr>
        <w:numPr>
          <w:ilvl w:val="0"/>
          <w:numId w:val="2"/>
        </w:numPr>
        <w:jc w:val="both"/>
      </w:pPr>
      <w:r w:rsidRPr="00534865">
        <w:rPr>
          <w:b/>
          <w:bCs/>
        </w:rPr>
        <w:t xml:space="preserve">¿Qué ventaja tiene usar una </w:t>
      </w:r>
      <w:proofErr w:type="spellStart"/>
      <w:r w:rsidRPr="00534865">
        <w:rPr>
          <w:b/>
          <w:bCs/>
        </w:rPr>
        <w:t>Signal</w:t>
      </w:r>
      <w:proofErr w:type="spellEnd"/>
      <w:r w:rsidRPr="00534865">
        <w:rPr>
          <w:b/>
          <w:bCs/>
        </w:rPr>
        <w:t xml:space="preserve"> para la lista de favoritos en lugar de un array normal?</w:t>
      </w:r>
      <w:r w:rsidRPr="00534865">
        <w:t> </w:t>
      </w:r>
      <w:r w:rsidRPr="00534865">
        <w:rPr>
          <w:i/>
          <w:iCs/>
        </w:rPr>
        <w:t xml:space="preserve">(Respuesta: Las </w:t>
      </w:r>
      <w:proofErr w:type="spellStart"/>
      <w:r w:rsidRPr="00534865">
        <w:rPr>
          <w:i/>
          <w:iCs/>
        </w:rPr>
        <w:t>Signals</w:t>
      </w:r>
      <w:proofErr w:type="spellEnd"/>
      <w:r w:rsidRPr="00534865">
        <w:rPr>
          <w:i/>
          <w:iCs/>
        </w:rPr>
        <w:t xml:space="preserve"> son reactivas. Si añado un favorito en la página de detalles, la página de "Mis Favoritos" y los corazones de las tarjetas en la Home se actualizarán instantáneamente sin necesidad de recargar nada).</w:t>
      </w:r>
    </w:p>
    <w:p w14:paraId="1EA5DE7C" w14:textId="4954D8EA" w:rsidR="00534865" w:rsidRPr="00534865" w:rsidRDefault="00534865" w:rsidP="00534865">
      <w:pPr>
        <w:jc w:val="both"/>
      </w:pPr>
    </w:p>
    <w:p w14:paraId="5C54F377" w14:textId="06CD6D6C" w:rsidR="00534865" w:rsidRPr="00534865" w:rsidRDefault="00534865" w:rsidP="00534865">
      <w:pPr>
        <w:jc w:val="both"/>
        <w:rPr>
          <w:b/>
          <w:bCs/>
        </w:rPr>
      </w:pPr>
      <w:r w:rsidRPr="00534865">
        <w:rPr>
          <w:b/>
          <w:bCs/>
        </w:rPr>
        <w:t>Control de Versiones</w:t>
      </w:r>
    </w:p>
    <w:p w14:paraId="420D13D1" w14:textId="569CD844" w:rsidR="00534865" w:rsidRPr="00534865" w:rsidRDefault="00534865" w:rsidP="00534865">
      <w:pPr>
        <w:jc w:val="both"/>
      </w:pPr>
      <w:r>
        <w:t>Sube el avance:</w:t>
      </w:r>
    </w:p>
    <w:p w14:paraId="7E77C610" w14:textId="53FA216C" w:rsidR="00C16E79" w:rsidRDefault="00534865" w:rsidP="000641DE">
      <w:pPr>
        <w:jc w:val="both"/>
      </w:pPr>
      <w:r w:rsidRPr="00534865">
        <w:drawing>
          <wp:inline distT="0" distB="0" distL="0" distR="0" wp14:anchorId="3DE119A1" wp14:editId="5A5B98D2">
            <wp:extent cx="5612130" cy="773430"/>
            <wp:effectExtent l="0" t="0" r="7620" b="7620"/>
            <wp:docPr id="75791342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3428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047CAD"/>
    <w:multiLevelType w:val="multilevel"/>
    <w:tmpl w:val="9FC6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E15EE0"/>
    <w:multiLevelType w:val="multilevel"/>
    <w:tmpl w:val="EE26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028018">
    <w:abstractNumId w:val="0"/>
  </w:num>
  <w:num w:numId="2" w16cid:durableId="29578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DE"/>
    <w:rsid w:val="0004233B"/>
    <w:rsid w:val="000641DE"/>
    <w:rsid w:val="00095971"/>
    <w:rsid w:val="001A019D"/>
    <w:rsid w:val="001D7399"/>
    <w:rsid w:val="00361C44"/>
    <w:rsid w:val="00377E1E"/>
    <w:rsid w:val="00505C10"/>
    <w:rsid w:val="00534865"/>
    <w:rsid w:val="00561B29"/>
    <w:rsid w:val="00710EF7"/>
    <w:rsid w:val="007673FA"/>
    <w:rsid w:val="00871CBC"/>
    <w:rsid w:val="00892FC3"/>
    <w:rsid w:val="008D208E"/>
    <w:rsid w:val="009929CB"/>
    <w:rsid w:val="00AC1CEA"/>
    <w:rsid w:val="00B9361C"/>
    <w:rsid w:val="00C16E79"/>
    <w:rsid w:val="00C86178"/>
    <w:rsid w:val="00D12E2A"/>
    <w:rsid w:val="00D1673B"/>
    <w:rsid w:val="00DC231A"/>
    <w:rsid w:val="00F6526F"/>
    <w:rsid w:val="00FA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44B7F"/>
  <w15:chartTrackingRefBased/>
  <w15:docId w15:val="{81E04692-12B4-4DAE-9FE2-32366702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1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1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1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1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1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1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1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1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1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1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1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454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1</cp:revision>
  <dcterms:created xsi:type="dcterms:W3CDTF">2026-05-09T20:17:00Z</dcterms:created>
  <dcterms:modified xsi:type="dcterms:W3CDTF">2026-05-09T20:39:00Z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2026-05-09T20:39:15Z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4484f6fc-6810-4313-af64-f3ed9ffa6de5</vt:lpwstr>
  </property>
  <property fmtid="{D5CDD505-2E9C-101B-9397-08002B2CF9AE}" pid="8" name="MSIP_Label_fc111285-cafa-4fc9-8a9a-bd902089b24f_ContentBits">
    <vt:lpwstr>0</vt:lpwstr>
  </property>
</Properties>
</file>