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3F1E" w14:textId="77777777" w:rsidR="00DC7312" w:rsidRDefault="00DC7312">
      <w:p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</w:p>
    <w:p w14:paraId="1E7F2B55" w14:textId="77777777" w:rsidR="00DC7312" w:rsidRDefault="00DC7312">
      <w:pPr>
        <w:spacing w:line="360" w:lineRule="auto"/>
        <w:jc w:val="both"/>
        <w:rPr>
          <w:sz w:val="24"/>
          <w:szCs w:val="24"/>
        </w:rPr>
      </w:pPr>
    </w:p>
    <w:p w14:paraId="0FAE0FA8" w14:textId="77777777" w:rsidR="00DC7312" w:rsidRDefault="004F318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PONTIFÍCIA UNIVERSIDADE CATÓLICA DE MINAS GERAIS</w:t>
      </w:r>
    </w:p>
    <w:p w14:paraId="239B6737" w14:textId="77777777" w:rsidR="00DC7312" w:rsidRDefault="004F318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PUC Minas Virtual</w:t>
      </w:r>
    </w:p>
    <w:p w14:paraId="1BD371E3" w14:textId="77777777" w:rsidR="00DC7312" w:rsidRDefault="004F318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Pós-graduação </w:t>
      </w:r>
      <w:r>
        <w:rPr>
          <w:b/>
          <w:i/>
          <w:sz w:val="24"/>
          <w:szCs w:val="24"/>
        </w:rPr>
        <w:t>Lato Sensu</w:t>
      </w:r>
      <w:r>
        <w:rPr>
          <w:b/>
          <w:sz w:val="24"/>
          <w:szCs w:val="24"/>
        </w:rPr>
        <w:t xml:space="preserve"> em Arquitetura de </w:t>
      </w:r>
      <w:r>
        <w:rPr>
          <w:b/>
          <w:i/>
          <w:sz w:val="24"/>
          <w:szCs w:val="24"/>
        </w:rPr>
        <w:t>Software</w:t>
      </w:r>
      <w:r>
        <w:rPr>
          <w:b/>
          <w:sz w:val="24"/>
          <w:szCs w:val="24"/>
        </w:rPr>
        <w:t xml:space="preserve"> Distribuído</w:t>
      </w:r>
      <w:r>
        <w:rPr>
          <w:b/>
          <w:sz w:val="24"/>
          <w:szCs w:val="24"/>
        </w:rPr>
        <w:br/>
      </w:r>
    </w:p>
    <w:p w14:paraId="19C4E131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0FFD278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613A0BE0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AE678C1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46B33890" w14:textId="77777777" w:rsidR="00DC7312" w:rsidRDefault="004F3180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648DCBD8" w14:textId="77777777" w:rsidR="00DC7312" w:rsidRDefault="004F3180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2ED20E03" w14:textId="77777777" w:rsidR="00DC7312" w:rsidRDefault="004F3180">
      <w:pPr>
        <w:jc w:val="center"/>
        <w:rPr>
          <w:sz w:val="38"/>
          <w:szCs w:val="38"/>
        </w:rPr>
      </w:pPr>
      <w:r>
        <w:rPr>
          <w:sz w:val="38"/>
          <w:szCs w:val="38"/>
        </w:rPr>
        <w:t>Virtual Match – Rede Social de Relacionamento</w:t>
      </w:r>
    </w:p>
    <w:p w14:paraId="4B705C2F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308D61C6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3AECB595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25FEE800" w14:textId="77777777" w:rsidR="00DC7312" w:rsidRDefault="004F3180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Carlos Alberto Saraiva Junior</w:t>
      </w:r>
    </w:p>
    <w:p w14:paraId="3F171DCB" w14:textId="77777777" w:rsidR="00DC7312" w:rsidRDefault="004F3180">
      <w:pPr>
        <w:jc w:val="center"/>
        <w:rPr>
          <w:sz w:val="24"/>
          <w:szCs w:val="24"/>
        </w:rPr>
      </w:pPr>
      <w:bookmarkStart w:id="2" w:name="_heading=h.q8orvg4iysce" w:colFirst="0" w:colLast="0"/>
      <w:bookmarkEnd w:id="2"/>
      <w:r>
        <w:rPr>
          <w:sz w:val="24"/>
          <w:szCs w:val="24"/>
        </w:rPr>
        <w:t>Leandro Alves Santos</w:t>
      </w:r>
    </w:p>
    <w:p w14:paraId="74DECDC2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22888397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sz w:val="22"/>
          <w:szCs w:val="22"/>
        </w:rPr>
      </w:pPr>
    </w:p>
    <w:p w14:paraId="6A2CF1EC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sz w:val="22"/>
          <w:szCs w:val="22"/>
        </w:rPr>
      </w:pPr>
    </w:p>
    <w:p w14:paraId="5949E22B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sz w:val="24"/>
          <w:szCs w:val="24"/>
        </w:rPr>
      </w:pPr>
    </w:p>
    <w:p w14:paraId="027679FF" w14:textId="77777777" w:rsidR="00DC7312" w:rsidRDefault="004F3180">
      <w:pPr>
        <w:pBdr>
          <w:top w:val="nil"/>
          <w:left w:val="nil"/>
          <w:bottom w:val="nil"/>
          <w:right w:val="nil"/>
          <w:between w:val="nil"/>
        </w:pBdr>
        <w:tabs>
          <w:tab w:val="left" w:pos="3356"/>
        </w:tabs>
        <w:spacing w:before="6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</w:r>
    </w:p>
    <w:p w14:paraId="1632CE1B" w14:textId="77777777" w:rsidR="00DC7312" w:rsidRDefault="004F318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3619AA91" w14:textId="77777777" w:rsidR="00DC7312" w:rsidRDefault="004F3180">
      <w:pPr>
        <w:jc w:val="center"/>
        <w:rPr>
          <w:sz w:val="24"/>
          <w:szCs w:val="24"/>
        </w:rPr>
      </w:pPr>
      <w:r>
        <w:rPr>
          <w:sz w:val="24"/>
          <w:szCs w:val="24"/>
        </w:rPr>
        <w:t>Março, 2022.</w:t>
      </w:r>
    </w:p>
    <w:p w14:paraId="11B15578" w14:textId="77777777" w:rsidR="00DC7312" w:rsidRDefault="004F3180" w:rsidP="001E386E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3" w:name="_Toc106132107"/>
      <w:r>
        <w:rPr>
          <w:rFonts w:ascii="Times New Roman" w:hAnsi="Times New Roman"/>
          <w:sz w:val="28"/>
          <w:szCs w:val="28"/>
        </w:rPr>
        <w:lastRenderedPageBreak/>
        <w:t>Projeto Integrado – Arquitetura de Sistemas Distribuídos</w:t>
      </w:r>
      <w:bookmarkEnd w:id="3"/>
    </w:p>
    <w:p w14:paraId="5B28996F" w14:textId="77777777" w:rsidR="00DC7312" w:rsidRDefault="004F3180">
      <w:pPr>
        <w:pStyle w:val="Subtitle"/>
        <w:jc w:val="both"/>
        <w:rPr>
          <w:rFonts w:ascii="Times New Roman" w:eastAsia="Times New Roman" w:hAnsi="Times New Roman" w:cs="Times New Roman"/>
          <w:b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</w:rPr>
        <w:t>Sumário</w:t>
      </w:r>
    </w:p>
    <w:p w14:paraId="3F93240C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sdt>
      <w:sdtPr>
        <w:id w:val="-1712873591"/>
        <w:docPartObj>
          <w:docPartGallery w:val="Table of Contents"/>
          <w:docPartUnique/>
        </w:docPartObj>
      </w:sdtPr>
      <w:sdtEndPr/>
      <w:sdtContent>
        <w:p w14:paraId="406AE471" w14:textId="3BD49481" w:rsidR="001E386E" w:rsidRDefault="004F3180">
          <w:pPr>
            <w:pStyle w:val="TOC1"/>
            <w:tabs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132107" w:history="1">
            <w:r w:rsidR="001E386E" w:rsidRPr="00C10EEE">
              <w:rPr>
                <w:rStyle w:val="Hyperlink"/>
                <w:noProof/>
              </w:rPr>
              <w:t>Projeto Integrado – Arquitetura de Sistemas Distribuídos</w:t>
            </w:r>
            <w:r w:rsidR="001E386E">
              <w:rPr>
                <w:noProof/>
                <w:webHidden/>
              </w:rPr>
              <w:tab/>
            </w:r>
            <w:r w:rsidR="001E386E">
              <w:rPr>
                <w:noProof/>
                <w:webHidden/>
              </w:rPr>
              <w:fldChar w:fldCharType="begin"/>
            </w:r>
            <w:r w:rsidR="001E386E">
              <w:rPr>
                <w:noProof/>
                <w:webHidden/>
              </w:rPr>
              <w:instrText xml:space="preserve"> PAGEREF _Toc106132107 \h </w:instrText>
            </w:r>
            <w:r w:rsidR="001E386E">
              <w:rPr>
                <w:noProof/>
                <w:webHidden/>
              </w:rPr>
            </w:r>
            <w:r w:rsidR="001E386E"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3</w:t>
            </w:r>
            <w:r w:rsidR="001E386E">
              <w:rPr>
                <w:noProof/>
                <w:webHidden/>
              </w:rPr>
              <w:fldChar w:fldCharType="end"/>
            </w:r>
          </w:hyperlink>
        </w:p>
        <w:p w14:paraId="5FCA8F2D" w14:textId="4416E755" w:rsidR="001E386E" w:rsidRDefault="001E386E">
          <w:pPr>
            <w:pStyle w:val="TOC2"/>
            <w:tabs>
              <w:tab w:val="left" w:pos="6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08" w:history="1">
            <w:r w:rsidRPr="00C10EE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A02A" w14:textId="797767E8" w:rsidR="001E386E" w:rsidRDefault="001E386E">
          <w:pPr>
            <w:pStyle w:val="TOC2"/>
            <w:tabs>
              <w:tab w:val="left" w:pos="6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09" w:history="1">
            <w:r w:rsidRPr="00C10E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Cronograma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5DE6" w14:textId="6FBE8C6A" w:rsidR="001E386E" w:rsidRDefault="001E386E">
          <w:pPr>
            <w:pStyle w:val="TOC2"/>
            <w:tabs>
              <w:tab w:val="left" w:pos="6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10" w:history="1">
            <w:r w:rsidRPr="00C10EE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Especificação Arquitetural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1719" w14:textId="1A1935AA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11" w:history="1">
            <w:r w:rsidRPr="00C10EE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Restrições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EC0F" w14:textId="4731C99B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12" w:history="1">
            <w:r w:rsidRPr="00C10EE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A3FB" w14:textId="73143C48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13" w:history="1">
            <w:r w:rsidRPr="00C10EE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DEA6" w14:textId="0771B5A0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14" w:history="1">
            <w:r w:rsidRPr="00C10EE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Mecanismos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79EC" w14:textId="3DEA88AE" w:rsidR="001E386E" w:rsidRDefault="001E386E">
          <w:pPr>
            <w:pStyle w:val="TOC2"/>
            <w:tabs>
              <w:tab w:val="left" w:pos="6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15" w:history="1">
            <w:r w:rsidRPr="00C10E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Modelagem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109F" w14:textId="79FF1020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20" w:history="1">
            <w:r w:rsidRPr="00C10EE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A550" w14:textId="1C4C0C2D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26" w:history="1">
            <w:r w:rsidRPr="00C10EE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Etapa 2 -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CA27" w14:textId="281D6097" w:rsidR="001E386E" w:rsidRDefault="001E386E">
          <w:pPr>
            <w:pStyle w:val="TOC2"/>
            <w:tabs>
              <w:tab w:val="left" w:pos="8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33" w:history="1">
            <w:r w:rsidRPr="00C10EE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Etapa 3 -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F6B5" w14:textId="0534C899" w:rsidR="001E386E" w:rsidRDefault="001E386E">
          <w:pPr>
            <w:pStyle w:val="TOC2"/>
            <w:tabs>
              <w:tab w:val="left" w:pos="600"/>
              <w:tab w:val="righ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32134" w:history="1">
            <w:r w:rsidRPr="00C10EE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0EE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60E9" w14:textId="52B474F7" w:rsidR="00DC7312" w:rsidRDefault="004F3180" w:rsidP="007D039C">
          <w:pPr>
            <w:tabs>
              <w:tab w:val="right" w:pos="8311"/>
            </w:tabs>
            <w:spacing w:before="60" w:after="80"/>
            <w:rPr>
              <w:color w:val="000000"/>
            </w:rPr>
          </w:pPr>
          <w:r>
            <w:fldChar w:fldCharType="end"/>
          </w:r>
        </w:p>
      </w:sdtContent>
    </w:sdt>
    <w:p w14:paraId="29B2A0D0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14:paraId="44D0210E" w14:textId="77777777" w:rsidR="00DC7312" w:rsidRDefault="004F3180">
      <w:pPr>
        <w:pStyle w:val="Heading2"/>
        <w:rPr>
          <w:rFonts w:ascii="Times New Roman" w:hAnsi="Times New Roman"/>
        </w:rPr>
      </w:pPr>
      <w:bookmarkStart w:id="5" w:name="_Toc106132108"/>
      <w:r>
        <w:rPr>
          <w:rFonts w:ascii="Times New Roman" w:hAnsi="Times New Roman"/>
        </w:rPr>
        <w:lastRenderedPageBreak/>
        <w:t>Introdução</w:t>
      </w:r>
      <w:bookmarkEnd w:id="5"/>
    </w:p>
    <w:p w14:paraId="7F90F996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 fato notório que a criação e popularização da internet foi um dos maiores marcos na evolução humana, tanto nas variadas formas de se fazer negócios, como nas variadas formas de se relacionar.</w:t>
      </w:r>
    </w:p>
    <w:p w14:paraId="77C3F815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acordo com </w:t>
      </w:r>
      <w:proofErr w:type="spellStart"/>
      <w:r>
        <w:rPr>
          <w:color w:val="000000"/>
          <w:sz w:val="24"/>
          <w:szCs w:val="24"/>
        </w:rPr>
        <w:t>Volpato</w:t>
      </w:r>
      <w:proofErr w:type="spellEnd"/>
      <w:r>
        <w:rPr>
          <w:color w:val="000000"/>
          <w:sz w:val="24"/>
          <w:szCs w:val="24"/>
        </w:rPr>
        <w:t xml:space="preserve">, as 10 redes sociais mais utilizadas no </w:t>
      </w:r>
      <w:r>
        <w:rPr>
          <w:color w:val="000000"/>
          <w:sz w:val="24"/>
          <w:szCs w:val="24"/>
        </w:rPr>
        <w:t>Brasil em 2022 são:</w:t>
      </w:r>
    </w:p>
    <w:p w14:paraId="341142ED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WhatsApp (165 mi)</w:t>
      </w:r>
    </w:p>
    <w:p w14:paraId="15415D56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YouTube (138 mi)</w:t>
      </w:r>
    </w:p>
    <w:p w14:paraId="07A65A8D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Instagram (122 mi)</w:t>
      </w:r>
    </w:p>
    <w:p w14:paraId="13EC9071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Facebook (116 mi)</w:t>
      </w:r>
    </w:p>
    <w:p w14:paraId="756E01E2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TikTok (73,5 mi)</w:t>
      </w:r>
    </w:p>
    <w:p w14:paraId="184B3C35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Messenger (65,5 mi)</w:t>
      </w:r>
    </w:p>
    <w:p w14:paraId="19516F89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LinkedIn (56 mi)</w:t>
      </w:r>
    </w:p>
    <w:p w14:paraId="643089AC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Pinterest (30 mi)</w:t>
      </w:r>
    </w:p>
    <w:p w14:paraId="351E8073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Twitter (19 mi)</w:t>
      </w:r>
    </w:p>
    <w:p w14:paraId="6E328401" w14:textId="77777777" w:rsidR="00DC7312" w:rsidRDefault="004F318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Snapchat (7,6 mi)</w:t>
      </w:r>
    </w:p>
    <w:p w14:paraId="22FF1E77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Ainda segundo </w:t>
      </w:r>
      <w:proofErr w:type="spellStart"/>
      <w:r>
        <w:rPr>
          <w:color w:val="000000"/>
          <w:sz w:val="24"/>
          <w:szCs w:val="24"/>
        </w:rPr>
        <w:t>Volpato</w:t>
      </w:r>
      <w:proofErr w:type="spellEnd"/>
      <w:r>
        <w:rPr>
          <w:color w:val="000000"/>
          <w:sz w:val="24"/>
          <w:szCs w:val="24"/>
        </w:rPr>
        <w:t>, “Redes sociais são estruturas formadas dentro ou fora da internet, por pessoas e organizações que se conectam a partir de interesses ou valores comuns. Muitos confundem com mídias sociais, porém as mídias são apenas mais uma forma de</w:t>
      </w:r>
      <w:r>
        <w:rPr>
          <w:color w:val="000000"/>
          <w:sz w:val="24"/>
          <w:szCs w:val="24"/>
        </w:rPr>
        <w:t xml:space="preserve"> criar redes sociais, inclusive na internet.”</w:t>
      </w:r>
    </w:p>
    <w:p w14:paraId="304077B3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redes sociais on-line têm grande impacto nas relações pessoais, de acordo com Silva: “Atualmente as pessoas passam mais tempo na internet do que se comunicando pessoalmente com outras pessoas. Refletir sobre</w:t>
      </w:r>
      <w:r>
        <w:rPr>
          <w:color w:val="000000"/>
          <w:sz w:val="24"/>
          <w:szCs w:val="24"/>
        </w:rPr>
        <w:t xml:space="preserve"> os impactos das redes sociais na vida pessoal é importante para não se deixar levar pelo mundo virtual apenas e se isolar do mundo real”.</w:t>
      </w:r>
    </w:p>
    <w:p w14:paraId="343CD7E8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 claro que as redes sociais têm impacto positivo nas relações humanas, mas também impacto negativo, conforme Coelho,</w:t>
      </w:r>
      <w:r>
        <w:rPr>
          <w:color w:val="000000"/>
          <w:sz w:val="24"/>
          <w:szCs w:val="24"/>
        </w:rPr>
        <w:t xml:space="preserve"> alguns impactos negativos são o Cyber Bullying, assédio e o impacto na produtividade, além destes ainda podemos colocar golpes financeiros, riscos à segurança pessoal e privacidade.</w:t>
      </w:r>
    </w:p>
    <w:p w14:paraId="1D33BCDE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4E16577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5FE77BF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Segundo Holanda: “Uma coisa podemos dizer que é homônimo para todas as </w:t>
      </w:r>
      <w:r>
        <w:rPr>
          <w:color w:val="000000"/>
          <w:sz w:val="24"/>
          <w:szCs w:val="24"/>
        </w:rPr>
        <w:t>épocas, seja na primitiva ou na contemporânea, é a necessidade de se relacionar e garantir contatos com os grupos.</w:t>
      </w:r>
    </w:p>
    <w:p w14:paraId="7E44BB57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diferença para os dias atuais é a velocidade e a forma de como isso tem acontecido, deixando de ser demorado e limitado para ser mais rápid</w:t>
      </w:r>
      <w:r>
        <w:rPr>
          <w:color w:val="000000"/>
          <w:sz w:val="24"/>
          <w:szCs w:val="24"/>
        </w:rPr>
        <w:t>a e fácil. Tudo isso graças ao surgimento da internet e das mídias de relacionamento, fazendo com que a distância deixasse de ser um fator impeditivo.”</w:t>
      </w:r>
    </w:p>
    <w:p w14:paraId="2DD3FA75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Pensando em relacionamentos humanos surgiu a ideia de desenvolvermos o Virtual Match. Virtual Match tem </w:t>
      </w:r>
      <w:r>
        <w:rPr>
          <w:color w:val="000000"/>
          <w:sz w:val="24"/>
          <w:szCs w:val="24"/>
        </w:rPr>
        <w:t>o objetivo de ser um aplicativo de relacionamento, onde pessoas com perfis validados, com interesse mútuo podem se conhecer, conversar, compartilhar interesses para, eventualmente, começarem um namoro na vida real.</w:t>
      </w:r>
    </w:p>
    <w:p w14:paraId="383C2C1A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774B3DD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highlight w:val="cyan"/>
        </w:rPr>
      </w:pPr>
    </w:p>
    <w:p w14:paraId="53251DFE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 xml:space="preserve">  </w:t>
      </w:r>
    </w:p>
    <w:p w14:paraId="51FC8B17" w14:textId="77777777" w:rsidR="00DC7312" w:rsidRDefault="004F3180">
      <w:pPr>
        <w:rPr>
          <w:sz w:val="24"/>
          <w:szCs w:val="24"/>
        </w:rPr>
      </w:pPr>
      <w:r>
        <w:br w:type="page"/>
      </w:r>
    </w:p>
    <w:p w14:paraId="6070C7D2" w14:textId="77777777" w:rsidR="00DC7312" w:rsidRDefault="004F3180">
      <w:pPr>
        <w:pStyle w:val="Heading2"/>
        <w:rPr>
          <w:rFonts w:ascii="Times New Roman" w:hAnsi="Times New Roman"/>
        </w:rPr>
      </w:pPr>
      <w:bookmarkStart w:id="6" w:name="_Toc106132109"/>
      <w:r>
        <w:rPr>
          <w:rFonts w:ascii="Times New Roman" w:hAnsi="Times New Roman"/>
        </w:rPr>
        <w:lastRenderedPageBreak/>
        <w:t>Cronograma do Trabalho</w:t>
      </w:r>
      <w:bookmarkEnd w:id="6"/>
    </w:p>
    <w:p w14:paraId="61AEB4A7" w14:textId="77777777" w:rsidR="00DC7312" w:rsidRDefault="004F318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seguir é apresentado o cronograma proposto para as etapas deste trabalho.</w:t>
      </w:r>
    </w:p>
    <w:p w14:paraId="0655640E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tbl>
      <w:tblPr>
        <w:tblStyle w:val="af"/>
        <w:tblW w:w="87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C7312" w14:paraId="0243B92F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2A75" w14:textId="77777777" w:rsidR="00DC7312" w:rsidRDefault="004F3180">
            <w:pPr>
              <w:tabs>
                <w:tab w:val="left" w:pos="2310"/>
              </w:tabs>
              <w:jc w:val="center"/>
              <w:rPr>
                <w:b/>
              </w:rPr>
            </w:pPr>
            <w:r>
              <w:rPr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2574EA" w14:textId="77777777" w:rsidR="00DC7312" w:rsidRDefault="004F3180">
            <w:pPr>
              <w:tabs>
                <w:tab w:val="left" w:pos="2310"/>
              </w:tabs>
              <w:jc w:val="center"/>
              <w:rPr>
                <w:b/>
              </w:rPr>
            </w:pPr>
            <w:r>
              <w:rPr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782" w14:textId="77777777" w:rsidR="00DC7312" w:rsidRDefault="004F3180">
            <w:pPr>
              <w:ind w:right="71"/>
              <w:jc w:val="center"/>
              <w:rPr>
                <w:b/>
              </w:rPr>
            </w:pPr>
            <w:r>
              <w:rPr>
                <w:b/>
              </w:rPr>
              <w:t>Produto / Resultado</w:t>
            </w:r>
          </w:p>
        </w:tc>
      </w:tr>
      <w:tr w:rsidR="00DC7312" w14:paraId="50B2A2A0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23E0F7" w14:textId="77777777" w:rsidR="00DC7312" w:rsidRDefault="004F3180">
            <w:pPr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7A59F9" w14:textId="77777777" w:rsidR="00DC7312" w:rsidRDefault="004F3180">
            <w:pPr>
              <w:jc w:val="center"/>
              <w:rPr>
                <w:b/>
              </w:rPr>
            </w:pPr>
            <w:r>
              <w:rPr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DA61C7" w14:textId="77777777" w:rsidR="00DC7312" w:rsidRDefault="00DC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CB3B" w14:textId="77777777" w:rsidR="00DC7312" w:rsidRDefault="00DC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C7312" w14:paraId="0A4E2A44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A844" w14:textId="77777777" w:rsidR="00DC7312" w:rsidRDefault="004F3180">
            <w:pPr>
              <w:jc w:val="center"/>
            </w:pPr>
            <w:r>
              <w:t>14/04/2022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383C" w14:textId="77777777" w:rsidR="00DC7312" w:rsidRDefault="004F3180">
            <w:pPr>
              <w:jc w:val="center"/>
            </w:pPr>
            <w:r>
              <w:t>14/04/2022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0F45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Cronograma do Trabalho</w:t>
            </w:r>
          </w:p>
          <w:p w14:paraId="727589C1" w14:textId="77777777" w:rsidR="00DC7312" w:rsidRDefault="00DC7312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9A17" w14:textId="77777777" w:rsidR="00DC7312" w:rsidRDefault="004F3180">
            <w:pPr>
              <w:ind w:right="71"/>
            </w:pPr>
            <w:r>
              <w:t>Construção desta tabela</w:t>
            </w:r>
          </w:p>
        </w:tc>
      </w:tr>
      <w:tr w:rsidR="00DC7312" w14:paraId="75FCCC2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383C" w14:textId="77777777" w:rsidR="00DC7312" w:rsidRDefault="004F3180">
            <w:pPr>
              <w:jc w:val="center"/>
            </w:pPr>
            <w:r>
              <w:t>15/04/2022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4536" w14:textId="77777777" w:rsidR="00DC7312" w:rsidRDefault="004F3180">
            <w:pPr>
              <w:jc w:val="center"/>
            </w:pPr>
            <w:r>
              <w:t>15/04/2022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2CB7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Contextualização do trabalho</w:t>
            </w:r>
          </w:p>
          <w:p w14:paraId="315E4B50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05F2" w14:textId="77777777" w:rsidR="00DC7312" w:rsidRDefault="004F3180">
            <w:pPr>
              <w:ind w:right="71"/>
            </w:pPr>
            <w:r>
              <w:t>Construção da contextualização deste projeto</w:t>
            </w:r>
          </w:p>
        </w:tc>
      </w:tr>
      <w:tr w:rsidR="00DC7312" w14:paraId="6DA1B1E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2F88" w14:textId="77777777" w:rsidR="00DC7312" w:rsidRDefault="004F3180">
            <w:pPr>
              <w:jc w:val="center"/>
            </w:pPr>
            <w:r>
              <w:t>25/04/2022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65ED" w14:textId="77777777" w:rsidR="00DC7312" w:rsidRDefault="004F3180">
            <w:pPr>
              <w:jc w:val="center"/>
            </w:pPr>
            <w:r>
              <w:t>25/04/2022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EFC5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Definição dos requisitos Arquiteturais</w:t>
            </w:r>
          </w:p>
          <w:p w14:paraId="124114A9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64CB" w14:textId="77777777" w:rsidR="00DC7312" w:rsidRDefault="004F3180">
            <w:pPr>
              <w:ind w:right="71"/>
            </w:pPr>
            <w:r>
              <w:t>Lista dos requisitos Arquiteturais identificados</w:t>
            </w:r>
          </w:p>
        </w:tc>
      </w:tr>
      <w:tr w:rsidR="00DC7312" w14:paraId="4B9801A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1721" w14:textId="77777777" w:rsidR="00DC7312" w:rsidRDefault="004F3180">
            <w:pPr>
              <w:jc w:val="center"/>
            </w:pPr>
            <w:r>
              <w:t>26/04/2022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30" w14:textId="77777777" w:rsidR="00DC7312" w:rsidRDefault="004F3180">
            <w:pPr>
              <w:jc w:val="center"/>
            </w:pPr>
            <w:r>
              <w:t>27/04/2022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1D61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Definição dos requisitos Funcionais</w:t>
            </w:r>
          </w:p>
          <w:p w14:paraId="0C48C0D9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F78F" w14:textId="77777777" w:rsidR="00DC7312" w:rsidRDefault="004F3180">
            <w:pPr>
              <w:ind w:right="71"/>
            </w:pPr>
            <w:r>
              <w:t>Lista dos requisitos funcionais identificados</w:t>
            </w:r>
          </w:p>
        </w:tc>
      </w:tr>
      <w:tr w:rsidR="00DC7312" w14:paraId="32F0958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2FF" w14:textId="77777777" w:rsidR="00DC7312" w:rsidRDefault="004F3180">
            <w:pPr>
              <w:jc w:val="center"/>
            </w:pPr>
            <w:r>
              <w:t>28/04/2022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AB1D" w14:textId="77777777" w:rsidR="00DC7312" w:rsidRDefault="004F3180">
            <w:pPr>
              <w:jc w:val="center"/>
            </w:pPr>
            <w:r>
              <w:t>28/04/2022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6682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Definição dos requisitos Não-funcionais</w:t>
            </w:r>
          </w:p>
          <w:p w14:paraId="4B613D27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D649" w14:textId="77777777" w:rsidR="00DC7312" w:rsidRDefault="004F3180">
            <w:pPr>
              <w:ind w:right="71"/>
            </w:pPr>
            <w:r>
              <w:t>Lista dos requisitos Não-funcionais identificados</w:t>
            </w:r>
          </w:p>
        </w:tc>
      </w:tr>
      <w:tr w:rsidR="00DC7312" w14:paraId="2291775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EC68" w14:textId="77777777" w:rsidR="00DC7312" w:rsidRDefault="004F3180">
            <w:pPr>
              <w:jc w:val="center"/>
            </w:pPr>
            <w:r>
              <w:t>04/05/2022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35BC" w14:textId="77777777" w:rsidR="00DC7312" w:rsidRDefault="004F3180">
            <w:pPr>
              <w:jc w:val="center"/>
            </w:pPr>
            <w:r>
              <w:t>04/05/2022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52FA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Definição dos Mecanismos Arquiteturais</w:t>
            </w:r>
          </w:p>
          <w:p w14:paraId="68F106F3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9915" w14:textId="77777777" w:rsidR="00DC7312" w:rsidRDefault="004F3180">
            <w:pPr>
              <w:ind w:right="71"/>
            </w:pPr>
            <w:r>
              <w:t>Lista dos Mecanismos Arquiteturais identificados</w:t>
            </w:r>
          </w:p>
        </w:tc>
      </w:tr>
      <w:tr w:rsidR="00DC7312" w14:paraId="49FED32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6393" w14:textId="77777777" w:rsidR="00DC7312" w:rsidRDefault="004F3180">
            <w:pPr>
              <w:jc w:val="center"/>
            </w:pPr>
            <w:r>
              <w:t>05/05/2022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DB21" w14:textId="77777777" w:rsidR="00DC7312" w:rsidRDefault="004F3180">
            <w:pPr>
              <w:jc w:val="center"/>
            </w:pPr>
            <w:r>
              <w:t>06/05/2022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3F2E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Construção dos Diagramas de Contextos – Modelo C4</w:t>
            </w:r>
          </w:p>
          <w:p w14:paraId="03BA986A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CB23" w14:textId="77777777" w:rsidR="00DC7312" w:rsidRDefault="004F3180">
            <w:pPr>
              <w:ind w:right="71"/>
            </w:pPr>
            <w:r>
              <w:t>Diagrama de contexto criado no Draw.io e documentado</w:t>
            </w:r>
          </w:p>
        </w:tc>
      </w:tr>
      <w:tr w:rsidR="00DC7312" w14:paraId="65885FF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9BE3" w14:textId="77777777" w:rsidR="00DC7312" w:rsidRDefault="004F3180">
            <w:pPr>
              <w:jc w:val="center"/>
            </w:pPr>
            <w:r>
              <w:t>10/05/2022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39D1" w14:textId="77777777" w:rsidR="00DC7312" w:rsidRDefault="004F3180">
            <w:pPr>
              <w:jc w:val="center"/>
            </w:pPr>
            <w:r>
              <w:t>10/05/2022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E568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C8DC" w14:textId="77777777" w:rsidR="00DC7312" w:rsidRDefault="004F3180">
            <w:pPr>
              <w:ind w:right="71"/>
            </w:pPr>
            <w:r>
              <w:t>Documento Etapa 1 revisado</w:t>
            </w:r>
          </w:p>
        </w:tc>
      </w:tr>
      <w:tr w:rsidR="00DC7312" w14:paraId="3B823E2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2C00" w14:textId="77777777" w:rsidR="00DC7312" w:rsidRDefault="004F3180">
            <w:pPr>
              <w:jc w:val="center"/>
            </w:pPr>
            <w:r>
              <w:t>20/05/2022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D397" w14:textId="77777777" w:rsidR="00DC7312" w:rsidRDefault="004F3180">
            <w:pPr>
              <w:jc w:val="center"/>
            </w:pPr>
            <w:r>
              <w:t>21/05/2022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2EA9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Construção do vídeo de apresentação da Etapa 1</w:t>
            </w:r>
          </w:p>
          <w:p w14:paraId="677BC4F6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FAB9" w14:textId="77777777" w:rsidR="00DC7312" w:rsidRDefault="004F3180">
            <w:pPr>
              <w:ind w:right="71"/>
            </w:pPr>
            <w:r>
              <w:t>Vídeo criado da Etapa 1</w:t>
            </w:r>
          </w:p>
        </w:tc>
      </w:tr>
      <w:tr w:rsidR="00DC7312" w14:paraId="2A1EACA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7228" w14:textId="77777777" w:rsidR="00DC7312" w:rsidRDefault="004F3180">
            <w:pPr>
              <w:jc w:val="center"/>
            </w:pPr>
            <w:r>
              <w:t>20/05/2022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120A" w14:textId="77777777" w:rsidR="00DC7312" w:rsidRDefault="004F3180">
            <w:pPr>
              <w:jc w:val="center"/>
            </w:pPr>
            <w:r>
              <w:t>21/05/2022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FB9A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Apresentação em PPT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0FD" w14:textId="77777777" w:rsidR="00DC7312" w:rsidRDefault="004F3180">
            <w:pPr>
              <w:ind w:right="71"/>
            </w:pPr>
            <w:r>
              <w:t>PPT</w:t>
            </w:r>
          </w:p>
        </w:tc>
      </w:tr>
      <w:tr w:rsidR="00DC7312" w14:paraId="1356187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640" w14:textId="77777777" w:rsidR="00DC7312" w:rsidRDefault="004F3180">
            <w:pPr>
              <w:jc w:val="center"/>
            </w:pPr>
            <w:r>
              <w:t>14/06/2022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84D" w14:textId="77777777" w:rsidR="00DC7312" w:rsidRDefault="004F3180">
            <w:pPr>
              <w:jc w:val="center"/>
            </w:pPr>
            <w: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8FFA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Publicação no repositório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20AB" w14:textId="77777777" w:rsidR="00DC7312" w:rsidRDefault="004F3180">
            <w:pPr>
              <w:ind w:right="71"/>
            </w:pPr>
            <w:r>
              <w:t xml:space="preserve">Arquivos produzidos no </w:t>
            </w:r>
            <w:proofErr w:type="spellStart"/>
            <w:r>
              <w:t>Github</w:t>
            </w:r>
            <w:proofErr w:type="spellEnd"/>
            <w:r>
              <w:t xml:space="preserve"> disponíveis abertamente</w:t>
            </w:r>
          </w:p>
        </w:tc>
      </w:tr>
      <w:tr w:rsidR="00DC7312" w14:paraId="6B826E2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46A0" w14:textId="77777777" w:rsidR="00DC7312" w:rsidRDefault="004F3180">
            <w:pPr>
              <w:jc w:val="center"/>
            </w:pPr>
            <w:r>
              <w:t>10/07/2022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4736" w14:textId="77777777" w:rsidR="00DC7312" w:rsidRDefault="004F3180">
            <w:pPr>
              <w:jc w:val="center"/>
            </w:pPr>
            <w:r>
              <w:t>12/07/2022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A95A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Construção dos Diagramas de Contêineres</w:t>
            </w:r>
          </w:p>
          <w:p w14:paraId="5340A727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6B9E" w14:textId="77777777" w:rsidR="00DC7312" w:rsidRDefault="004F3180">
            <w:pPr>
              <w:ind w:right="71"/>
            </w:pPr>
            <w:r>
              <w:t>Diagramas de contêineres</w:t>
            </w:r>
          </w:p>
        </w:tc>
      </w:tr>
      <w:tr w:rsidR="00DC7312" w14:paraId="1DF03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B634" w14:textId="77777777" w:rsidR="00DC7312" w:rsidRDefault="004F3180">
            <w:pPr>
              <w:jc w:val="center"/>
            </w:pPr>
            <w: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9420" w14:textId="77777777" w:rsidR="00DC7312" w:rsidRDefault="004F3180">
            <w:pPr>
              <w:jc w:val="center"/>
            </w:pPr>
            <w:r>
              <w:t>15/07/2022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620C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Construção dos Diagramas de Componentes</w:t>
            </w:r>
          </w:p>
          <w:p w14:paraId="2B3838B5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4322" w14:textId="77777777" w:rsidR="00DC7312" w:rsidRDefault="004F3180">
            <w:pPr>
              <w:ind w:right="71"/>
            </w:pPr>
            <w:r>
              <w:t>Diagramas de componentes</w:t>
            </w:r>
          </w:p>
        </w:tc>
      </w:tr>
      <w:tr w:rsidR="00DC7312" w14:paraId="0D0A489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0052" w14:textId="77777777" w:rsidR="00DC7312" w:rsidRDefault="004F3180">
            <w:pPr>
              <w:jc w:val="center"/>
            </w:pPr>
            <w:r>
              <w:t>15/07/2022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1C6F" w14:textId="77777777" w:rsidR="00DC7312" w:rsidRDefault="004F3180">
            <w:pPr>
              <w:jc w:val="center"/>
            </w:pPr>
            <w:r>
              <w:t>20/07/2022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B592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Desenho dos </w:t>
            </w:r>
            <w:proofErr w:type="spellStart"/>
            <w:r>
              <w:rPr>
                <w:color w:val="000000"/>
              </w:rPr>
              <w:t>Wireframes</w:t>
            </w:r>
            <w:proofErr w:type="spellEnd"/>
            <w:r>
              <w:rPr>
                <w:color w:val="000000"/>
              </w:rPr>
              <w:t xml:space="preserve"> da POC</w:t>
            </w:r>
          </w:p>
          <w:p w14:paraId="02DEADC9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5B" w14:textId="77777777" w:rsidR="00DC7312" w:rsidRDefault="004F3180">
            <w:pPr>
              <w:ind w:right="71"/>
            </w:pPr>
            <w:r>
              <w:t>Protótipos de telas de baixa fidelidade</w:t>
            </w:r>
          </w:p>
        </w:tc>
      </w:tr>
      <w:tr w:rsidR="00DC7312" w14:paraId="441543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96EE" w14:textId="77777777" w:rsidR="00DC7312" w:rsidRDefault="004F3180">
            <w:pPr>
              <w:jc w:val="center"/>
            </w:pPr>
            <w: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0CA4" w14:textId="77777777" w:rsidR="00DC7312" w:rsidRDefault="004F3180">
            <w:pPr>
              <w:jc w:val="center"/>
            </w:pPr>
            <w:r>
              <w:t>07/08/2022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C3CC" w14:textId="77777777" w:rsidR="00DC7312" w:rsidRDefault="004F31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Código da aplicação</w:t>
            </w:r>
          </w:p>
          <w:p w14:paraId="50FF493E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AB15" w14:textId="77777777" w:rsidR="00DC7312" w:rsidRDefault="004F3180">
            <w:pPr>
              <w:ind w:right="71"/>
            </w:pPr>
            <w:r>
              <w:t>Aplicação com 3 requisitos implementados</w:t>
            </w:r>
          </w:p>
        </w:tc>
      </w:tr>
      <w:tr w:rsidR="00DC7312" w14:paraId="396D912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B373" w14:textId="77777777" w:rsidR="00DC7312" w:rsidRDefault="004F3180">
            <w:pPr>
              <w:jc w:val="center"/>
            </w:pPr>
            <w:r>
              <w:t>10/08/2022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46F3" w14:textId="77777777" w:rsidR="00DC7312" w:rsidRDefault="004F3180">
            <w:pPr>
              <w:jc w:val="center"/>
            </w:pPr>
            <w:r>
              <w:t>10/08/2022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C201" w14:textId="77777777" w:rsidR="00DC7312" w:rsidRDefault="004F3180">
            <w:pPr>
              <w:ind w:firstLine="5"/>
            </w:pPr>
            <w:r>
              <w:t xml:space="preserve">16. Publicação no repositório </w:t>
            </w:r>
            <w:proofErr w:type="spellStart"/>
            <w:r>
              <w:t>Github</w:t>
            </w:r>
            <w:proofErr w:type="spellEnd"/>
            <w:r>
              <w:t xml:space="preserve"> Etapa 2</w:t>
            </w:r>
          </w:p>
          <w:p w14:paraId="4D805F27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3D40" w14:textId="77777777" w:rsidR="00DC7312" w:rsidRDefault="004F3180">
            <w:pPr>
              <w:ind w:right="71"/>
            </w:pPr>
            <w:r>
              <w:t xml:space="preserve">Arquivos produzidos no </w:t>
            </w:r>
            <w:proofErr w:type="spellStart"/>
            <w:r>
              <w:t>Github</w:t>
            </w:r>
            <w:proofErr w:type="spellEnd"/>
            <w:r>
              <w:t xml:space="preserve"> disponíveis abertamente</w:t>
            </w:r>
          </w:p>
        </w:tc>
      </w:tr>
      <w:tr w:rsidR="00DC7312" w14:paraId="6E4DDC0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256B" w14:textId="77777777" w:rsidR="00DC7312" w:rsidRDefault="004F3180">
            <w:pPr>
              <w:jc w:val="center"/>
            </w:pPr>
            <w:r>
              <w:t>08/09/2022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4AF1" w14:textId="77777777" w:rsidR="00DC7312" w:rsidRDefault="004F3180">
            <w:pPr>
              <w:jc w:val="center"/>
            </w:pPr>
            <w:r>
              <w:t>15/09/2022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EDEC" w14:textId="77777777" w:rsidR="00DC7312" w:rsidRDefault="004F3180">
            <w:pPr>
              <w:ind w:firstLine="5"/>
            </w:pPr>
            <w:r>
              <w:t>17. Análise das abordagens arquiteturais</w:t>
            </w:r>
          </w:p>
          <w:p w14:paraId="7D6A3FA3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464D" w14:textId="77777777" w:rsidR="00DC7312" w:rsidRDefault="004F3180">
            <w:pPr>
              <w:ind w:right="71"/>
            </w:pPr>
            <w:r>
              <w:t>Seção do documento produzido</w:t>
            </w:r>
          </w:p>
        </w:tc>
      </w:tr>
      <w:tr w:rsidR="00DC7312" w14:paraId="1F02B4D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8B9" w14:textId="77777777" w:rsidR="00DC7312" w:rsidRDefault="004F3180">
            <w:pPr>
              <w:jc w:val="center"/>
            </w:pPr>
            <w:r>
              <w:t>16/09/2022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FA44" w14:textId="77777777" w:rsidR="00DC7312" w:rsidRDefault="004F3180">
            <w:pPr>
              <w:jc w:val="center"/>
            </w:pPr>
            <w:r>
              <w:t>17/09/2022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BA01" w14:textId="77777777" w:rsidR="00DC7312" w:rsidRDefault="004F3180">
            <w:pPr>
              <w:ind w:firstLine="5"/>
            </w:pPr>
            <w:r>
              <w:t>18. Cenários</w:t>
            </w:r>
          </w:p>
          <w:p w14:paraId="164C6DCA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A56B" w14:textId="77777777" w:rsidR="00DC7312" w:rsidRDefault="004F3180">
            <w:pPr>
              <w:ind w:right="71"/>
            </w:pPr>
            <w:r>
              <w:t>Seção do documento produzido</w:t>
            </w:r>
          </w:p>
        </w:tc>
      </w:tr>
      <w:tr w:rsidR="00DC7312" w14:paraId="6F46556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7412" w14:textId="77777777" w:rsidR="00DC7312" w:rsidRDefault="004F3180">
            <w:pPr>
              <w:jc w:val="center"/>
            </w:pPr>
            <w:r>
              <w:t>18/09/2022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B9D2" w14:textId="77777777" w:rsidR="00DC7312" w:rsidRDefault="004F3180">
            <w:pPr>
              <w:jc w:val="center"/>
            </w:pPr>
            <w:r>
              <w:t>22/09/2022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A9D" w14:textId="77777777" w:rsidR="00DC7312" w:rsidRDefault="004F3180">
            <w:pPr>
              <w:ind w:firstLine="5"/>
            </w:pPr>
            <w:r>
              <w:t>19. Evidências da avaliação</w:t>
            </w:r>
          </w:p>
          <w:p w14:paraId="4BB6C442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EF0B" w14:textId="77777777" w:rsidR="00DC7312" w:rsidRDefault="004F3180">
            <w:pPr>
              <w:ind w:right="71"/>
            </w:pPr>
            <w:r>
              <w:t>Seção do documento produzido</w:t>
            </w:r>
          </w:p>
        </w:tc>
      </w:tr>
      <w:tr w:rsidR="00DC7312" w14:paraId="1A3AD4A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6904" w14:textId="77777777" w:rsidR="00DC7312" w:rsidRDefault="004F3180">
            <w:pPr>
              <w:jc w:val="center"/>
            </w:pPr>
            <w:r>
              <w:t>25/09/2022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A52E" w14:textId="77777777" w:rsidR="00DC7312" w:rsidRDefault="004F3180">
            <w:pPr>
              <w:jc w:val="center"/>
            </w:pPr>
            <w:r>
              <w:t>01/10/2022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0C0" w14:textId="77777777" w:rsidR="00DC7312" w:rsidRDefault="004F3180">
            <w:pPr>
              <w:ind w:firstLine="5"/>
            </w:pPr>
            <w:r>
              <w:t>20. Resultados obtidos</w:t>
            </w:r>
          </w:p>
          <w:p w14:paraId="7B3183D2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19D5" w14:textId="77777777" w:rsidR="00DC7312" w:rsidRDefault="004F3180">
            <w:pPr>
              <w:ind w:right="71"/>
            </w:pPr>
            <w:r>
              <w:t>Seção do documento produzido</w:t>
            </w:r>
          </w:p>
        </w:tc>
      </w:tr>
      <w:tr w:rsidR="00DC7312" w14:paraId="77F84C4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B196" w14:textId="77777777" w:rsidR="00DC7312" w:rsidRDefault="004F3180">
            <w:pPr>
              <w:jc w:val="center"/>
            </w:pPr>
            <w:r>
              <w:t>02/10/2022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9EEE" w14:textId="77777777" w:rsidR="00DC7312" w:rsidRDefault="004F3180">
            <w:pPr>
              <w:jc w:val="center"/>
            </w:pPr>
            <w:r>
              <w:t>04/10/2022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0FB0" w14:textId="77777777" w:rsidR="00DC7312" w:rsidRDefault="004F3180">
            <w:pPr>
              <w:ind w:firstLine="5"/>
            </w:pPr>
            <w:r>
              <w:t>21. Avaliação crítica dos resultados</w:t>
            </w:r>
          </w:p>
          <w:p w14:paraId="70AEBD1C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C3C5" w14:textId="77777777" w:rsidR="00DC7312" w:rsidRDefault="004F3180">
            <w:pPr>
              <w:ind w:right="71"/>
            </w:pPr>
            <w:r>
              <w:t>Seção do documento produzido</w:t>
            </w:r>
          </w:p>
        </w:tc>
      </w:tr>
      <w:tr w:rsidR="00DC7312" w14:paraId="65FF2B4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5FC5" w14:textId="77777777" w:rsidR="00DC7312" w:rsidRDefault="004F3180">
            <w:pPr>
              <w:jc w:val="center"/>
            </w:pPr>
            <w:r>
              <w:lastRenderedPageBreak/>
              <w:t>05/10/2022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B48D" w14:textId="77777777" w:rsidR="00DC7312" w:rsidRDefault="004F3180">
            <w:pPr>
              <w:jc w:val="center"/>
            </w:pPr>
            <w:r>
              <w:t>07/10/2022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509B" w14:textId="77777777" w:rsidR="00DC7312" w:rsidRDefault="004F3180">
            <w:pPr>
              <w:ind w:firstLine="5"/>
            </w:pPr>
            <w:r>
              <w:t>22. Conclusão</w:t>
            </w:r>
          </w:p>
          <w:p w14:paraId="31E4F372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2B8A" w14:textId="77777777" w:rsidR="00DC7312" w:rsidRDefault="004F3180">
            <w:pPr>
              <w:ind w:right="71"/>
            </w:pPr>
            <w:r>
              <w:t>Seção do documento produzido</w:t>
            </w:r>
          </w:p>
        </w:tc>
      </w:tr>
      <w:tr w:rsidR="00DC7312" w14:paraId="4B2D77B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38BC" w14:textId="77777777" w:rsidR="00DC7312" w:rsidRDefault="004F3180">
            <w:pPr>
              <w:jc w:val="center"/>
            </w:pPr>
            <w:r>
              <w:t>08/10/2022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3408" w14:textId="77777777" w:rsidR="00DC7312" w:rsidRDefault="004F3180">
            <w:pPr>
              <w:jc w:val="center"/>
            </w:pPr>
            <w:r>
              <w:t>12/10/2022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F12" w14:textId="77777777" w:rsidR="00DC7312" w:rsidRDefault="004F3180">
            <w:r>
              <w:t>23. Construção do vídeo de apresentação da Etapa 3</w:t>
            </w:r>
          </w:p>
          <w:p w14:paraId="00B7D6CF" w14:textId="77777777" w:rsidR="00DC7312" w:rsidRDefault="00DC7312">
            <w:pPr>
              <w:ind w:firstLine="5"/>
            </w:pPr>
          </w:p>
          <w:p w14:paraId="27B863D5" w14:textId="77777777" w:rsidR="00DC7312" w:rsidRDefault="00DC7312">
            <w:pPr>
              <w:ind w:firstLine="5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AD0B" w14:textId="77777777" w:rsidR="00DC7312" w:rsidRDefault="004F3180">
            <w:pPr>
              <w:ind w:right="71"/>
            </w:pPr>
            <w:r>
              <w:t>Vídeo da etapa 3 disponível</w:t>
            </w:r>
          </w:p>
        </w:tc>
      </w:tr>
      <w:tr w:rsidR="00DC7312" w14:paraId="2001D4E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2622" w14:textId="77777777" w:rsidR="00DC7312" w:rsidRDefault="004F3180">
            <w:pPr>
              <w:jc w:val="center"/>
            </w:pPr>
            <w:r>
              <w:t>14/10/2022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B5DA" w14:textId="77777777" w:rsidR="00DC7312" w:rsidRDefault="004F3180">
            <w:pPr>
              <w:jc w:val="center"/>
            </w:pPr>
            <w:r>
              <w:t>14/10/2022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3B52" w14:textId="77777777" w:rsidR="00DC7312" w:rsidRDefault="004F3180">
            <w:r>
              <w:t xml:space="preserve">24. Publicação no repositório </w:t>
            </w:r>
            <w:proofErr w:type="spellStart"/>
            <w:r>
              <w:t>Github</w:t>
            </w:r>
            <w:proofErr w:type="spellEnd"/>
            <w:r>
              <w:t xml:space="preserve"> Etapa 3</w:t>
            </w:r>
          </w:p>
          <w:p w14:paraId="7FB28B6E" w14:textId="77777777" w:rsidR="00DC7312" w:rsidRDefault="00DC7312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C0892" w14:textId="77777777" w:rsidR="00DC7312" w:rsidRDefault="004F3180">
            <w:pPr>
              <w:ind w:right="71"/>
            </w:pPr>
            <w:r>
              <w:t xml:space="preserve">Arquivos produzidos no </w:t>
            </w:r>
            <w:proofErr w:type="spellStart"/>
            <w:r>
              <w:t>Github</w:t>
            </w:r>
            <w:proofErr w:type="spellEnd"/>
            <w:r>
              <w:t xml:space="preserve"> disponíveis abertamente</w:t>
            </w:r>
          </w:p>
        </w:tc>
      </w:tr>
    </w:tbl>
    <w:p w14:paraId="01528D19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56FBBB5E" w14:textId="77777777" w:rsidR="00DC7312" w:rsidRDefault="004F3180">
      <w:pPr>
        <w:pStyle w:val="Heading2"/>
        <w:rPr>
          <w:rFonts w:ascii="Times New Roman" w:hAnsi="Times New Roman"/>
        </w:rPr>
      </w:pPr>
      <w:bookmarkStart w:id="7" w:name="_Toc106132110"/>
      <w:r>
        <w:rPr>
          <w:rFonts w:ascii="Times New Roman" w:hAnsi="Times New Roman"/>
        </w:rPr>
        <w:t>Especificação Arquitetural da solução</w:t>
      </w:r>
      <w:bookmarkEnd w:id="7"/>
    </w:p>
    <w:p w14:paraId="124FE356" w14:textId="77777777" w:rsidR="00DC7312" w:rsidRDefault="004F3180">
      <w:pPr>
        <w:spacing w:before="280" w:after="280"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 arquitetura da solução.</w:t>
      </w:r>
      <w:r>
        <w:rPr>
          <w:color w:val="FF0000"/>
          <w:sz w:val="24"/>
          <w:szCs w:val="24"/>
        </w:rPr>
        <w:t xml:space="preserve">  </w:t>
      </w:r>
    </w:p>
    <w:p w14:paraId="1DD1258C" w14:textId="77777777" w:rsidR="00DC7312" w:rsidRDefault="004F3180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8" w:name="_Toc106132111"/>
      <w:r>
        <w:rPr>
          <w:rFonts w:ascii="Times New Roman" w:hAnsi="Times New Roman"/>
        </w:rPr>
        <w:t>Restrições Arquiteturais</w:t>
      </w:r>
      <w:bookmarkEnd w:id="8"/>
    </w:p>
    <w:p w14:paraId="7B9A3463" w14:textId="77777777" w:rsidR="00DC7312" w:rsidRDefault="004F318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Requisitos Arquiteturais são todos os requisitos, sejam eles Funcionais ou Não-Funcionais que têm </w:t>
      </w:r>
      <w:r>
        <w:rPr>
          <w:b/>
          <w:sz w:val="24"/>
          <w:szCs w:val="24"/>
        </w:rPr>
        <w:t>impacto direto</w:t>
      </w:r>
      <w:r>
        <w:rPr>
          <w:sz w:val="24"/>
          <w:szCs w:val="24"/>
        </w:rPr>
        <w:t xml:space="preserve"> sobre a Arquitetura do Sistema. Dessa forma, o Arquiteto precisa analisar os requisitos do sistema identificando a</w:t>
      </w:r>
      <w:r>
        <w:rPr>
          <w:sz w:val="24"/>
          <w:szCs w:val="24"/>
        </w:rPr>
        <w:t>lgumas propriedades e então “filtrando” os Requisitos Arquiteturais. A lista a seguir apresenta os requisitos arquiteturais que foram identificados para implementação inicial da plataforma.</w:t>
      </w:r>
    </w:p>
    <w:p w14:paraId="65D8B392" w14:textId="77777777" w:rsidR="00DC7312" w:rsidRDefault="004F31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R1: O software deve ser desenvolvido utilizando C# e .Net Core;</w:t>
      </w:r>
    </w:p>
    <w:p w14:paraId="456DE0C0" w14:textId="77777777" w:rsidR="00DC7312" w:rsidRDefault="004F31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R2: As APIs devem seguir o padrão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;</w:t>
      </w:r>
    </w:p>
    <w:p w14:paraId="2353F121" w14:textId="77777777" w:rsidR="00DC7312" w:rsidRDefault="004F31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R3: A base de dados a ser utilizada deve ser 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14:paraId="66564E7C" w14:textId="77777777" w:rsidR="00DC7312" w:rsidRDefault="004F31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R4: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deve ser utilizado para versionamento do código fonte;</w:t>
      </w:r>
    </w:p>
    <w:p w14:paraId="180DE08A" w14:textId="77777777" w:rsidR="00DC7312" w:rsidRDefault="004F31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R5: A autenticação e autor</w:t>
      </w:r>
      <w:r>
        <w:rPr>
          <w:sz w:val="24"/>
          <w:szCs w:val="24"/>
        </w:rPr>
        <w:t>ização será feita via uma API interna que gera um token JWT;</w:t>
      </w:r>
    </w:p>
    <w:p w14:paraId="676BBA6A" w14:textId="77777777" w:rsidR="00DC7312" w:rsidRDefault="004F3180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9" w:name="_Toc106132112"/>
      <w:r>
        <w:rPr>
          <w:rFonts w:ascii="Times New Roman" w:hAnsi="Times New Roman"/>
        </w:rPr>
        <w:t>Requisitos Funcionais</w:t>
      </w:r>
      <w:bookmarkEnd w:id="9"/>
    </w:p>
    <w:p w14:paraId="2ADB5BC3" w14:textId="77777777" w:rsidR="00DC7312" w:rsidRDefault="004F318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Requisitos Funcionais são todos aqueles que estão associados às funcionalidades que ditam </w:t>
      </w:r>
      <w:r>
        <w:rPr>
          <w:b/>
          <w:sz w:val="24"/>
          <w:szCs w:val="24"/>
        </w:rPr>
        <w:t>o que o sistema</w:t>
      </w:r>
      <w:r>
        <w:rPr>
          <w:sz w:val="24"/>
          <w:szCs w:val="24"/>
        </w:rPr>
        <w:t xml:space="preserve"> deve fazer. A lista a seguir apresenta os requisitos funcionais </w:t>
      </w:r>
      <w:r>
        <w:rPr>
          <w:sz w:val="24"/>
          <w:szCs w:val="24"/>
        </w:rPr>
        <w:t>identificados para o desenvolvimento inicial da plataforma.</w:t>
      </w:r>
    </w:p>
    <w:p w14:paraId="3C5C06DB" w14:textId="77777777" w:rsidR="00DC7312" w:rsidRDefault="004F3180">
      <w:pPr>
        <w:rPr>
          <w:sz w:val="24"/>
          <w:szCs w:val="24"/>
        </w:rPr>
      </w:pPr>
      <w:r>
        <w:br w:type="page"/>
      </w:r>
    </w:p>
    <w:tbl>
      <w:tblPr>
        <w:tblStyle w:val="af0"/>
        <w:tblW w:w="9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074"/>
        <w:gridCol w:w="1452"/>
        <w:gridCol w:w="1317"/>
      </w:tblGrid>
      <w:tr w:rsidR="00DC7312" w14:paraId="7490FAF0" w14:textId="77777777">
        <w:tc>
          <w:tcPr>
            <w:tcW w:w="1271" w:type="dxa"/>
            <w:shd w:val="clear" w:color="auto" w:fill="DBE5F1"/>
          </w:tcPr>
          <w:p w14:paraId="317FD02F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5074" w:type="dxa"/>
            <w:shd w:val="clear" w:color="auto" w:fill="DBE5F1"/>
          </w:tcPr>
          <w:p w14:paraId="0F625FA3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BFBAB68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Dificuldade (B/M/</w:t>
            </w:r>
            <w:proofErr w:type="gramStart"/>
            <w:r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10EBA1A8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14:paraId="3AA55A96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(B/M/</w:t>
            </w:r>
            <w:proofErr w:type="gramStart"/>
            <w:r>
              <w:rPr>
                <w:b/>
              </w:rPr>
              <w:t>A)*</w:t>
            </w:r>
            <w:proofErr w:type="gramEnd"/>
          </w:p>
        </w:tc>
      </w:tr>
      <w:tr w:rsidR="00DC7312" w14:paraId="23328E37" w14:textId="77777777">
        <w:tc>
          <w:tcPr>
            <w:tcW w:w="1271" w:type="dxa"/>
            <w:shd w:val="clear" w:color="auto" w:fill="auto"/>
          </w:tcPr>
          <w:p w14:paraId="78F7D035" w14:textId="77777777" w:rsidR="00DC7312" w:rsidRDefault="004F3180">
            <w:pPr>
              <w:spacing w:line="360" w:lineRule="auto"/>
            </w:pPr>
            <w:r>
              <w:t>RF01</w:t>
            </w:r>
          </w:p>
        </w:tc>
        <w:tc>
          <w:tcPr>
            <w:tcW w:w="5074" w:type="dxa"/>
            <w:shd w:val="clear" w:color="auto" w:fill="auto"/>
          </w:tcPr>
          <w:p w14:paraId="55FB6761" w14:textId="77777777" w:rsidR="00DC7312" w:rsidRDefault="004F3180">
            <w:pPr>
              <w:spacing w:line="360" w:lineRule="auto"/>
            </w:pPr>
            <w:r>
              <w:t xml:space="preserve">O sistema deve armazenar as imagens no </w:t>
            </w:r>
            <w:proofErr w:type="spellStart"/>
            <w:r>
              <w:t>Cloudinary</w:t>
            </w:r>
            <w:proofErr w:type="spellEnd"/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28B9E442" w14:textId="77777777" w:rsidR="00DC7312" w:rsidRDefault="004F3180">
            <w:pPr>
              <w:spacing w:line="360" w:lineRule="auto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E7680A7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1689E987" w14:textId="77777777">
        <w:tc>
          <w:tcPr>
            <w:tcW w:w="1271" w:type="dxa"/>
            <w:shd w:val="clear" w:color="auto" w:fill="auto"/>
          </w:tcPr>
          <w:p w14:paraId="65869E15" w14:textId="77777777" w:rsidR="00DC7312" w:rsidRDefault="004F3180">
            <w:pPr>
              <w:spacing w:line="360" w:lineRule="auto"/>
            </w:pPr>
            <w:r>
              <w:t>RF02</w:t>
            </w:r>
          </w:p>
        </w:tc>
        <w:tc>
          <w:tcPr>
            <w:tcW w:w="5074" w:type="dxa"/>
            <w:shd w:val="clear" w:color="auto" w:fill="auto"/>
          </w:tcPr>
          <w:p w14:paraId="786B7E1E" w14:textId="77777777" w:rsidR="00DC7312" w:rsidRDefault="004F3180">
            <w:pPr>
              <w:spacing w:line="360" w:lineRule="auto"/>
            </w:pPr>
            <w:r>
              <w:t>O sistema deve permitir aos usuários criar credenciais de acesso na plataforma.</w:t>
            </w:r>
          </w:p>
        </w:tc>
        <w:tc>
          <w:tcPr>
            <w:tcW w:w="1452" w:type="dxa"/>
            <w:shd w:val="clear" w:color="auto" w:fill="auto"/>
          </w:tcPr>
          <w:p w14:paraId="4ED233B8" w14:textId="77777777" w:rsidR="00DC7312" w:rsidRDefault="004F3180">
            <w:pPr>
              <w:spacing w:line="360" w:lineRule="auto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116E631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6DA49745" w14:textId="77777777">
        <w:tc>
          <w:tcPr>
            <w:tcW w:w="1271" w:type="dxa"/>
            <w:shd w:val="clear" w:color="auto" w:fill="auto"/>
          </w:tcPr>
          <w:p w14:paraId="43D0A01B" w14:textId="77777777" w:rsidR="00DC7312" w:rsidRDefault="004F3180">
            <w:pPr>
              <w:spacing w:line="360" w:lineRule="auto"/>
            </w:pPr>
            <w:r>
              <w:t>RF03</w:t>
            </w:r>
          </w:p>
        </w:tc>
        <w:tc>
          <w:tcPr>
            <w:tcW w:w="5074" w:type="dxa"/>
            <w:shd w:val="clear" w:color="auto" w:fill="auto"/>
          </w:tcPr>
          <w:p w14:paraId="359B1143" w14:textId="77777777" w:rsidR="00DC7312" w:rsidRDefault="004F3180">
            <w:pPr>
              <w:spacing w:line="360" w:lineRule="auto"/>
            </w:pPr>
            <w:r>
              <w:t>O sistema deve permitir aos usuários atualizar suas credenciais de acesso criadas previamente na plataforma</w:t>
            </w:r>
          </w:p>
        </w:tc>
        <w:tc>
          <w:tcPr>
            <w:tcW w:w="1452" w:type="dxa"/>
            <w:shd w:val="clear" w:color="auto" w:fill="auto"/>
          </w:tcPr>
          <w:p w14:paraId="18F20EEF" w14:textId="77777777" w:rsidR="00DC7312" w:rsidRDefault="004F3180">
            <w:pPr>
              <w:spacing w:line="360" w:lineRule="auto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933A744" w14:textId="77777777" w:rsidR="00DC7312" w:rsidRDefault="004F3180">
            <w:pPr>
              <w:spacing w:line="360" w:lineRule="auto"/>
            </w:pPr>
            <w:r>
              <w:t>B</w:t>
            </w:r>
          </w:p>
        </w:tc>
      </w:tr>
      <w:tr w:rsidR="00DC7312" w14:paraId="48DB24E4" w14:textId="77777777">
        <w:tc>
          <w:tcPr>
            <w:tcW w:w="1271" w:type="dxa"/>
            <w:shd w:val="clear" w:color="auto" w:fill="auto"/>
          </w:tcPr>
          <w:p w14:paraId="5E4C1B6A" w14:textId="77777777" w:rsidR="00DC7312" w:rsidRDefault="004F3180">
            <w:pPr>
              <w:spacing w:line="360" w:lineRule="auto"/>
            </w:pPr>
            <w:r>
              <w:t>RF04</w:t>
            </w:r>
          </w:p>
        </w:tc>
        <w:tc>
          <w:tcPr>
            <w:tcW w:w="5074" w:type="dxa"/>
            <w:shd w:val="clear" w:color="auto" w:fill="auto"/>
          </w:tcPr>
          <w:p w14:paraId="28C49A56" w14:textId="77777777" w:rsidR="00DC7312" w:rsidRDefault="004F3180">
            <w:pPr>
              <w:spacing w:line="360" w:lineRule="auto"/>
            </w:pPr>
            <w:r>
              <w:t>O sistema deve permitir que os usuários acessem o sistema de acordo com suas credenciais</w:t>
            </w:r>
          </w:p>
        </w:tc>
        <w:tc>
          <w:tcPr>
            <w:tcW w:w="1452" w:type="dxa"/>
            <w:shd w:val="clear" w:color="auto" w:fill="auto"/>
          </w:tcPr>
          <w:p w14:paraId="19618D24" w14:textId="77777777" w:rsidR="00DC7312" w:rsidRDefault="004F3180">
            <w:pPr>
              <w:spacing w:line="360" w:lineRule="auto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E7064E3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28BE06F7" w14:textId="77777777">
        <w:tc>
          <w:tcPr>
            <w:tcW w:w="1271" w:type="dxa"/>
            <w:shd w:val="clear" w:color="auto" w:fill="auto"/>
          </w:tcPr>
          <w:p w14:paraId="1A232329" w14:textId="77777777" w:rsidR="00DC7312" w:rsidRDefault="004F3180">
            <w:pPr>
              <w:spacing w:line="360" w:lineRule="auto"/>
            </w:pPr>
            <w:r>
              <w:t>RF05</w:t>
            </w:r>
          </w:p>
        </w:tc>
        <w:tc>
          <w:tcPr>
            <w:tcW w:w="5074" w:type="dxa"/>
            <w:shd w:val="clear" w:color="auto" w:fill="auto"/>
          </w:tcPr>
          <w:p w14:paraId="510897B0" w14:textId="77777777" w:rsidR="00DC7312" w:rsidRDefault="004F3180">
            <w:pPr>
              <w:spacing w:line="360" w:lineRule="auto"/>
            </w:pPr>
            <w:r>
              <w:t>O sistema deve controlar os acessos através das credenciais para não permitir que um usuário veja informações de outro.</w:t>
            </w:r>
          </w:p>
        </w:tc>
        <w:tc>
          <w:tcPr>
            <w:tcW w:w="1452" w:type="dxa"/>
            <w:shd w:val="clear" w:color="auto" w:fill="auto"/>
          </w:tcPr>
          <w:p w14:paraId="51B012D4" w14:textId="77777777" w:rsidR="00DC7312" w:rsidRDefault="004F3180">
            <w:pPr>
              <w:spacing w:line="360" w:lineRule="auto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ACF2B53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0D54921A" w14:textId="77777777">
        <w:tc>
          <w:tcPr>
            <w:tcW w:w="1271" w:type="dxa"/>
            <w:shd w:val="clear" w:color="auto" w:fill="auto"/>
          </w:tcPr>
          <w:p w14:paraId="1D1DF64B" w14:textId="77777777" w:rsidR="00DC7312" w:rsidRDefault="004F3180">
            <w:pPr>
              <w:spacing w:line="360" w:lineRule="auto"/>
            </w:pPr>
            <w:r>
              <w:t>RF06</w:t>
            </w:r>
          </w:p>
        </w:tc>
        <w:tc>
          <w:tcPr>
            <w:tcW w:w="5074" w:type="dxa"/>
            <w:shd w:val="clear" w:color="auto" w:fill="auto"/>
          </w:tcPr>
          <w:p w14:paraId="217E5671" w14:textId="77777777" w:rsidR="00DC7312" w:rsidRDefault="004F3180">
            <w:pPr>
              <w:spacing w:line="360" w:lineRule="auto"/>
            </w:pPr>
            <w:r>
              <w:t>O sistema deve permitir que um usuário encontre outro usuário conforme suas preferências.</w:t>
            </w:r>
          </w:p>
        </w:tc>
        <w:tc>
          <w:tcPr>
            <w:tcW w:w="1452" w:type="dxa"/>
            <w:shd w:val="clear" w:color="auto" w:fill="auto"/>
          </w:tcPr>
          <w:p w14:paraId="06C6F390" w14:textId="77777777" w:rsidR="00DC7312" w:rsidRDefault="004F3180">
            <w:pPr>
              <w:spacing w:line="360" w:lineRule="auto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97A8BDE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254FA02A" w14:textId="77777777">
        <w:tc>
          <w:tcPr>
            <w:tcW w:w="1271" w:type="dxa"/>
            <w:shd w:val="clear" w:color="auto" w:fill="auto"/>
          </w:tcPr>
          <w:p w14:paraId="0075A9BE" w14:textId="77777777" w:rsidR="00DC7312" w:rsidRDefault="004F3180">
            <w:pPr>
              <w:spacing w:line="360" w:lineRule="auto"/>
            </w:pPr>
            <w:r>
              <w:t>RF07</w:t>
            </w:r>
          </w:p>
        </w:tc>
        <w:tc>
          <w:tcPr>
            <w:tcW w:w="5074" w:type="dxa"/>
            <w:shd w:val="clear" w:color="auto" w:fill="auto"/>
          </w:tcPr>
          <w:p w14:paraId="3CFD9DA3" w14:textId="77777777" w:rsidR="00DC7312" w:rsidRDefault="004F3180">
            <w:pPr>
              <w:spacing w:line="360" w:lineRule="auto"/>
            </w:pPr>
            <w:r>
              <w:t xml:space="preserve">O sistema deve permitir que o usuário </w:t>
            </w:r>
            <w:proofErr w:type="spellStart"/>
            <w:r>
              <w:t>favorite</w:t>
            </w:r>
            <w:proofErr w:type="spellEnd"/>
            <w:r>
              <w:t xml:space="preserve"> outro usuário </w:t>
            </w:r>
          </w:p>
        </w:tc>
        <w:tc>
          <w:tcPr>
            <w:tcW w:w="1452" w:type="dxa"/>
            <w:shd w:val="clear" w:color="auto" w:fill="auto"/>
          </w:tcPr>
          <w:p w14:paraId="68955838" w14:textId="77777777" w:rsidR="00DC7312" w:rsidRDefault="004F3180">
            <w:pPr>
              <w:spacing w:line="360" w:lineRule="auto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4665820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3A3DF2B2" w14:textId="77777777">
        <w:tc>
          <w:tcPr>
            <w:tcW w:w="1271" w:type="dxa"/>
            <w:shd w:val="clear" w:color="auto" w:fill="auto"/>
          </w:tcPr>
          <w:p w14:paraId="7AC02B3E" w14:textId="77777777" w:rsidR="00DC7312" w:rsidRDefault="004F3180">
            <w:pPr>
              <w:spacing w:line="360" w:lineRule="auto"/>
            </w:pPr>
            <w:r>
              <w:t>RF08</w:t>
            </w:r>
          </w:p>
        </w:tc>
        <w:tc>
          <w:tcPr>
            <w:tcW w:w="5074" w:type="dxa"/>
            <w:shd w:val="clear" w:color="auto" w:fill="auto"/>
          </w:tcPr>
          <w:p w14:paraId="3947EE5F" w14:textId="77777777" w:rsidR="00DC7312" w:rsidRDefault="004F3180">
            <w:pPr>
              <w:spacing w:line="360" w:lineRule="auto"/>
            </w:pPr>
            <w:r>
              <w:t>O sistema deve permitir o cadastro de perfil pessoal para cada usuário.</w:t>
            </w:r>
          </w:p>
        </w:tc>
        <w:tc>
          <w:tcPr>
            <w:tcW w:w="1452" w:type="dxa"/>
            <w:shd w:val="clear" w:color="auto" w:fill="auto"/>
          </w:tcPr>
          <w:p w14:paraId="17908E4D" w14:textId="77777777" w:rsidR="00DC7312" w:rsidRDefault="004F3180">
            <w:pPr>
              <w:spacing w:line="360" w:lineRule="auto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FAFE702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08F970AF" w14:textId="77777777">
        <w:tc>
          <w:tcPr>
            <w:tcW w:w="1271" w:type="dxa"/>
            <w:shd w:val="clear" w:color="auto" w:fill="auto"/>
          </w:tcPr>
          <w:p w14:paraId="75946EA0" w14:textId="77777777" w:rsidR="00DC7312" w:rsidRDefault="004F3180">
            <w:pPr>
              <w:spacing w:line="360" w:lineRule="auto"/>
            </w:pPr>
            <w:r>
              <w:t>RF09</w:t>
            </w:r>
          </w:p>
        </w:tc>
        <w:tc>
          <w:tcPr>
            <w:tcW w:w="5074" w:type="dxa"/>
            <w:shd w:val="clear" w:color="auto" w:fill="auto"/>
          </w:tcPr>
          <w:p w14:paraId="5A64F9C4" w14:textId="77777777" w:rsidR="00DC7312" w:rsidRDefault="004F3180">
            <w:pPr>
              <w:spacing w:line="360" w:lineRule="auto"/>
            </w:pPr>
            <w:r>
              <w:t xml:space="preserve">O </w:t>
            </w:r>
            <w:r>
              <w:t>sistema deve permitir aos usuários conversarem entre si através de um chat.</w:t>
            </w:r>
          </w:p>
        </w:tc>
        <w:tc>
          <w:tcPr>
            <w:tcW w:w="1452" w:type="dxa"/>
            <w:shd w:val="clear" w:color="auto" w:fill="auto"/>
          </w:tcPr>
          <w:p w14:paraId="6ECEC7F7" w14:textId="77777777" w:rsidR="00DC7312" w:rsidRDefault="004F3180">
            <w:pPr>
              <w:spacing w:line="360" w:lineRule="auto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DDA40ED" w14:textId="77777777" w:rsidR="00DC7312" w:rsidRDefault="004F3180">
            <w:pPr>
              <w:spacing w:line="360" w:lineRule="auto"/>
            </w:pPr>
            <w:r>
              <w:t>B</w:t>
            </w:r>
          </w:p>
        </w:tc>
      </w:tr>
      <w:tr w:rsidR="00DC7312" w14:paraId="744990B3" w14:textId="77777777">
        <w:tc>
          <w:tcPr>
            <w:tcW w:w="1271" w:type="dxa"/>
            <w:shd w:val="clear" w:color="auto" w:fill="auto"/>
          </w:tcPr>
          <w:p w14:paraId="64649FF8" w14:textId="77777777" w:rsidR="00DC7312" w:rsidRDefault="004F3180">
            <w:pPr>
              <w:spacing w:line="360" w:lineRule="auto"/>
            </w:pPr>
            <w:r>
              <w:t>RF10</w:t>
            </w:r>
          </w:p>
        </w:tc>
        <w:tc>
          <w:tcPr>
            <w:tcW w:w="5074" w:type="dxa"/>
            <w:shd w:val="clear" w:color="auto" w:fill="auto"/>
          </w:tcPr>
          <w:p w14:paraId="0359E85B" w14:textId="77777777" w:rsidR="00DC7312" w:rsidRDefault="004F3180">
            <w:pPr>
              <w:spacing w:line="360" w:lineRule="auto"/>
            </w:pPr>
            <w:r>
              <w:t>O sistema deve permitir que um usuário possa enviar uma mensagem privada para outro.</w:t>
            </w:r>
          </w:p>
        </w:tc>
        <w:tc>
          <w:tcPr>
            <w:tcW w:w="1452" w:type="dxa"/>
            <w:shd w:val="clear" w:color="auto" w:fill="auto"/>
          </w:tcPr>
          <w:p w14:paraId="2B3396D1" w14:textId="77777777" w:rsidR="00DC7312" w:rsidRDefault="004F3180">
            <w:pPr>
              <w:spacing w:line="360" w:lineRule="auto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52DACC2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</w:tbl>
    <w:p w14:paraId="4541178A" w14:textId="77777777" w:rsidR="00DC7312" w:rsidRDefault="004F3180">
      <w:r>
        <w:t>*B=Baixa, M=Média, A=Alta.</w:t>
      </w:r>
    </w:p>
    <w:p w14:paraId="6D30F45A" w14:textId="77777777" w:rsidR="00DC7312" w:rsidRDefault="00DC7312"/>
    <w:p w14:paraId="0A1B1E21" w14:textId="77777777" w:rsidR="00DC7312" w:rsidRDefault="004F3180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0" w:name="_Toc106132113"/>
      <w:r>
        <w:rPr>
          <w:rFonts w:ascii="Times New Roman" w:hAnsi="Times New Roman"/>
        </w:rPr>
        <w:t>Requisitos Não-funcionais</w:t>
      </w:r>
      <w:bookmarkEnd w:id="10"/>
    </w:p>
    <w:p w14:paraId="4D5F8E29" w14:textId="77777777" w:rsidR="00DC7312" w:rsidRDefault="004F31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bookmarkStart w:id="11" w:name="_heading=h.ltbu7zl67dmw" w:colFirst="0" w:colLast="0"/>
      <w:bookmarkEnd w:id="11"/>
      <w:r>
        <w:rPr>
          <w:color w:val="000000"/>
          <w:sz w:val="24"/>
          <w:szCs w:val="24"/>
        </w:rPr>
        <w:t xml:space="preserve">Os Requisitos Não-Funcionais estão associados às restrições de funcionalidades que </w:t>
      </w:r>
      <w:r>
        <w:rPr>
          <w:b/>
          <w:color w:val="000000"/>
          <w:sz w:val="24"/>
          <w:szCs w:val="24"/>
        </w:rPr>
        <w:t>ditam como</w:t>
      </w:r>
      <w:r>
        <w:rPr>
          <w:color w:val="000000"/>
          <w:sz w:val="24"/>
          <w:szCs w:val="24"/>
        </w:rPr>
        <w:t xml:space="preserve"> o sistema deve fazer.</w:t>
      </w:r>
      <w:r>
        <w:rPr>
          <w:rFonts w:ascii="Arial" w:eastAsia="Arial" w:hAnsi="Arial" w:cs="Arial"/>
          <w:i/>
          <w:color w:val="ED7D31"/>
        </w:rPr>
        <w:t xml:space="preserve"> </w:t>
      </w:r>
      <w:r>
        <w:rPr>
          <w:color w:val="000000"/>
          <w:sz w:val="24"/>
          <w:szCs w:val="24"/>
        </w:rPr>
        <w:t>A lista a seguir apresenta os requisitos funcionais identificados para o desenvolvimento inicial da plataforma.</w:t>
      </w:r>
    </w:p>
    <w:tbl>
      <w:tblPr>
        <w:tblStyle w:val="af1"/>
        <w:tblW w:w="91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3"/>
        <w:gridCol w:w="6379"/>
        <w:gridCol w:w="1559"/>
      </w:tblGrid>
      <w:tr w:rsidR="00DC7312" w14:paraId="597EF5CE" w14:textId="77777777">
        <w:tc>
          <w:tcPr>
            <w:tcW w:w="1163" w:type="dxa"/>
            <w:shd w:val="clear" w:color="auto" w:fill="D9E2F3"/>
          </w:tcPr>
          <w:p w14:paraId="65DDA13F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9" w:type="dxa"/>
            <w:shd w:val="clear" w:color="auto" w:fill="D9E2F3"/>
          </w:tcPr>
          <w:p w14:paraId="027FCC60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9E2F3"/>
          </w:tcPr>
          <w:p w14:paraId="7BD03438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14:paraId="7D705522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B/M/A</w:t>
            </w:r>
          </w:p>
        </w:tc>
      </w:tr>
      <w:tr w:rsidR="00DC7312" w14:paraId="48086D61" w14:textId="77777777">
        <w:tc>
          <w:tcPr>
            <w:tcW w:w="1163" w:type="dxa"/>
            <w:shd w:val="clear" w:color="auto" w:fill="auto"/>
          </w:tcPr>
          <w:p w14:paraId="76A8D4CC" w14:textId="77777777" w:rsidR="00DC7312" w:rsidRDefault="004F3180">
            <w:pPr>
              <w:spacing w:line="360" w:lineRule="auto"/>
            </w:pPr>
            <w:r>
              <w:t>RNF01</w:t>
            </w:r>
          </w:p>
        </w:tc>
        <w:tc>
          <w:tcPr>
            <w:tcW w:w="6379" w:type="dxa"/>
            <w:shd w:val="clear" w:color="auto" w:fill="auto"/>
          </w:tcPr>
          <w:p w14:paraId="45F884B4" w14:textId="77777777" w:rsidR="00DC7312" w:rsidRDefault="004F3180">
            <w:pPr>
              <w:spacing w:line="360" w:lineRule="auto"/>
            </w:pPr>
            <w:r>
              <w:t>A plataforma deve ter uma API própria de autenticação e autorização.</w:t>
            </w:r>
          </w:p>
        </w:tc>
        <w:tc>
          <w:tcPr>
            <w:tcW w:w="1559" w:type="dxa"/>
            <w:shd w:val="clear" w:color="auto" w:fill="auto"/>
          </w:tcPr>
          <w:p w14:paraId="6A07CB20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56BE51C2" w14:textId="77777777">
        <w:tc>
          <w:tcPr>
            <w:tcW w:w="1163" w:type="dxa"/>
            <w:shd w:val="clear" w:color="auto" w:fill="auto"/>
          </w:tcPr>
          <w:p w14:paraId="06590B84" w14:textId="77777777" w:rsidR="00DC7312" w:rsidRDefault="004F3180">
            <w:pPr>
              <w:spacing w:line="360" w:lineRule="auto"/>
            </w:pPr>
            <w:r>
              <w:t>RNF02</w:t>
            </w:r>
          </w:p>
        </w:tc>
        <w:tc>
          <w:tcPr>
            <w:tcW w:w="6379" w:type="dxa"/>
            <w:shd w:val="clear" w:color="auto" w:fill="auto"/>
          </w:tcPr>
          <w:p w14:paraId="211B824C" w14:textId="77777777" w:rsidR="00DC7312" w:rsidRDefault="004F3180">
            <w:pPr>
              <w:spacing w:line="360" w:lineRule="auto"/>
            </w:pPr>
            <w:r>
              <w:t>A plataforma deve funcionar o mais próximo possível de 24 x 7.</w:t>
            </w:r>
          </w:p>
        </w:tc>
        <w:tc>
          <w:tcPr>
            <w:tcW w:w="1559" w:type="dxa"/>
            <w:shd w:val="clear" w:color="auto" w:fill="auto"/>
          </w:tcPr>
          <w:p w14:paraId="3762720E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79A42D34" w14:textId="77777777">
        <w:tc>
          <w:tcPr>
            <w:tcW w:w="1163" w:type="dxa"/>
            <w:shd w:val="clear" w:color="auto" w:fill="auto"/>
          </w:tcPr>
          <w:p w14:paraId="5E53750A" w14:textId="77777777" w:rsidR="00DC7312" w:rsidRDefault="004F3180">
            <w:pPr>
              <w:spacing w:line="360" w:lineRule="auto"/>
            </w:pPr>
            <w:r>
              <w:t>RNF03</w:t>
            </w:r>
          </w:p>
        </w:tc>
        <w:tc>
          <w:tcPr>
            <w:tcW w:w="6379" w:type="dxa"/>
            <w:shd w:val="clear" w:color="auto" w:fill="auto"/>
          </w:tcPr>
          <w:p w14:paraId="42BDDA3F" w14:textId="77777777" w:rsidR="00DC7312" w:rsidRDefault="004F3180">
            <w:pPr>
              <w:spacing w:line="360" w:lineRule="auto"/>
            </w:pPr>
            <w:r>
              <w:t xml:space="preserve">O </w:t>
            </w:r>
            <w:proofErr w:type="spellStart"/>
            <w:r>
              <w:t>frontend</w:t>
            </w:r>
            <w:proofErr w:type="spellEnd"/>
            <w:r>
              <w:t xml:space="preserve"> da plataforma será desenvolvido somente para web, inicialmente.</w:t>
            </w:r>
          </w:p>
        </w:tc>
        <w:tc>
          <w:tcPr>
            <w:tcW w:w="1559" w:type="dxa"/>
            <w:shd w:val="clear" w:color="auto" w:fill="auto"/>
          </w:tcPr>
          <w:p w14:paraId="086A8605" w14:textId="77777777" w:rsidR="00DC7312" w:rsidRDefault="004F3180">
            <w:pPr>
              <w:spacing w:line="360" w:lineRule="auto"/>
            </w:pPr>
            <w:r>
              <w:t>B</w:t>
            </w:r>
          </w:p>
        </w:tc>
      </w:tr>
      <w:tr w:rsidR="00DC7312" w14:paraId="5BC4D77D" w14:textId="77777777">
        <w:tc>
          <w:tcPr>
            <w:tcW w:w="1163" w:type="dxa"/>
            <w:shd w:val="clear" w:color="auto" w:fill="auto"/>
          </w:tcPr>
          <w:p w14:paraId="2A67175B" w14:textId="77777777" w:rsidR="00DC7312" w:rsidRDefault="004F3180">
            <w:pPr>
              <w:spacing w:line="360" w:lineRule="auto"/>
            </w:pPr>
            <w:r>
              <w:t>RNF04</w:t>
            </w:r>
          </w:p>
        </w:tc>
        <w:tc>
          <w:tcPr>
            <w:tcW w:w="6379" w:type="dxa"/>
            <w:shd w:val="clear" w:color="auto" w:fill="auto"/>
          </w:tcPr>
          <w:p w14:paraId="4FF7D473" w14:textId="77777777" w:rsidR="00DC7312" w:rsidRDefault="004F3180">
            <w:pPr>
              <w:spacing w:line="360" w:lineRule="auto"/>
            </w:pPr>
            <w:r>
              <w:t>A plataforma deve funcionar nos browsers, Chrome e Edge (PCs) e Chrome e Safari (Smartphones).</w:t>
            </w:r>
          </w:p>
        </w:tc>
        <w:tc>
          <w:tcPr>
            <w:tcW w:w="1559" w:type="dxa"/>
            <w:shd w:val="clear" w:color="auto" w:fill="auto"/>
          </w:tcPr>
          <w:p w14:paraId="719E2A2C" w14:textId="77777777" w:rsidR="00DC7312" w:rsidRDefault="004F3180">
            <w:pPr>
              <w:spacing w:line="360" w:lineRule="auto"/>
            </w:pPr>
            <w:r>
              <w:t>M</w:t>
            </w:r>
          </w:p>
        </w:tc>
      </w:tr>
      <w:tr w:rsidR="00DC7312" w14:paraId="3281C6E1" w14:textId="77777777">
        <w:tc>
          <w:tcPr>
            <w:tcW w:w="1163" w:type="dxa"/>
            <w:shd w:val="clear" w:color="auto" w:fill="auto"/>
          </w:tcPr>
          <w:p w14:paraId="298BB9D7" w14:textId="77777777" w:rsidR="00DC7312" w:rsidRDefault="004F3180">
            <w:pPr>
              <w:spacing w:line="360" w:lineRule="auto"/>
            </w:pPr>
            <w:r>
              <w:t>RNF05</w:t>
            </w:r>
          </w:p>
        </w:tc>
        <w:tc>
          <w:tcPr>
            <w:tcW w:w="6379" w:type="dxa"/>
            <w:shd w:val="clear" w:color="auto" w:fill="auto"/>
          </w:tcPr>
          <w:p w14:paraId="7065485E" w14:textId="77777777" w:rsidR="00DC7312" w:rsidRDefault="004F3180">
            <w:pPr>
              <w:spacing w:line="360" w:lineRule="auto"/>
            </w:pPr>
            <w:r>
              <w:t>A plataforma deve ser hospedada na nuvem.</w:t>
            </w:r>
          </w:p>
        </w:tc>
        <w:tc>
          <w:tcPr>
            <w:tcW w:w="1559" w:type="dxa"/>
            <w:shd w:val="clear" w:color="auto" w:fill="auto"/>
          </w:tcPr>
          <w:p w14:paraId="78962120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  <w:tr w:rsidR="00DC7312" w14:paraId="4F8D0062" w14:textId="77777777">
        <w:tc>
          <w:tcPr>
            <w:tcW w:w="1163" w:type="dxa"/>
            <w:shd w:val="clear" w:color="auto" w:fill="auto"/>
          </w:tcPr>
          <w:p w14:paraId="37B78220" w14:textId="77777777" w:rsidR="00DC7312" w:rsidRDefault="004F3180">
            <w:pPr>
              <w:spacing w:line="360" w:lineRule="auto"/>
            </w:pPr>
            <w:r>
              <w:t>RNF06</w:t>
            </w:r>
          </w:p>
        </w:tc>
        <w:tc>
          <w:tcPr>
            <w:tcW w:w="6379" w:type="dxa"/>
            <w:shd w:val="clear" w:color="auto" w:fill="auto"/>
          </w:tcPr>
          <w:p w14:paraId="1607DE0B" w14:textId="77777777" w:rsidR="00DC7312" w:rsidRDefault="004F3180">
            <w:pPr>
              <w:spacing w:line="360" w:lineRule="auto"/>
            </w:pPr>
            <w:r>
              <w:t xml:space="preserve">O código fonte será armazenado no </w:t>
            </w:r>
            <w:proofErr w:type="spellStart"/>
            <w:r>
              <w:t>Github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6DE0C5C" w14:textId="77777777" w:rsidR="00DC7312" w:rsidRDefault="004F3180">
            <w:pPr>
              <w:spacing w:line="360" w:lineRule="auto"/>
            </w:pPr>
            <w:r>
              <w:t>A</w:t>
            </w:r>
          </w:p>
        </w:tc>
      </w:tr>
    </w:tbl>
    <w:p w14:paraId="6F549D12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ind w:left="384"/>
        <w:rPr>
          <w:color w:val="000000"/>
        </w:rPr>
      </w:pPr>
    </w:p>
    <w:p w14:paraId="1C1AA3D7" w14:textId="77777777" w:rsidR="00DC7312" w:rsidRDefault="004F3180">
      <w:pPr>
        <w:pStyle w:val="Heading2"/>
        <w:numPr>
          <w:ilvl w:val="1"/>
          <w:numId w:val="2"/>
        </w:numPr>
        <w:jc w:val="both"/>
        <w:rPr>
          <w:rFonts w:ascii="Times New Roman" w:hAnsi="Times New Roman"/>
        </w:rPr>
      </w:pPr>
      <w:bookmarkStart w:id="12" w:name="_Toc106132114"/>
      <w:r>
        <w:rPr>
          <w:rFonts w:ascii="Times New Roman" w:hAnsi="Times New Roman"/>
        </w:rPr>
        <w:lastRenderedPageBreak/>
        <w:t>Mecanismos Arquiteturais</w:t>
      </w:r>
      <w:bookmarkEnd w:id="12"/>
      <w:r>
        <w:rPr>
          <w:rFonts w:ascii="Times New Roman" w:hAnsi="Times New Roman"/>
        </w:rPr>
        <w:t xml:space="preserve"> </w:t>
      </w:r>
    </w:p>
    <w:p w14:paraId="450C42F3" w14:textId="77777777" w:rsidR="00DC7312" w:rsidRDefault="004F31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14:paraId="027147F0" w14:textId="77777777" w:rsidR="00DC7312" w:rsidRDefault="004F3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Mecanismo de Análise, </w:t>
      </w:r>
      <w:r>
        <w:rPr>
          <w:color w:val="000000"/>
          <w:sz w:val="24"/>
          <w:szCs w:val="24"/>
        </w:rPr>
        <w:t>que dá ao mecanismo um nome, uma descrição resumida e alguns atributos básicos derivados dos requisitos do projeto.</w:t>
      </w:r>
    </w:p>
    <w:p w14:paraId="4EE165A1" w14:textId="77777777" w:rsidR="00DC7312" w:rsidRDefault="004F3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Mecanismos</w:t>
      </w:r>
      <w:r>
        <w:rPr>
          <w:color w:val="000000"/>
          <w:sz w:val="24"/>
          <w:szCs w:val="24"/>
        </w:rPr>
        <w:t xml:space="preserve"> de Design, que são mais concretos e assumem alguns detalhes do ambiente de implementação.</w:t>
      </w:r>
    </w:p>
    <w:p w14:paraId="3804A81C" w14:textId="77777777" w:rsidR="00DC7312" w:rsidRDefault="004F3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Mecanismo de Implementação, que especif</w:t>
      </w:r>
      <w:r>
        <w:rPr>
          <w:color w:val="000000"/>
          <w:sz w:val="24"/>
          <w:szCs w:val="24"/>
        </w:rPr>
        <w:t>ica a exata implementação de cada mecanismo.</w:t>
      </w:r>
    </w:p>
    <w:p w14:paraId="25B203C1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</w:p>
    <w:tbl>
      <w:tblPr>
        <w:tblStyle w:val="af2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2229"/>
        <w:gridCol w:w="4507"/>
      </w:tblGrid>
      <w:tr w:rsidR="00DC7312" w14:paraId="384D4B27" w14:textId="77777777">
        <w:tc>
          <w:tcPr>
            <w:tcW w:w="2048" w:type="dxa"/>
            <w:shd w:val="clear" w:color="auto" w:fill="D9E2F3"/>
          </w:tcPr>
          <w:p w14:paraId="3946C4D3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14:paraId="6AF9B7F4" w14:textId="77777777" w:rsidR="00DC7312" w:rsidRDefault="004F3180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14:paraId="0912FBA9" w14:textId="77777777" w:rsidR="00DC7312" w:rsidRDefault="004F31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Implementação</w:t>
            </w:r>
          </w:p>
        </w:tc>
      </w:tr>
      <w:tr w:rsidR="00DC7312" w14:paraId="15D8EF8E" w14:textId="77777777">
        <w:tc>
          <w:tcPr>
            <w:tcW w:w="2048" w:type="dxa"/>
            <w:shd w:val="clear" w:color="auto" w:fill="auto"/>
          </w:tcPr>
          <w:p w14:paraId="0848D8F5" w14:textId="77777777" w:rsidR="00DC7312" w:rsidRDefault="004F3180">
            <w:pPr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6DB7F4E9" w14:textId="77777777" w:rsidR="00DC7312" w:rsidRDefault="004F3180">
            <w:pPr>
              <w:spacing w:line="360" w:lineRule="auto"/>
            </w:pPr>
            <w:r>
              <w:t>ORM</w:t>
            </w:r>
          </w:p>
        </w:tc>
        <w:tc>
          <w:tcPr>
            <w:tcW w:w="4507" w:type="dxa"/>
            <w:shd w:val="clear" w:color="auto" w:fill="auto"/>
          </w:tcPr>
          <w:p w14:paraId="453B7A8B" w14:textId="77777777" w:rsidR="00DC7312" w:rsidRDefault="004F3180">
            <w:pPr>
              <w:spacing w:line="360" w:lineRule="auto"/>
            </w:pPr>
            <w:proofErr w:type="spellStart"/>
            <w:r>
              <w:t>EntityFramework</w:t>
            </w:r>
            <w:proofErr w:type="spellEnd"/>
          </w:p>
        </w:tc>
      </w:tr>
      <w:tr w:rsidR="00DC7312" w14:paraId="3EA3BC41" w14:textId="77777777">
        <w:tc>
          <w:tcPr>
            <w:tcW w:w="2048" w:type="dxa"/>
            <w:shd w:val="clear" w:color="auto" w:fill="auto"/>
          </w:tcPr>
          <w:p w14:paraId="3E6AD1E2" w14:textId="77777777" w:rsidR="00DC7312" w:rsidRDefault="004F3180">
            <w:pPr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2302A6E4" w14:textId="77777777" w:rsidR="00DC7312" w:rsidRDefault="004F3180">
            <w:pPr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ORM</w:t>
            </w:r>
          </w:p>
        </w:tc>
        <w:tc>
          <w:tcPr>
            <w:tcW w:w="4507" w:type="dxa"/>
            <w:shd w:val="clear" w:color="auto" w:fill="auto"/>
          </w:tcPr>
          <w:p w14:paraId="37C93FDC" w14:textId="77777777" w:rsidR="00DC7312" w:rsidRDefault="004F3180">
            <w:pPr>
              <w:spacing w:line="360" w:lineRule="auto"/>
            </w:pPr>
            <w:r>
              <w:t>PostgreSQL</w:t>
            </w:r>
          </w:p>
        </w:tc>
      </w:tr>
      <w:tr w:rsidR="00DC7312" w14:paraId="7A6977CB" w14:textId="77777777">
        <w:tc>
          <w:tcPr>
            <w:tcW w:w="2048" w:type="dxa"/>
            <w:shd w:val="clear" w:color="auto" w:fill="auto"/>
          </w:tcPr>
          <w:p w14:paraId="2A79E195" w14:textId="77777777" w:rsidR="00DC7312" w:rsidRDefault="004F3180">
            <w:pPr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0CFCE0C" w14:textId="77777777" w:rsidR="00DC7312" w:rsidRDefault="004F3180">
            <w:pPr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REST API</w:t>
            </w:r>
          </w:p>
        </w:tc>
        <w:tc>
          <w:tcPr>
            <w:tcW w:w="4507" w:type="dxa"/>
            <w:shd w:val="clear" w:color="auto" w:fill="auto"/>
          </w:tcPr>
          <w:p w14:paraId="5F206FAF" w14:textId="77777777" w:rsidR="00DC7312" w:rsidRDefault="004F3180">
            <w:pPr>
              <w:spacing w:line="360" w:lineRule="auto"/>
            </w:pPr>
            <w:proofErr w:type="spellStart"/>
            <w:r>
              <w:t>Json</w:t>
            </w:r>
            <w:proofErr w:type="spellEnd"/>
          </w:p>
        </w:tc>
      </w:tr>
      <w:tr w:rsidR="00DC7312" w14:paraId="492592A0" w14:textId="77777777">
        <w:tc>
          <w:tcPr>
            <w:tcW w:w="2048" w:type="dxa"/>
            <w:shd w:val="clear" w:color="auto" w:fill="auto"/>
          </w:tcPr>
          <w:p w14:paraId="3B25A42D" w14:textId="77777777" w:rsidR="00DC7312" w:rsidRDefault="004F3180">
            <w:pPr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E182EE3" w14:textId="77777777" w:rsidR="00DC7312" w:rsidRDefault="004F3180">
            <w:pPr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REST API</w:t>
            </w:r>
          </w:p>
        </w:tc>
        <w:tc>
          <w:tcPr>
            <w:tcW w:w="4507" w:type="dxa"/>
            <w:shd w:val="clear" w:color="auto" w:fill="auto"/>
          </w:tcPr>
          <w:p w14:paraId="70CB7A73" w14:textId="77777777" w:rsidR="00DC7312" w:rsidRDefault="004F3180">
            <w:pPr>
              <w:spacing w:line="360" w:lineRule="auto"/>
            </w:pPr>
            <w:r>
              <w:t>C#</w:t>
            </w:r>
          </w:p>
        </w:tc>
      </w:tr>
      <w:tr w:rsidR="00DC7312" w14:paraId="573DAEB2" w14:textId="77777777">
        <w:tc>
          <w:tcPr>
            <w:tcW w:w="2048" w:type="dxa"/>
            <w:shd w:val="clear" w:color="auto" w:fill="auto"/>
          </w:tcPr>
          <w:p w14:paraId="4176DFEA" w14:textId="77777777" w:rsidR="00DC7312" w:rsidRDefault="004F3180">
            <w:pPr>
              <w:spacing w:line="360" w:lineRule="auto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878DB0B" w14:textId="77777777" w:rsidR="00DC7312" w:rsidRDefault="004F3180">
            <w:pPr>
              <w:spacing w:line="360" w:lineRule="auto"/>
            </w:pPr>
            <w:r>
              <w:rPr>
                <w:color w:val="24292E"/>
              </w:rPr>
              <w:t>MVVM</w:t>
            </w:r>
          </w:p>
        </w:tc>
        <w:tc>
          <w:tcPr>
            <w:tcW w:w="4507" w:type="dxa"/>
            <w:shd w:val="clear" w:color="auto" w:fill="auto"/>
          </w:tcPr>
          <w:p w14:paraId="1F77EFF8" w14:textId="77777777" w:rsidR="00DC7312" w:rsidRDefault="004F3180">
            <w:pPr>
              <w:spacing w:line="360" w:lineRule="auto"/>
            </w:pPr>
            <w:r>
              <w:t>Angular</w:t>
            </w:r>
          </w:p>
        </w:tc>
      </w:tr>
      <w:tr w:rsidR="00DC7312" w14:paraId="11472BAC" w14:textId="77777777">
        <w:tc>
          <w:tcPr>
            <w:tcW w:w="2048" w:type="dxa"/>
            <w:shd w:val="clear" w:color="auto" w:fill="auto"/>
          </w:tcPr>
          <w:p w14:paraId="7463C5F1" w14:textId="77777777" w:rsidR="00DC7312" w:rsidRDefault="004F3180">
            <w:pPr>
              <w:spacing w:line="360" w:lineRule="auto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2ADA23E" w14:textId="77777777" w:rsidR="00DC7312" w:rsidRDefault="004F3180">
            <w:pPr>
              <w:spacing w:line="360" w:lineRule="auto"/>
            </w:pPr>
            <w:r>
              <w:t>Navegador Web</w:t>
            </w:r>
          </w:p>
        </w:tc>
        <w:tc>
          <w:tcPr>
            <w:tcW w:w="4507" w:type="dxa"/>
            <w:shd w:val="clear" w:color="auto" w:fill="auto"/>
          </w:tcPr>
          <w:p w14:paraId="4A35E962" w14:textId="77777777" w:rsidR="00DC7312" w:rsidRDefault="004F3180">
            <w:pPr>
              <w:spacing w:line="360" w:lineRule="auto"/>
            </w:pPr>
            <w:r>
              <w:t>Chrome like</w:t>
            </w:r>
          </w:p>
        </w:tc>
      </w:tr>
      <w:tr w:rsidR="00DC7312" w14:paraId="08818F4D" w14:textId="77777777">
        <w:tc>
          <w:tcPr>
            <w:tcW w:w="2048" w:type="dxa"/>
            <w:shd w:val="clear" w:color="auto" w:fill="auto"/>
          </w:tcPr>
          <w:p w14:paraId="72631B81" w14:textId="77777777" w:rsidR="00DC7312" w:rsidRDefault="004F3180">
            <w:pPr>
              <w:spacing w:line="360" w:lineRule="auto"/>
            </w:pPr>
            <w:r>
              <w:t>Autenticação</w:t>
            </w:r>
          </w:p>
        </w:tc>
        <w:tc>
          <w:tcPr>
            <w:tcW w:w="2229" w:type="dxa"/>
            <w:shd w:val="clear" w:color="auto" w:fill="auto"/>
          </w:tcPr>
          <w:p w14:paraId="5F2322A4" w14:textId="77777777" w:rsidR="00DC7312" w:rsidRDefault="004F3180">
            <w:pPr>
              <w:spacing w:line="360" w:lineRule="auto"/>
            </w:pPr>
            <w:r>
              <w:t>JWT + Cripto</w:t>
            </w:r>
          </w:p>
        </w:tc>
        <w:tc>
          <w:tcPr>
            <w:tcW w:w="4507" w:type="dxa"/>
            <w:shd w:val="clear" w:color="auto" w:fill="auto"/>
          </w:tcPr>
          <w:p w14:paraId="61F4D44E" w14:textId="77777777" w:rsidR="00DC7312" w:rsidRDefault="004F3180">
            <w:pPr>
              <w:spacing w:line="360" w:lineRule="auto"/>
            </w:pPr>
            <w:r>
              <w:t>Desenvolvimento Interno</w:t>
            </w:r>
          </w:p>
        </w:tc>
      </w:tr>
      <w:tr w:rsidR="00DC7312" w14:paraId="29DA1AF9" w14:textId="77777777">
        <w:tc>
          <w:tcPr>
            <w:tcW w:w="2048" w:type="dxa"/>
            <w:shd w:val="clear" w:color="auto" w:fill="auto"/>
          </w:tcPr>
          <w:p w14:paraId="6D634414" w14:textId="77777777" w:rsidR="00DC7312" w:rsidRDefault="004F3180">
            <w:pPr>
              <w:spacing w:line="360" w:lineRule="auto"/>
            </w:pPr>
            <w:r>
              <w:t>Autorização</w:t>
            </w:r>
          </w:p>
        </w:tc>
        <w:tc>
          <w:tcPr>
            <w:tcW w:w="2229" w:type="dxa"/>
            <w:shd w:val="clear" w:color="auto" w:fill="auto"/>
          </w:tcPr>
          <w:p w14:paraId="14379B92" w14:textId="77777777" w:rsidR="00DC7312" w:rsidRDefault="004F3180">
            <w:pPr>
              <w:spacing w:line="360" w:lineRule="auto"/>
            </w:pPr>
            <w:r>
              <w:t>JWT + Cripto</w:t>
            </w:r>
          </w:p>
        </w:tc>
        <w:tc>
          <w:tcPr>
            <w:tcW w:w="4507" w:type="dxa"/>
            <w:shd w:val="clear" w:color="auto" w:fill="auto"/>
          </w:tcPr>
          <w:p w14:paraId="3457DD86" w14:textId="77777777" w:rsidR="00DC7312" w:rsidRDefault="004F3180">
            <w:pPr>
              <w:spacing w:line="360" w:lineRule="auto"/>
            </w:pPr>
            <w:r>
              <w:t>Desenvolvimento Interno</w:t>
            </w:r>
          </w:p>
        </w:tc>
      </w:tr>
      <w:tr w:rsidR="00DC7312" w14:paraId="65919DB1" w14:textId="77777777">
        <w:tc>
          <w:tcPr>
            <w:tcW w:w="2048" w:type="dxa"/>
            <w:shd w:val="clear" w:color="auto" w:fill="auto"/>
          </w:tcPr>
          <w:p w14:paraId="2F498C43" w14:textId="77777777" w:rsidR="00DC7312" w:rsidRDefault="004F3180">
            <w:pPr>
              <w:spacing w:line="360" w:lineRule="auto"/>
            </w:pPr>
            <w:bookmarkStart w:id="13" w:name="_heading=h.26in1rg" w:colFirst="0" w:colLast="0"/>
            <w:bookmarkEnd w:id="13"/>
            <w:proofErr w:type="spellStart"/>
            <w:r>
              <w:t>Deploy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396BCF5" w14:textId="77777777" w:rsidR="00DC7312" w:rsidRDefault="004F3180">
            <w:pPr>
              <w:spacing w:line="360" w:lineRule="auto"/>
            </w:pPr>
            <w:r>
              <w:t>Manual</w:t>
            </w:r>
          </w:p>
        </w:tc>
        <w:tc>
          <w:tcPr>
            <w:tcW w:w="4507" w:type="dxa"/>
            <w:shd w:val="clear" w:color="auto" w:fill="auto"/>
          </w:tcPr>
          <w:p w14:paraId="38DBDBF2" w14:textId="77777777" w:rsidR="00DC7312" w:rsidRDefault="004F3180">
            <w:pPr>
              <w:spacing w:line="360" w:lineRule="auto"/>
            </w:pPr>
            <w:r>
              <w:t>Manual</w:t>
            </w:r>
          </w:p>
        </w:tc>
      </w:tr>
    </w:tbl>
    <w:p w14:paraId="1E5B73C8" w14:textId="77777777" w:rsidR="00DC7312" w:rsidRDefault="00DC731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35758963" w14:textId="77777777" w:rsidR="00DC7312" w:rsidRDefault="004F3180">
      <w:pPr>
        <w:pStyle w:val="Heading2"/>
        <w:rPr>
          <w:rFonts w:ascii="Times New Roman" w:hAnsi="Times New Roman"/>
        </w:rPr>
      </w:pPr>
      <w:bookmarkStart w:id="14" w:name="_Toc106132115"/>
      <w:r>
        <w:rPr>
          <w:rFonts w:ascii="Times New Roman" w:hAnsi="Times New Roman"/>
        </w:rPr>
        <w:t>Modelagem Arquitetural</w:t>
      </w:r>
      <w:bookmarkEnd w:id="14"/>
    </w:p>
    <w:p w14:paraId="79246A9C" w14:textId="77777777" w:rsidR="00DC7312" w:rsidRDefault="004F31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seção apresenta a modelagem arquitetural da solução proposta, de forma a permitir seu completo entendimento visando à implementação da Prova de Conceito (</w:t>
      </w:r>
      <w:proofErr w:type="spellStart"/>
      <w:r>
        <w:rPr>
          <w:color w:val="000000"/>
          <w:sz w:val="24"/>
          <w:szCs w:val="24"/>
        </w:rPr>
        <w:t>PoC</w:t>
      </w:r>
      <w:proofErr w:type="spellEnd"/>
      <w:r>
        <w:rPr>
          <w:color w:val="000000"/>
          <w:sz w:val="24"/>
          <w:szCs w:val="24"/>
        </w:rPr>
        <w:t>) do aplicativo Virtual Match na seção 5.</w:t>
      </w:r>
    </w:p>
    <w:p w14:paraId="051AE61A" w14:textId="77777777" w:rsidR="00DC7312" w:rsidRDefault="004F318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Para esta modelagem arquitetural optou-se por utili</w:t>
      </w:r>
      <w:r>
        <w:rPr>
          <w:color w:val="000000"/>
          <w:sz w:val="24"/>
          <w:szCs w:val="24"/>
        </w:rPr>
        <w:t xml:space="preserve">zar o modelo C4 </w:t>
      </w:r>
      <w:r>
        <w:rPr>
          <w:sz w:val="24"/>
          <w:szCs w:val="24"/>
        </w:rPr>
        <w:t>para a documentação</w:t>
      </w:r>
      <w:r>
        <w:rPr>
          <w:color w:val="000000"/>
          <w:sz w:val="24"/>
          <w:szCs w:val="24"/>
        </w:rPr>
        <w:t xml:space="preserve"> de arquitetura de software. Mais informações a respeito podem ser encontradas aqui: </w:t>
      </w:r>
      <w:hyperlink r:id="rId9">
        <w:r>
          <w:rPr>
            <w:color w:val="0000FF"/>
            <w:sz w:val="24"/>
            <w:szCs w:val="24"/>
            <w:u w:val="single"/>
          </w:rPr>
          <w:t>https://c4model.com/</w:t>
        </w:r>
      </w:hyperlink>
      <w:r>
        <w:rPr>
          <w:color w:val="000000"/>
          <w:sz w:val="24"/>
          <w:szCs w:val="24"/>
        </w:rPr>
        <w:t xml:space="preserve"> e aqui: </w:t>
      </w:r>
      <w:hyperlink r:id="rId10">
        <w:r>
          <w:rPr>
            <w:color w:val="0000FF"/>
            <w:sz w:val="24"/>
            <w:szCs w:val="24"/>
            <w:u w:val="single"/>
          </w:rPr>
          <w:t>https://www.infoq.com/br/articles/C4-architecture-model/</w:t>
        </w:r>
      </w:hyperlink>
      <w:r>
        <w:rPr>
          <w:color w:val="000000"/>
          <w:sz w:val="24"/>
          <w:szCs w:val="24"/>
        </w:rPr>
        <w:t xml:space="preserve">. Dos quatro </w:t>
      </w:r>
      <w:r>
        <w:rPr>
          <w:sz w:val="24"/>
          <w:szCs w:val="24"/>
        </w:rPr>
        <w:t>níveis</w:t>
      </w:r>
      <w:r>
        <w:rPr>
          <w:color w:val="000000"/>
          <w:sz w:val="24"/>
          <w:szCs w:val="24"/>
        </w:rPr>
        <w:t xml:space="preserve"> que compõem o modelo </w:t>
      </w:r>
      <w:r>
        <w:rPr>
          <w:sz w:val="24"/>
          <w:szCs w:val="24"/>
        </w:rPr>
        <w:t>C4, três</w:t>
      </w:r>
      <w:r>
        <w:rPr>
          <w:color w:val="000000"/>
          <w:sz w:val="24"/>
          <w:szCs w:val="24"/>
        </w:rPr>
        <w:t xml:space="preserve"> serão apresentados aqui e somente o Código será apresentado na próxima seção (5).</w:t>
      </w:r>
    </w:p>
    <w:p w14:paraId="73FA17A2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color w:val="000000"/>
          <w:sz w:val="24"/>
          <w:szCs w:val="24"/>
        </w:rPr>
      </w:pPr>
    </w:p>
    <w:p w14:paraId="2EA84DC4" w14:textId="77777777" w:rsidR="001E386E" w:rsidRPr="001E386E" w:rsidRDefault="001E386E" w:rsidP="001E386E">
      <w:pPr>
        <w:pStyle w:val="ListParagraph"/>
        <w:keepNext/>
        <w:numPr>
          <w:ilvl w:val="0"/>
          <w:numId w:val="7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15" w:name="_Toc106132116"/>
      <w:bookmarkEnd w:id="15"/>
    </w:p>
    <w:p w14:paraId="0F2437DC" w14:textId="77777777" w:rsidR="001E386E" w:rsidRPr="001E386E" w:rsidRDefault="001E386E" w:rsidP="001E386E">
      <w:pPr>
        <w:pStyle w:val="ListParagraph"/>
        <w:keepNext/>
        <w:numPr>
          <w:ilvl w:val="0"/>
          <w:numId w:val="7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16" w:name="_Toc106132117"/>
      <w:bookmarkEnd w:id="16"/>
    </w:p>
    <w:p w14:paraId="6B1C88DB" w14:textId="77777777" w:rsidR="001E386E" w:rsidRPr="001E386E" w:rsidRDefault="001E386E" w:rsidP="001E386E">
      <w:pPr>
        <w:pStyle w:val="ListParagraph"/>
        <w:keepNext/>
        <w:numPr>
          <w:ilvl w:val="0"/>
          <w:numId w:val="7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17" w:name="_Toc106132118"/>
      <w:bookmarkEnd w:id="17"/>
    </w:p>
    <w:p w14:paraId="6473BB55" w14:textId="77777777" w:rsidR="001E386E" w:rsidRPr="001E386E" w:rsidRDefault="001E386E" w:rsidP="001E386E">
      <w:pPr>
        <w:pStyle w:val="ListParagraph"/>
        <w:keepNext/>
        <w:numPr>
          <w:ilvl w:val="0"/>
          <w:numId w:val="7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18" w:name="_Toc106132119"/>
      <w:bookmarkEnd w:id="18"/>
    </w:p>
    <w:p w14:paraId="5C6997CA" w14:textId="3AD1A8CA" w:rsidR="00DC7312" w:rsidRDefault="001E386E" w:rsidP="001E386E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9" w:name="_Toc106132120"/>
      <w:r w:rsidR="004F3180">
        <w:rPr>
          <w:rFonts w:ascii="Times New Roman" w:hAnsi="Times New Roman"/>
        </w:rPr>
        <w:t>Diagrama de Contexto</w:t>
      </w:r>
      <w:bookmarkEnd w:id="19"/>
    </w:p>
    <w:p w14:paraId="59F0F6A0" w14:textId="77777777" w:rsidR="00DC7312" w:rsidRDefault="00DC731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</w:p>
    <w:p w14:paraId="0C323497" w14:textId="77777777" w:rsidR="00DC7312" w:rsidRDefault="004F3180">
      <w:pPr>
        <w:spacing w:line="360" w:lineRule="auto"/>
        <w:jc w:val="center"/>
        <w:rPr>
          <w:b/>
          <w:i/>
          <w:color w:val="000000"/>
        </w:rPr>
      </w:pPr>
      <w:r>
        <w:rPr>
          <w:noProof/>
        </w:rPr>
        <w:drawing>
          <wp:inline distT="0" distB="0" distL="0" distR="0" wp14:anchorId="32AE093A" wp14:editId="59A4CBF0">
            <wp:extent cx="5280025" cy="43205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32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  <w:color w:val="000000"/>
        </w:rPr>
        <w:t>Figura 1 - Visão Geral d</w:t>
      </w:r>
      <w:r>
        <w:rPr>
          <w:b/>
          <w:i/>
        </w:rPr>
        <w:t>o Virtual Match</w:t>
      </w:r>
      <w:r>
        <w:rPr>
          <w:b/>
          <w:i/>
          <w:color w:val="000000"/>
        </w:rPr>
        <w:t>.</w:t>
      </w:r>
    </w:p>
    <w:p w14:paraId="7D183DDF" w14:textId="77777777" w:rsidR="00DC7312" w:rsidRDefault="00DC7312">
      <w:pPr>
        <w:spacing w:line="360" w:lineRule="auto"/>
        <w:jc w:val="both"/>
        <w:rPr>
          <w:i/>
          <w:color w:val="ED7D31"/>
        </w:rPr>
      </w:pPr>
    </w:p>
    <w:p w14:paraId="260A9CFC" w14:textId="77777777" w:rsidR="00DC7312" w:rsidRDefault="004F318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figura 1 mostra a especificação do diagrama geral da solução proposta de um aplicativo que facilita </w:t>
      </w:r>
      <w:r>
        <w:rPr>
          <w:sz w:val="24"/>
          <w:szCs w:val="24"/>
        </w:rPr>
        <w:t xml:space="preserve">o relacionamento entre usuários da plataforma. O usuário </w:t>
      </w:r>
      <w:proofErr w:type="gramStart"/>
      <w:r>
        <w:rPr>
          <w:sz w:val="24"/>
          <w:szCs w:val="24"/>
        </w:rPr>
        <w:t>autentica</w:t>
      </w:r>
      <w:proofErr w:type="gramEnd"/>
      <w:r>
        <w:rPr>
          <w:sz w:val="24"/>
          <w:szCs w:val="24"/>
        </w:rPr>
        <w:t xml:space="preserve"> no sistema e cadastrar seu perfil e suas preferências e pode encontrar outros usuários que compartilhem as mesmas preferências.</w:t>
      </w:r>
    </w:p>
    <w:p w14:paraId="0B1329E5" w14:textId="77777777" w:rsidR="001E386E" w:rsidRPr="001E386E" w:rsidRDefault="001E386E" w:rsidP="001E386E">
      <w:pPr>
        <w:pStyle w:val="ListParagraph"/>
        <w:keepNext/>
        <w:numPr>
          <w:ilvl w:val="0"/>
          <w:numId w:val="8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0" w:name="_Toc106132121"/>
      <w:bookmarkEnd w:id="20"/>
    </w:p>
    <w:p w14:paraId="64B5B032" w14:textId="77777777" w:rsidR="001E386E" w:rsidRPr="001E386E" w:rsidRDefault="001E386E" w:rsidP="001E386E">
      <w:pPr>
        <w:pStyle w:val="ListParagraph"/>
        <w:keepNext/>
        <w:numPr>
          <w:ilvl w:val="0"/>
          <w:numId w:val="8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1" w:name="_Toc106132122"/>
      <w:bookmarkEnd w:id="21"/>
    </w:p>
    <w:p w14:paraId="7F093E26" w14:textId="77777777" w:rsidR="001E386E" w:rsidRPr="001E386E" w:rsidRDefault="001E386E" w:rsidP="001E386E">
      <w:pPr>
        <w:pStyle w:val="ListParagraph"/>
        <w:keepNext/>
        <w:numPr>
          <w:ilvl w:val="0"/>
          <w:numId w:val="8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2" w:name="_Toc106132123"/>
      <w:bookmarkEnd w:id="22"/>
    </w:p>
    <w:p w14:paraId="096580D3" w14:textId="77777777" w:rsidR="001E386E" w:rsidRPr="001E386E" w:rsidRDefault="001E386E" w:rsidP="001E386E">
      <w:pPr>
        <w:pStyle w:val="ListParagraph"/>
        <w:keepNext/>
        <w:numPr>
          <w:ilvl w:val="0"/>
          <w:numId w:val="8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3" w:name="_Toc106132124"/>
      <w:bookmarkEnd w:id="23"/>
    </w:p>
    <w:p w14:paraId="5D2D3D4F" w14:textId="77777777" w:rsidR="001E386E" w:rsidRPr="001E386E" w:rsidRDefault="001E386E" w:rsidP="001E386E">
      <w:pPr>
        <w:pStyle w:val="ListParagraph"/>
        <w:keepNext/>
        <w:numPr>
          <w:ilvl w:val="1"/>
          <w:numId w:val="8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4" w:name="_Toc106132125"/>
      <w:bookmarkEnd w:id="24"/>
    </w:p>
    <w:p w14:paraId="00352487" w14:textId="383A08B1" w:rsidR="00DC7312" w:rsidRDefault="001E386E" w:rsidP="001E386E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25" w:name="_Toc106132126"/>
      <w:r w:rsidR="004F3180">
        <w:rPr>
          <w:rFonts w:ascii="Times New Roman" w:hAnsi="Times New Roman"/>
        </w:rPr>
        <w:t>Etapa 2 - Pendente</w:t>
      </w:r>
      <w:bookmarkEnd w:id="25"/>
    </w:p>
    <w:p w14:paraId="11C6EC45" w14:textId="77777777" w:rsidR="00DC7312" w:rsidRDefault="004F318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&lt;Conteúdo a ser produzido- Data final </w:t>
      </w:r>
      <w:r>
        <w:rPr>
          <w:i/>
          <w:sz w:val="24"/>
          <w:szCs w:val="24"/>
        </w:rPr>
        <w:t>15 de agosto de 2022&gt;</w:t>
      </w:r>
    </w:p>
    <w:p w14:paraId="1762C067" w14:textId="77777777" w:rsidR="00DC7312" w:rsidRDefault="00DC7312">
      <w:pPr>
        <w:spacing w:line="360" w:lineRule="auto"/>
        <w:jc w:val="both"/>
        <w:rPr>
          <w:sz w:val="24"/>
          <w:szCs w:val="24"/>
        </w:rPr>
      </w:pPr>
    </w:p>
    <w:p w14:paraId="0336229A" w14:textId="77777777" w:rsidR="001E386E" w:rsidRPr="001E386E" w:rsidRDefault="001E386E" w:rsidP="001E386E">
      <w:pPr>
        <w:pStyle w:val="ListParagraph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6" w:name="_Toc106132127"/>
      <w:bookmarkEnd w:id="26"/>
    </w:p>
    <w:p w14:paraId="22914EC8" w14:textId="77777777" w:rsidR="001E386E" w:rsidRPr="001E386E" w:rsidRDefault="001E386E" w:rsidP="001E386E">
      <w:pPr>
        <w:pStyle w:val="ListParagraph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7" w:name="_Toc106132128"/>
      <w:bookmarkEnd w:id="27"/>
    </w:p>
    <w:p w14:paraId="6BE362BA" w14:textId="77777777" w:rsidR="001E386E" w:rsidRPr="001E386E" w:rsidRDefault="001E386E" w:rsidP="001E386E">
      <w:pPr>
        <w:pStyle w:val="ListParagraph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8" w:name="_Toc106132129"/>
      <w:bookmarkEnd w:id="28"/>
    </w:p>
    <w:p w14:paraId="3C80F85E" w14:textId="77777777" w:rsidR="001E386E" w:rsidRPr="001E386E" w:rsidRDefault="001E386E" w:rsidP="001E386E">
      <w:pPr>
        <w:pStyle w:val="ListParagraph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29" w:name="_Toc106132130"/>
      <w:bookmarkEnd w:id="29"/>
    </w:p>
    <w:p w14:paraId="3337ED70" w14:textId="77777777" w:rsidR="001E386E" w:rsidRPr="001E386E" w:rsidRDefault="001E386E" w:rsidP="001E386E">
      <w:pPr>
        <w:pStyle w:val="ListParagraph"/>
        <w:keepNext/>
        <w:numPr>
          <w:ilvl w:val="1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30" w:name="_Toc106132131"/>
      <w:bookmarkEnd w:id="30"/>
    </w:p>
    <w:p w14:paraId="2CFE70CC" w14:textId="77777777" w:rsidR="001E386E" w:rsidRPr="001E386E" w:rsidRDefault="001E386E" w:rsidP="001E386E">
      <w:pPr>
        <w:pStyle w:val="ListParagraph"/>
        <w:keepNext/>
        <w:numPr>
          <w:ilvl w:val="1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31" w:name="_Toc106132132"/>
      <w:bookmarkEnd w:id="31"/>
    </w:p>
    <w:p w14:paraId="427BED24" w14:textId="256C4C30" w:rsidR="00DC7312" w:rsidRDefault="001E386E" w:rsidP="001E386E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32" w:name="_Toc106132133"/>
      <w:r w:rsidR="004F3180">
        <w:rPr>
          <w:rFonts w:ascii="Times New Roman" w:hAnsi="Times New Roman"/>
        </w:rPr>
        <w:t>Etapa 3 - Pendente</w:t>
      </w:r>
      <w:bookmarkEnd w:id="32"/>
    </w:p>
    <w:p w14:paraId="2745532E" w14:textId="77777777" w:rsidR="00DC7312" w:rsidRDefault="004F318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&lt;Conteúdo a ser produzido – Data final 15 de outubro de 2022&gt;</w:t>
      </w:r>
    </w:p>
    <w:p w14:paraId="2994D43E" w14:textId="77777777" w:rsidR="00DC7312" w:rsidRDefault="00DC7312">
      <w:pPr>
        <w:spacing w:line="360" w:lineRule="auto"/>
        <w:jc w:val="both"/>
        <w:rPr>
          <w:sz w:val="24"/>
          <w:szCs w:val="24"/>
        </w:rPr>
      </w:pPr>
    </w:p>
    <w:p w14:paraId="4D9F21C5" w14:textId="72D21B3C" w:rsidR="00DC7312" w:rsidRDefault="004F3180">
      <w:pPr>
        <w:pStyle w:val="Heading2"/>
        <w:ind w:left="0" w:firstLine="0"/>
        <w:rPr>
          <w:rFonts w:ascii="Times New Roman" w:hAnsi="Times New Roman"/>
        </w:rPr>
      </w:pPr>
      <w:bookmarkStart w:id="33" w:name="_Toc106132134"/>
      <w:r>
        <w:rPr>
          <w:rFonts w:ascii="Times New Roman" w:hAnsi="Times New Roman"/>
        </w:rPr>
        <w:lastRenderedPageBreak/>
        <w:t>Referências</w:t>
      </w:r>
      <w:bookmarkEnd w:id="33"/>
    </w:p>
    <w:p w14:paraId="6CDF54D6" w14:textId="77777777" w:rsidR="00DC7312" w:rsidRDefault="004F318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Coelho, André M. </w:t>
      </w:r>
      <w:r>
        <w:rPr>
          <w:b/>
          <w:sz w:val="24"/>
          <w:szCs w:val="24"/>
        </w:rPr>
        <w:t>Qual o impacto das redes sociais na sociedade?</w:t>
      </w:r>
      <w:r>
        <w:rPr>
          <w:sz w:val="24"/>
          <w:szCs w:val="24"/>
        </w:rPr>
        <w:t xml:space="preserve"> Sem data. Disponível em </w:t>
      </w:r>
      <w:hyperlink r:id="rId12">
        <w:r>
          <w:rPr>
            <w:color w:val="0000FF"/>
            <w:sz w:val="24"/>
            <w:szCs w:val="24"/>
            <w:u w:val="single"/>
          </w:rPr>
          <w:t>https://www.pontorh.com.br/qual-impacto-redes-sociais-sociedade/</w:t>
        </w:r>
      </w:hyperlink>
      <w:r>
        <w:rPr>
          <w:sz w:val="24"/>
          <w:szCs w:val="24"/>
        </w:rPr>
        <w:t>. Acesso em 24 de maio de 2022.</w:t>
      </w:r>
    </w:p>
    <w:p w14:paraId="4EC68084" w14:textId="77777777" w:rsidR="00DC7312" w:rsidRDefault="004F318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Holanda, Isabel. </w:t>
      </w:r>
      <w:r>
        <w:rPr>
          <w:b/>
          <w:sz w:val="24"/>
          <w:szCs w:val="24"/>
        </w:rPr>
        <w:t>A influência das redes sociais na comunicação humana.</w:t>
      </w:r>
      <w:r>
        <w:rPr>
          <w:sz w:val="24"/>
          <w:szCs w:val="24"/>
        </w:rPr>
        <w:t xml:space="preserve"> 03 de setembro de 2021. Disponível em </w:t>
      </w:r>
      <w:hyperlink r:id="rId13">
        <w:r>
          <w:rPr>
            <w:color w:val="0000FF"/>
            <w:sz w:val="24"/>
            <w:szCs w:val="24"/>
            <w:u w:val="single"/>
          </w:rPr>
          <w:t>https://blog.fortestecnologia.com.br/tecnologia-e-inovacao/a-influencia-das-redes-sociais/</w:t>
        </w:r>
      </w:hyperlink>
      <w:r>
        <w:rPr>
          <w:sz w:val="24"/>
          <w:szCs w:val="24"/>
        </w:rPr>
        <w:t>. Acesso em 05 de</w:t>
      </w:r>
      <w:r>
        <w:rPr>
          <w:sz w:val="24"/>
          <w:szCs w:val="24"/>
        </w:rPr>
        <w:t xml:space="preserve"> junho de 2022.</w:t>
      </w:r>
    </w:p>
    <w:p w14:paraId="303D1BA6" w14:textId="77777777" w:rsidR="00DC7312" w:rsidRDefault="004F318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Martins da Silva, Maria do Rosário. </w:t>
      </w:r>
      <w:r>
        <w:rPr>
          <w:b/>
          <w:sz w:val="24"/>
          <w:szCs w:val="24"/>
        </w:rPr>
        <w:t>As redes sociais e seus impactos nas relações pessoais</w:t>
      </w:r>
      <w:r>
        <w:rPr>
          <w:sz w:val="24"/>
          <w:szCs w:val="24"/>
        </w:rPr>
        <w:t xml:space="preserve">. 19 de dezembro de 2015. Disponível em </w:t>
      </w:r>
      <w:hyperlink r:id="rId14">
        <w:r>
          <w:rPr>
            <w:color w:val="0000FF"/>
            <w:sz w:val="24"/>
            <w:szCs w:val="24"/>
            <w:u w:val="single"/>
          </w:rPr>
          <w:t>https://administradores.com.br/artigos/as-redes-sociais-e-seus-impactos-nas-relacoes-pessoais</w:t>
        </w:r>
      </w:hyperlink>
      <w:r>
        <w:rPr>
          <w:sz w:val="24"/>
          <w:szCs w:val="24"/>
        </w:rPr>
        <w:t>. Acesso em 24 de maio de 2022.</w:t>
      </w:r>
    </w:p>
    <w:p w14:paraId="335A8506" w14:textId="77777777" w:rsidR="00DC7312" w:rsidRDefault="004F3180">
      <w:pPr>
        <w:spacing w:before="280" w:after="2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Volpato</w:t>
      </w:r>
      <w:proofErr w:type="spellEnd"/>
      <w:r>
        <w:rPr>
          <w:sz w:val="24"/>
          <w:szCs w:val="24"/>
        </w:rPr>
        <w:t xml:space="preserve">, Bruno. </w:t>
      </w:r>
      <w:r>
        <w:rPr>
          <w:b/>
          <w:sz w:val="24"/>
          <w:szCs w:val="24"/>
        </w:rPr>
        <w:t>Ranking: as redes sociais mais usadas no Brasil e no mundo em 2022, com insights e materiais gratuitos</w:t>
      </w:r>
      <w:r>
        <w:rPr>
          <w:sz w:val="24"/>
          <w:szCs w:val="24"/>
        </w:rPr>
        <w:t>. 23 de ma</w:t>
      </w:r>
      <w:r>
        <w:rPr>
          <w:sz w:val="24"/>
          <w:szCs w:val="24"/>
        </w:rPr>
        <w:t xml:space="preserve">io de 2022. Disponível em </w:t>
      </w:r>
      <w:hyperlink r:id="rId15">
        <w:r>
          <w:rPr>
            <w:color w:val="0000FF"/>
            <w:sz w:val="24"/>
            <w:szCs w:val="24"/>
            <w:u w:val="single"/>
          </w:rPr>
          <w:t>https://resultadosdigitais.com.br/marketing/redes-sociais-mais-usadas-no-brasil/</w:t>
        </w:r>
      </w:hyperlink>
      <w:r>
        <w:rPr>
          <w:sz w:val="24"/>
          <w:szCs w:val="24"/>
        </w:rPr>
        <w:t>. Acesso em 24 de maio de 2022.</w:t>
      </w:r>
    </w:p>
    <w:sectPr w:rsidR="00DC7312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2474" w14:textId="77777777" w:rsidR="004F3180" w:rsidRDefault="004F3180">
      <w:r>
        <w:separator/>
      </w:r>
    </w:p>
  </w:endnote>
  <w:endnote w:type="continuationSeparator" w:id="0">
    <w:p w14:paraId="7602E6D3" w14:textId="77777777" w:rsidR="004F3180" w:rsidRDefault="004F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3ABB" w14:textId="77777777" w:rsidR="00DC7312" w:rsidRDefault="004F318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E386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C8BD66D" w14:textId="77777777" w:rsidR="00DC7312" w:rsidRDefault="00DC73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953F" w14:textId="77777777" w:rsidR="00DC7312" w:rsidRDefault="004F318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E386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142F4A76" w14:textId="77777777" w:rsidR="00DC7312" w:rsidRDefault="00DC73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886C" w14:textId="77777777" w:rsidR="004F3180" w:rsidRDefault="004F3180">
      <w:r>
        <w:separator/>
      </w:r>
    </w:p>
  </w:footnote>
  <w:footnote w:type="continuationSeparator" w:id="0">
    <w:p w14:paraId="03D63913" w14:textId="77777777" w:rsidR="004F3180" w:rsidRDefault="004F3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8AFD" w14:textId="77777777" w:rsidR="00DC7312" w:rsidRDefault="004F318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Virtual Match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0586" w14:textId="77777777" w:rsidR="00DC7312" w:rsidRDefault="004F31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Projeto Integrado – Arquitetura de sistemas distribuídos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692"/>
    <w:multiLevelType w:val="multilevel"/>
    <w:tmpl w:val="06CE6E32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95115C3"/>
    <w:multiLevelType w:val="multilevel"/>
    <w:tmpl w:val="08841B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024937"/>
    <w:multiLevelType w:val="multilevel"/>
    <w:tmpl w:val="E9E6A780"/>
    <w:lvl w:ilvl="0">
      <w:start w:val="3"/>
      <w:numFmt w:val="decimal"/>
      <w:pStyle w:val="ListBullet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D4D0312"/>
    <w:multiLevelType w:val="multilevel"/>
    <w:tmpl w:val="EF7AD682"/>
    <w:lvl w:ilvl="0">
      <w:start w:val="1"/>
      <w:numFmt w:val="decimal"/>
      <w:pStyle w:val="Heading1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decimal"/>
      <w:pStyle w:val="Heading3"/>
      <w:lvlText w:val=""/>
      <w:lvlJc w:val="left"/>
      <w:pPr>
        <w:ind w:left="0" w:firstLine="0"/>
      </w:pPr>
    </w:lvl>
    <w:lvl w:ilvl="3">
      <w:start w:val="1"/>
      <w:numFmt w:val="decimal"/>
      <w:pStyle w:val="Heading4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"/>
      <w:lvlJc w:val="left"/>
      <w:pPr>
        <w:ind w:left="0" w:firstLine="0"/>
      </w:pPr>
    </w:lvl>
    <w:lvl w:ilvl="5">
      <w:start w:val="1"/>
      <w:numFmt w:val="decimal"/>
      <w:pStyle w:val="Heading6"/>
      <w:lvlText w:val=""/>
      <w:lvlJc w:val="left"/>
      <w:pPr>
        <w:ind w:left="0" w:firstLine="0"/>
      </w:pPr>
    </w:lvl>
    <w:lvl w:ilvl="6">
      <w:start w:val="1"/>
      <w:numFmt w:val="decimal"/>
      <w:pStyle w:val="Heading7"/>
      <w:lvlText w:val=""/>
      <w:lvlJc w:val="left"/>
      <w:pPr>
        <w:ind w:left="0" w:firstLine="0"/>
      </w:pPr>
    </w:lvl>
    <w:lvl w:ilvl="7">
      <w:start w:val="1"/>
      <w:numFmt w:val="decimal"/>
      <w:pStyle w:val="Heading8"/>
      <w:lvlText w:val=""/>
      <w:lvlJc w:val="left"/>
      <w:pPr>
        <w:ind w:left="0" w:firstLine="0"/>
      </w:pPr>
    </w:lvl>
    <w:lvl w:ilvl="8">
      <w:start w:val="1"/>
      <w:numFmt w:val="decimal"/>
      <w:pStyle w:val="Heading9"/>
      <w:lvlText w:val=""/>
      <w:lvlJc w:val="left"/>
      <w:pPr>
        <w:ind w:left="0" w:firstLine="0"/>
      </w:pPr>
    </w:lvl>
  </w:abstractNum>
  <w:abstractNum w:abstractNumId="4" w15:restartNumberingAfterBreak="0">
    <w:nsid w:val="50440F1F"/>
    <w:multiLevelType w:val="multilevel"/>
    <w:tmpl w:val="A0FC6D00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5D3E29"/>
    <w:multiLevelType w:val="multilevel"/>
    <w:tmpl w:val="B29ECD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F321C2"/>
    <w:multiLevelType w:val="multilevel"/>
    <w:tmpl w:val="3F1A56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050BF6"/>
    <w:multiLevelType w:val="multilevel"/>
    <w:tmpl w:val="1412444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641F3"/>
    <w:multiLevelType w:val="multilevel"/>
    <w:tmpl w:val="4B6857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01826653">
    <w:abstractNumId w:val="3"/>
  </w:num>
  <w:num w:numId="2" w16cid:durableId="1537767973">
    <w:abstractNumId w:val="2"/>
  </w:num>
  <w:num w:numId="3" w16cid:durableId="724641553">
    <w:abstractNumId w:val="7"/>
  </w:num>
  <w:num w:numId="4" w16cid:durableId="381289115">
    <w:abstractNumId w:val="0"/>
  </w:num>
  <w:num w:numId="5" w16cid:durableId="1292899105">
    <w:abstractNumId w:val="5"/>
  </w:num>
  <w:num w:numId="6" w16cid:durableId="428165220">
    <w:abstractNumId w:val="4"/>
  </w:num>
  <w:num w:numId="7" w16cid:durableId="1884517473">
    <w:abstractNumId w:val="8"/>
  </w:num>
  <w:num w:numId="8" w16cid:durableId="538124969">
    <w:abstractNumId w:val="6"/>
  </w:num>
  <w:num w:numId="9" w16cid:durableId="1475366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12"/>
    <w:rsid w:val="001E386E"/>
    <w:rsid w:val="002A6165"/>
    <w:rsid w:val="004F3180"/>
    <w:rsid w:val="007D039C"/>
    <w:rsid w:val="00D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6FA8"/>
  <w15:docId w15:val="{A634B3A3-CA06-4EF7-8F40-9A09E584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Normal1">
    <w:name w:val="Normal1"/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200092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130A"/>
    <w:rPr>
      <w:color w:val="605E5C"/>
      <w:shd w:val="clear" w:color="auto" w:fill="E1DFDD"/>
    </w:r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oterChar">
    <w:name w:val="Footer Char"/>
    <w:basedOn w:val="DefaultParagraphFont"/>
    <w:link w:val="Footer"/>
    <w:rsid w:val="00485BF6"/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045801"/>
    <w:rPr>
      <w:b/>
      <w:bCs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fortestecnologia.com.br/tecnologia-e-inovacao/a-influencia-das-redes-sociai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pontorh.com.br/qual-impacto-redes-sociais-sociedade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resultadosdigitais.com.br/marketing/redes-sociais-mais-usadas-no-brasil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administradores.com.br/artigos/as-redes-sociais-e-seus-impactos-nas-relacoes-pesso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WHijYFeAuBFI4mKpmqnD+hKCA==">AMUW2mVGKJLGQ/yEPZOrMv3sxGfcVthY62a91qEAbZjgzXdfd7WjYOKkeKcyQ6TwNqoTzg9yL1wg1cYKSRNuS/DIFEKtL2FRNP2vV3f7ppRIwGtRA3CRuCCOpqnG/f4e3AGLxvT4DUm0YNoS2HRWO1/r67MsjMVeJc8grjkvMgYLf1bjPHIAZ3icW+u0y3Bt05zn9DxDiq+9cl5vnzhXaJREfhMHJus2+OiHSUlQA2ieOr9DM3fE4BNKms95AAuIXVd7GwAWFxbq5XKYe5GzPQVmEdGROMVxAu7QARCGbJHXhNlmNRghjwNL/L4hBdP/PpCVekMykvRK5UN1vV4ag2UNsDuK7XX2TiL6zjq3O7cTU9dYTtb6ryZouFa69zatwiB6sFojM9FgJ8679n8EE24iH+6iF35Z6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26B303-88DB-40CB-B8BE-02BC3DC5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2004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Carlos A Saraiva Jr</cp:lastModifiedBy>
  <cp:revision>4</cp:revision>
  <cp:lastPrinted>2022-06-14T19:49:00Z</cp:lastPrinted>
  <dcterms:created xsi:type="dcterms:W3CDTF">2021-12-07T22:53:00Z</dcterms:created>
  <dcterms:modified xsi:type="dcterms:W3CDTF">2022-06-14T19:50:00Z</dcterms:modified>
</cp:coreProperties>
</file>