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A5CEA" w14:textId="77777777" w:rsidR="00967F0F" w:rsidRDefault="00967F0F" w:rsidP="00967F0F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1DB2BC4" w14:textId="77777777" w:rsidR="00967F0F" w:rsidRPr="00877583" w:rsidRDefault="00967F0F" w:rsidP="00967F0F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02ABEDE" w14:textId="77777777" w:rsidR="00967F0F" w:rsidRPr="00877583" w:rsidRDefault="00967F0F" w:rsidP="00967F0F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2E91B1F" w14:textId="77777777" w:rsidR="00967F0F" w:rsidRDefault="00967F0F" w:rsidP="00967F0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3C25140" w14:textId="77777777" w:rsidR="00967F0F" w:rsidRPr="002137D9" w:rsidRDefault="00967F0F" w:rsidP="00967F0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0B3C7AF" w14:textId="77777777" w:rsidR="00967F0F" w:rsidRPr="00877583" w:rsidRDefault="00967F0F" w:rsidP="00967F0F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C0070B3" w14:textId="77777777" w:rsidR="00967F0F" w:rsidRPr="00877583" w:rsidRDefault="00967F0F" w:rsidP="00967F0F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7F03A9F" w14:textId="77777777" w:rsidR="00967F0F" w:rsidRDefault="00967F0F" w:rsidP="00967F0F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605DD6C" w14:textId="77777777" w:rsidR="00967F0F" w:rsidRPr="002137D9" w:rsidRDefault="00967F0F" w:rsidP="00967F0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A0C5526" w14:textId="77777777" w:rsidR="00967F0F" w:rsidRDefault="00967F0F" w:rsidP="00967F0F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B7AC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62B4F45" w14:textId="77777777" w:rsidR="00967F0F" w:rsidRPr="002B2E57" w:rsidRDefault="00967F0F" w:rsidP="00967F0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68CFA50" w14:textId="77777777" w:rsidR="00967F0F" w:rsidRDefault="00967F0F" w:rsidP="00967F0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096B864A" w14:textId="77777777" w:rsidR="00967F0F" w:rsidRDefault="00967F0F" w:rsidP="00967F0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D0B7356" w14:textId="77777777" w:rsidR="00967F0F" w:rsidRDefault="00967F0F" w:rsidP="00967F0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el fin de garantizar </w:t>
      </w:r>
      <w:r w:rsidRPr="00A75E96">
        <w:rPr>
          <w:rFonts w:ascii="Arial" w:hAnsi="Arial" w:cs="Arial"/>
          <w:sz w:val="20"/>
          <w:szCs w:val="20"/>
        </w:rPr>
        <w:t xml:space="preserve">el derecho de contradicción y defensa de su representado, me permito informarle </w:t>
      </w:r>
      <w:proofErr w:type="gramStart"/>
      <w:r w:rsidRPr="00A75E96">
        <w:rPr>
          <w:rFonts w:ascii="Arial" w:hAnsi="Arial" w:cs="Arial"/>
          <w:sz w:val="20"/>
          <w:szCs w:val="20"/>
        </w:rPr>
        <w:t>que</w:t>
      </w:r>
      <w:proofErr w:type="gramEnd"/>
      <w:r w:rsidRPr="00A75E96">
        <w:rPr>
          <w:rFonts w:ascii="Arial" w:hAnsi="Arial" w:cs="Arial"/>
          <w:sz w:val="20"/>
          <w:szCs w:val="20"/>
        </w:rPr>
        <w:t xml:space="preserve">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A75E96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A75E96">
        <w:rPr>
          <w:rFonts w:ascii="Arial" w:hAnsi="Arial" w:cs="Arial"/>
          <w:sz w:val="20"/>
          <w:szCs w:val="20"/>
        </w:rPr>
        <w:t xml:space="preserve"> </w:t>
      </w:r>
      <w:r w:rsidRPr="00A75E96">
        <w:rPr>
          <w:rFonts w:ascii="Arial" w:hAnsi="Arial" w:cs="Arial"/>
          <w:b/>
          <w:sz w:val="20"/>
          <w:szCs w:val="20"/>
        </w:rPr>
        <w:t>00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 w:rsidRPr="00A75E96">
        <w:rPr>
          <w:rFonts w:ascii="Arial" w:hAnsi="Arial" w:cs="Arial"/>
          <w:b/>
          <w:sz w:val="20"/>
          <w:szCs w:val="20"/>
        </w:rPr>
        <w:t>XXXXX</w:t>
      </w:r>
      <w:r w:rsidRPr="00A75E96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a través</w:t>
      </w:r>
      <w:r w:rsidRPr="00A75E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A75E96">
        <w:rPr>
          <w:rFonts w:ascii="Arial" w:hAnsi="Arial" w:cs="Arial"/>
          <w:sz w:val="20"/>
          <w:szCs w:val="20"/>
        </w:rPr>
        <w:t>el cual este Despacho negó la práctica de una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prueba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solicitada</w:t>
      </w:r>
      <w:r>
        <w:rPr>
          <w:rFonts w:ascii="Arial" w:hAnsi="Arial" w:cs="Arial"/>
          <w:sz w:val="20"/>
          <w:szCs w:val="20"/>
        </w:rPr>
        <w:t xml:space="preserve"> (s) en etapa de investigación disciplinaria</w:t>
      </w:r>
      <w:r w:rsidRPr="00A75E96">
        <w:rPr>
          <w:rFonts w:ascii="Arial" w:hAnsi="Arial" w:cs="Arial"/>
          <w:sz w:val="20"/>
          <w:szCs w:val="20"/>
        </w:rPr>
        <w:t>, según su parte resolutiva:</w:t>
      </w:r>
    </w:p>
    <w:p w14:paraId="3B549BC2" w14:textId="77777777" w:rsidR="00967F0F" w:rsidRPr="00A75E96" w:rsidRDefault="00967F0F" w:rsidP="00967F0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7E84282" w14:textId="77777777" w:rsidR="00967F0F" w:rsidRDefault="00967F0F" w:rsidP="00967F0F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A75E96">
        <w:rPr>
          <w:rFonts w:ascii="Arial" w:hAnsi="Arial" w:cs="Arial"/>
          <w:b/>
          <w:i/>
          <w:sz w:val="20"/>
          <w:szCs w:val="20"/>
        </w:rPr>
        <w:t>“(…)</w:t>
      </w:r>
      <w:r w:rsidRPr="00A75E96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644C57AE" w14:textId="77777777" w:rsidR="00967F0F" w:rsidRPr="00A75E96" w:rsidRDefault="00967F0F" w:rsidP="00967F0F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5FCCA1F9" w14:textId="77777777" w:rsidR="00967F0F" w:rsidRDefault="00967F0F" w:rsidP="00967F0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A75E96">
        <w:rPr>
          <w:rFonts w:ascii="Arial" w:hAnsi="Arial" w:cs="Arial"/>
          <w:sz w:val="20"/>
          <w:szCs w:val="20"/>
        </w:rPr>
        <w:t xml:space="preserve"> decisión procede </w:t>
      </w:r>
      <w:r w:rsidRPr="00A75E96">
        <w:rPr>
          <w:rFonts w:ascii="Arial" w:hAnsi="Arial" w:cs="Arial"/>
          <w:b/>
          <w:sz w:val="20"/>
          <w:szCs w:val="20"/>
        </w:rPr>
        <w:t>RECURSO DE REPOSICIÓN</w:t>
      </w:r>
      <w:r w:rsidRPr="00A75E96">
        <w:rPr>
          <w:rFonts w:ascii="Arial" w:hAnsi="Arial" w:cs="Arial"/>
          <w:sz w:val="20"/>
          <w:szCs w:val="20"/>
        </w:rPr>
        <w:t xml:space="preserve"> an</w:t>
      </w:r>
      <w:r>
        <w:rPr>
          <w:rFonts w:ascii="Arial" w:hAnsi="Arial" w:cs="Arial"/>
          <w:sz w:val="20"/>
          <w:szCs w:val="20"/>
        </w:rPr>
        <w:t xml:space="preserve">te esta misma instancia, según lo establecido en el artículo 113 de la Ley 734 de 2002. </w:t>
      </w:r>
    </w:p>
    <w:p w14:paraId="486EBFA6" w14:textId="77777777" w:rsidR="00967F0F" w:rsidRPr="00A75E96" w:rsidRDefault="00967F0F" w:rsidP="00967F0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BBB1640" w14:textId="77777777" w:rsidR="00967F0F" w:rsidRPr="00A75E96" w:rsidRDefault="00967F0F" w:rsidP="00967F0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Po</w:t>
      </w:r>
      <w:r>
        <w:rPr>
          <w:rFonts w:ascii="Arial" w:hAnsi="Arial" w:cs="Arial"/>
          <w:sz w:val="20"/>
          <w:szCs w:val="20"/>
        </w:rPr>
        <w:t>r lo anterior, solicitó, sírvase</w:t>
      </w:r>
      <w:r w:rsidRPr="00A75E96">
        <w:rPr>
          <w:rFonts w:ascii="Arial" w:hAnsi="Arial" w:cs="Arial"/>
          <w:sz w:val="20"/>
          <w:szCs w:val="20"/>
        </w:rPr>
        <w:t xml:space="preserve"> presentarse en la Oficina de Control Disciplinario Interno de la Alcaldía de Manizales, </w:t>
      </w:r>
      <w:r w:rsidRPr="00A75E96">
        <w:rPr>
          <w:rFonts w:ascii="Arial" w:hAnsi="Arial" w:cs="Arial"/>
          <w:b/>
          <w:sz w:val="20"/>
          <w:szCs w:val="20"/>
        </w:rPr>
        <w:t>SEGUNDO PISO</w:t>
      </w:r>
      <w:r w:rsidRPr="00A75E96">
        <w:rPr>
          <w:rFonts w:ascii="Arial" w:hAnsi="Arial" w:cs="Arial"/>
          <w:sz w:val="20"/>
          <w:szCs w:val="20"/>
        </w:rPr>
        <w:t xml:space="preserve">, dentro de los </w:t>
      </w:r>
      <w:r w:rsidRPr="002B7AC5">
        <w:rPr>
          <w:rFonts w:ascii="Arial" w:hAnsi="Arial" w:cs="Arial"/>
          <w:b/>
          <w:sz w:val="20"/>
          <w:szCs w:val="20"/>
        </w:rPr>
        <w:t>TRES</w:t>
      </w:r>
      <w:r>
        <w:rPr>
          <w:rFonts w:ascii="Arial" w:hAnsi="Arial" w:cs="Arial"/>
          <w:b/>
          <w:sz w:val="20"/>
          <w:szCs w:val="20"/>
        </w:rPr>
        <w:t xml:space="preserve"> (3)</w:t>
      </w:r>
      <w:r w:rsidRPr="002B7AC5">
        <w:rPr>
          <w:rFonts w:ascii="Arial" w:hAnsi="Arial" w:cs="Arial"/>
          <w:b/>
          <w:sz w:val="20"/>
          <w:szCs w:val="20"/>
        </w:rPr>
        <w:t xml:space="preserve"> DÍAS</w:t>
      </w:r>
      <w:r w:rsidRPr="00A75E96">
        <w:rPr>
          <w:rFonts w:ascii="Arial" w:hAnsi="Arial" w:cs="Arial"/>
          <w:sz w:val="20"/>
          <w:szCs w:val="20"/>
        </w:rPr>
        <w:t xml:space="preserve"> hábiles siguientes al </w:t>
      </w:r>
      <w:r>
        <w:rPr>
          <w:rFonts w:ascii="Arial" w:hAnsi="Arial" w:cs="Arial"/>
          <w:sz w:val="20"/>
          <w:szCs w:val="20"/>
        </w:rPr>
        <w:t>recibo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 xml:space="preserve">esta </w:t>
      </w:r>
      <w:r w:rsidRPr="00A75E96">
        <w:rPr>
          <w:rFonts w:ascii="Arial" w:hAnsi="Arial" w:cs="Arial"/>
          <w:sz w:val="20"/>
          <w:szCs w:val="20"/>
        </w:rPr>
        <w:t>comunicación, para ser notificado p</w:t>
      </w:r>
      <w:r>
        <w:rPr>
          <w:rFonts w:ascii="Arial" w:hAnsi="Arial" w:cs="Arial"/>
          <w:sz w:val="20"/>
          <w:szCs w:val="20"/>
        </w:rPr>
        <w:t>ersonalmente de la</w:t>
      </w:r>
      <w:r w:rsidRPr="00A75E96">
        <w:rPr>
          <w:rFonts w:ascii="Arial" w:hAnsi="Arial" w:cs="Arial"/>
          <w:sz w:val="20"/>
          <w:szCs w:val="20"/>
        </w:rPr>
        <w:t xml:space="preserve"> decisión. De lo contrario, se procederá de conformidad con lo disp</w:t>
      </w:r>
      <w:r>
        <w:rPr>
          <w:rFonts w:ascii="Arial" w:hAnsi="Arial" w:cs="Arial"/>
          <w:sz w:val="20"/>
          <w:szCs w:val="20"/>
        </w:rPr>
        <w:t>uesto en el artículo 103 de la L</w:t>
      </w:r>
      <w:r w:rsidRPr="00A75E96">
        <w:rPr>
          <w:rFonts w:ascii="Arial" w:hAnsi="Arial" w:cs="Arial"/>
          <w:sz w:val="20"/>
          <w:szCs w:val="20"/>
        </w:rPr>
        <w:t>ey 734 de 2002.</w:t>
      </w:r>
    </w:p>
    <w:p w14:paraId="33517203" w14:textId="77777777" w:rsidR="00967F0F" w:rsidRPr="00A75E96" w:rsidRDefault="00967F0F" w:rsidP="00967F0F">
      <w:pPr>
        <w:suppressAutoHyphens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568FB1FC" w14:textId="77777777" w:rsidR="00967F0F" w:rsidRPr="00A75E96" w:rsidRDefault="00967F0F" w:rsidP="00967F0F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A75E96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61ABE2AB" w14:textId="77777777" w:rsidR="00967F0F" w:rsidRDefault="00967F0F" w:rsidP="00967F0F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A2396F6" w14:textId="77777777" w:rsidR="00967F0F" w:rsidRDefault="00967F0F" w:rsidP="00967F0F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26310DD" w14:textId="77777777" w:rsidR="00967F0F" w:rsidRPr="00877583" w:rsidRDefault="00967F0F" w:rsidP="00967F0F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0D8AE2A7" w14:textId="77777777" w:rsidR="00967F0F" w:rsidRPr="00877583" w:rsidRDefault="00967F0F" w:rsidP="00967F0F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2425D784" w14:textId="77777777" w:rsidR="00967F0F" w:rsidRDefault="00967F0F" w:rsidP="00967F0F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AC9BB4B" w14:textId="77777777" w:rsidR="00967F0F" w:rsidRDefault="00967F0F" w:rsidP="00967F0F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08230C02" w14:textId="77777777" w:rsidR="00967F0F" w:rsidRDefault="00967F0F" w:rsidP="00967F0F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43906173" w14:textId="77777777" w:rsidR="00967F0F" w:rsidRDefault="00967F0F" w:rsidP="00967F0F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lastRenderedPageBreak/>
        <w:t>De conformidad con la ley 734 de 2002, usted tiene los siguientes derechos:</w:t>
      </w:r>
    </w:p>
    <w:p w14:paraId="14F73F83" w14:textId="77777777" w:rsidR="00967F0F" w:rsidRDefault="00967F0F" w:rsidP="00967F0F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6C4C4A0C" w14:textId="77777777" w:rsidR="00967F0F" w:rsidRDefault="00967F0F" w:rsidP="00967F0F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45C196CF" w14:textId="77777777" w:rsidR="00967F0F" w:rsidRPr="00773DBF" w:rsidRDefault="00967F0F" w:rsidP="00967F0F"/>
    <w:p w14:paraId="2EC36522" w14:textId="77777777" w:rsidR="00967F0F" w:rsidRPr="0033007B" w:rsidRDefault="00967F0F" w:rsidP="00967F0F"/>
    <w:p w14:paraId="190B8C57" w14:textId="77777777" w:rsidR="00967F0F" w:rsidRPr="00C713E2" w:rsidRDefault="00967F0F" w:rsidP="00967F0F"/>
    <w:p w14:paraId="6B13A7EA" w14:textId="77777777" w:rsidR="00967F0F" w:rsidRPr="00123E3A" w:rsidRDefault="00967F0F" w:rsidP="00967F0F"/>
    <w:p w14:paraId="51B333C4" w14:textId="4CA3621D" w:rsidR="00C87A60" w:rsidRPr="00967F0F" w:rsidRDefault="00C87A60" w:rsidP="00967F0F"/>
    <w:sectPr w:rsidR="00C87A60" w:rsidRPr="00967F0F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8A064" w14:textId="77777777" w:rsidR="00D67AD0" w:rsidRDefault="00D67AD0" w:rsidP="000F4BAD">
      <w:r>
        <w:separator/>
      </w:r>
    </w:p>
  </w:endnote>
  <w:endnote w:type="continuationSeparator" w:id="0">
    <w:p w14:paraId="08B358F3" w14:textId="77777777" w:rsidR="00D67AD0" w:rsidRDefault="00D67AD0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8F784" w14:textId="77777777" w:rsidR="00D67AD0" w:rsidRDefault="00D67AD0" w:rsidP="000F4BAD">
      <w:r>
        <w:separator/>
      </w:r>
    </w:p>
  </w:footnote>
  <w:footnote w:type="continuationSeparator" w:id="0">
    <w:p w14:paraId="4C9F029F" w14:textId="77777777" w:rsidR="00D67AD0" w:rsidRDefault="00D67AD0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67AD0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2023-02-22T14:36:00Z</dcterms:created>
  <dcterms:modified xsi:type="dcterms:W3CDTF">2023-02-22T14:36:00Z</dcterms:modified>
</cp:coreProperties>
</file>