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780CD" w14:textId="77777777" w:rsidR="00143C2C" w:rsidRPr="00931EF4" w:rsidRDefault="00143C2C" w:rsidP="00143C2C">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40251935" w14:textId="77777777" w:rsidR="00143C2C" w:rsidRPr="00931EF4" w:rsidRDefault="00143C2C" w:rsidP="00143C2C">
      <w:pPr>
        <w:suppressAutoHyphens/>
        <w:spacing w:line="360" w:lineRule="auto"/>
        <w:jc w:val="center"/>
        <w:rPr>
          <w:rFonts w:ascii="Arial" w:eastAsia="Batang" w:hAnsi="Arial" w:cs="Arial"/>
          <w:sz w:val="20"/>
          <w:szCs w:val="20"/>
          <w:lang w:val="es-ES" w:eastAsia="ar-SA"/>
        </w:rPr>
      </w:pPr>
    </w:p>
    <w:p w14:paraId="6A44CCD6" w14:textId="77777777" w:rsidR="00143C2C" w:rsidRPr="00931EF4" w:rsidRDefault="00143C2C" w:rsidP="00143C2C">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6C730BA0" w14:textId="77777777" w:rsidR="00143C2C" w:rsidRPr="00931EF4" w:rsidRDefault="00143C2C" w:rsidP="00143C2C">
      <w:pPr>
        <w:tabs>
          <w:tab w:val="left" w:pos="4678"/>
        </w:tabs>
        <w:suppressAutoHyphens/>
        <w:spacing w:line="360" w:lineRule="auto"/>
        <w:jc w:val="center"/>
        <w:rPr>
          <w:rFonts w:ascii="Arial" w:eastAsia="Batang" w:hAnsi="Arial" w:cs="Arial"/>
          <w:b/>
          <w:sz w:val="20"/>
          <w:szCs w:val="20"/>
          <w:lang w:val="es-ES" w:eastAsia="ar-SA"/>
        </w:rPr>
      </w:pPr>
    </w:p>
    <w:p w14:paraId="1491E9D2" w14:textId="77777777" w:rsidR="00143C2C" w:rsidRPr="00931EF4" w:rsidRDefault="00143C2C" w:rsidP="00143C2C">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3CC3D7F5" w14:textId="77777777" w:rsidR="00143C2C" w:rsidRDefault="00143C2C" w:rsidP="00143C2C">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4040B476" w14:textId="77777777" w:rsidR="00143C2C" w:rsidRPr="009E00BC" w:rsidRDefault="00143C2C" w:rsidP="00143C2C">
      <w:pPr>
        <w:suppressAutoHyphens/>
        <w:jc w:val="center"/>
        <w:rPr>
          <w:rFonts w:ascii="Arial" w:eastAsia="Batang" w:hAnsi="Arial" w:cs="Arial"/>
          <w:b/>
          <w:bCs/>
          <w:sz w:val="18"/>
          <w:szCs w:val="18"/>
          <w:lang w:val="es-ES" w:eastAsia="ar-SA"/>
        </w:rPr>
      </w:pPr>
    </w:p>
    <w:p w14:paraId="0D57E046" w14:textId="77777777" w:rsidR="00143C2C" w:rsidRPr="009E00BC" w:rsidRDefault="00143C2C" w:rsidP="00143C2C">
      <w:pPr>
        <w:suppressAutoHyphens/>
        <w:jc w:val="both"/>
        <w:rPr>
          <w:rFonts w:ascii="Arial" w:eastAsia="Batang" w:hAnsi="Arial" w:cs="Arial"/>
          <w:sz w:val="18"/>
          <w:szCs w:val="18"/>
          <w:lang w:val="es-ES" w:eastAsia="ar-SA"/>
        </w:rPr>
      </w:pPr>
    </w:p>
    <w:p w14:paraId="7F4382E4" w14:textId="77777777" w:rsidR="00143C2C" w:rsidRDefault="00143C2C" w:rsidP="00143C2C">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XXXXXXXXXXXXXXXXX</w:t>
      </w:r>
      <w:r w:rsidRPr="00931EF4">
        <w:rPr>
          <w:rFonts w:ascii="Arial" w:eastAsia="Batang" w:hAnsi="Arial" w:cs="Arial"/>
          <w:b/>
          <w:bCs/>
          <w:sz w:val="20"/>
          <w:szCs w:val="20"/>
          <w:lang w:val="es-ES" w:eastAsia="ar-SA"/>
        </w:rPr>
        <w:t xml:space="preserve">PRELIMINAR </w:t>
      </w:r>
      <w:r>
        <w:rPr>
          <w:rFonts w:ascii="Arial" w:eastAsia="Batang" w:hAnsi="Arial" w:cs="Arial"/>
          <w:sz w:val="20"/>
          <w:szCs w:val="20"/>
          <w:lang w:val="es-ES" w:eastAsia="ar-SA"/>
        </w:rPr>
        <w:t xml:space="preserve">en </w:t>
      </w:r>
      <w:r w:rsidRPr="00931EF4">
        <w:rPr>
          <w:rFonts w:ascii="Arial" w:eastAsia="Batang" w:hAnsi="Arial" w:cs="Arial"/>
          <w:sz w:val="20"/>
          <w:szCs w:val="20"/>
          <w:lang w:val="es-ES" w:eastAsia="ar-SA"/>
        </w:rPr>
        <w:t>decisión que no ha sido notificada personalmente pese a haberse enviado</w:t>
      </w:r>
      <w:r>
        <w:rPr>
          <w:rFonts w:ascii="Arial" w:eastAsia="Batang" w:hAnsi="Arial" w:cs="Arial"/>
          <w:sz w:val="20"/>
          <w:szCs w:val="20"/>
          <w:lang w:val="es-ES" w:eastAsia="ar-SA"/>
        </w:rPr>
        <w:t xml:space="preserve"> y entregado oportunamente la respectiva citación para notificación personal</w:t>
      </w:r>
      <w:r w:rsidRPr="00931EF4">
        <w:rPr>
          <w:rFonts w:ascii="Arial" w:eastAsia="Batang" w:hAnsi="Arial" w:cs="Arial"/>
          <w:sz w:val="20"/>
          <w:szCs w:val="20"/>
          <w:lang w:val="es-ES" w:eastAsia="ar-SA"/>
        </w:rPr>
        <w:t>. Por lo anterior, y en virtud de lo dispuesto en el artículo 107 del Código Único Disciplinari</w:t>
      </w:r>
      <w:r>
        <w:rPr>
          <w:rFonts w:ascii="Arial" w:eastAsia="Batang" w:hAnsi="Arial" w:cs="Arial"/>
          <w:sz w:val="20"/>
          <w:szCs w:val="20"/>
          <w:lang w:val="es-ES" w:eastAsia="ar-SA"/>
        </w:rPr>
        <w:t>o, se fija su parte Resolutiva:</w:t>
      </w:r>
    </w:p>
    <w:p w14:paraId="5C015E23" w14:textId="77777777" w:rsidR="00143C2C"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3B85418D"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02309A17" w14:textId="77777777" w:rsidR="00143C2C" w:rsidRPr="00931EF4" w:rsidRDefault="00143C2C" w:rsidP="00143C2C">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1D940BFF" w14:textId="77777777" w:rsidR="00143C2C" w:rsidRPr="00931EF4" w:rsidRDefault="00143C2C" w:rsidP="00143C2C">
      <w:pPr>
        <w:suppressAutoHyphens/>
        <w:spacing w:line="360" w:lineRule="auto"/>
        <w:jc w:val="both"/>
        <w:rPr>
          <w:rFonts w:ascii="Arial" w:eastAsia="Times New Roman" w:hAnsi="Arial" w:cs="Arial"/>
          <w:b/>
          <w:color w:val="000000"/>
          <w:sz w:val="20"/>
          <w:szCs w:val="20"/>
          <w:lang w:val="es-ES" w:eastAsia="ar-SA"/>
        </w:rPr>
      </w:pPr>
    </w:p>
    <w:p w14:paraId="539CEC7C" w14:textId="77777777" w:rsidR="00143C2C" w:rsidRPr="00931EF4" w:rsidRDefault="00143C2C" w:rsidP="00143C2C">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46294064" w14:textId="77777777" w:rsidR="00143C2C" w:rsidRPr="00931EF4" w:rsidRDefault="00143C2C" w:rsidP="00143C2C">
      <w:pPr>
        <w:suppressAutoHyphens/>
        <w:spacing w:line="360" w:lineRule="auto"/>
        <w:rPr>
          <w:rFonts w:ascii="Arial" w:eastAsia="Times New Roman" w:hAnsi="Arial" w:cs="Arial"/>
          <w:b/>
          <w:sz w:val="20"/>
          <w:szCs w:val="20"/>
          <w:lang w:val="es-ES"/>
        </w:rPr>
      </w:pPr>
    </w:p>
    <w:p w14:paraId="37981305"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601E86B9"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0E23543B"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7C6319EC" w14:textId="77777777" w:rsidR="00143C2C" w:rsidRPr="00931EF4" w:rsidRDefault="00143C2C" w:rsidP="00143C2C">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00E65F4F" w14:textId="77777777" w:rsidR="00143C2C"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20E314D2" w14:textId="77777777" w:rsidR="00143C2C" w:rsidRDefault="00143C2C" w:rsidP="00143C2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2A27BD4" w14:textId="77777777" w:rsidR="00143C2C" w:rsidRDefault="00143C2C" w:rsidP="00143C2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E755A8D" w14:textId="77777777" w:rsidR="00143C2C" w:rsidRPr="0066677E" w:rsidRDefault="00143C2C" w:rsidP="00143C2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71FD659"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0B6EE961" w14:textId="77777777" w:rsidR="00143C2C" w:rsidRPr="00931EF4" w:rsidRDefault="00143C2C" w:rsidP="00143C2C">
      <w:pPr>
        <w:suppressAutoHyphens/>
        <w:spacing w:line="360" w:lineRule="auto"/>
        <w:ind w:right="850"/>
        <w:jc w:val="both"/>
        <w:rPr>
          <w:rFonts w:ascii="Arial" w:eastAsia="Batang" w:hAnsi="Arial" w:cs="Arial"/>
          <w:color w:val="000000"/>
          <w:sz w:val="20"/>
          <w:szCs w:val="20"/>
          <w:lang w:val="es-ES" w:eastAsia="ar-SA"/>
        </w:rPr>
      </w:pPr>
    </w:p>
    <w:p w14:paraId="38FBE7EF" w14:textId="77777777" w:rsidR="00143C2C" w:rsidRDefault="00143C2C" w:rsidP="00143C2C">
      <w:pPr>
        <w:suppressAutoHyphens/>
        <w:spacing w:line="360" w:lineRule="auto"/>
        <w:rPr>
          <w:rFonts w:ascii="Arial" w:eastAsia="Batang" w:hAnsi="Arial" w:cs="Arial"/>
          <w:color w:val="000000"/>
          <w:sz w:val="20"/>
          <w:szCs w:val="20"/>
          <w:lang w:val="es-ES" w:eastAsia="ar-SA"/>
        </w:rPr>
      </w:pPr>
    </w:p>
    <w:p w14:paraId="32FD906B" w14:textId="77777777" w:rsidR="00143C2C" w:rsidRPr="00931EF4" w:rsidRDefault="00143C2C" w:rsidP="00143C2C">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449A357C" w14:textId="77777777" w:rsidR="00143C2C" w:rsidRPr="00931EF4" w:rsidRDefault="00143C2C" w:rsidP="00143C2C">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6B029D00" w14:textId="77777777" w:rsidR="00143C2C"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5E4E09BA" w14:textId="77777777" w:rsidR="00143C2C" w:rsidRPr="00931EF4" w:rsidRDefault="00143C2C" w:rsidP="00143C2C">
      <w:pPr>
        <w:tabs>
          <w:tab w:val="left" w:pos="4678"/>
        </w:tabs>
        <w:suppressAutoHyphens/>
        <w:spacing w:line="360" w:lineRule="auto"/>
        <w:jc w:val="both"/>
        <w:rPr>
          <w:rFonts w:ascii="Arial" w:eastAsia="Batang" w:hAnsi="Arial" w:cs="Arial"/>
          <w:sz w:val="20"/>
          <w:szCs w:val="20"/>
          <w:lang w:val="es-ES" w:eastAsia="ar-SA"/>
        </w:rPr>
      </w:pPr>
    </w:p>
    <w:p w14:paraId="72D800CE" w14:textId="77777777" w:rsidR="00143C2C" w:rsidRDefault="00143C2C" w:rsidP="00143C2C">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3A3CFAD" w14:textId="77777777" w:rsidR="00143C2C" w:rsidRDefault="00143C2C" w:rsidP="00143C2C">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E630EF8" w14:textId="77777777" w:rsidR="00143C2C" w:rsidRPr="0066677E" w:rsidRDefault="00143C2C" w:rsidP="00143C2C">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94201E1" w14:textId="77777777" w:rsidR="00143C2C" w:rsidRDefault="00143C2C" w:rsidP="00143C2C">
      <w:pPr>
        <w:tabs>
          <w:tab w:val="left" w:pos="4678"/>
        </w:tabs>
        <w:suppressAutoHyphens/>
        <w:spacing w:line="360" w:lineRule="auto"/>
        <w:jc w:val="both"/>
        <w:rPr>
          <w:rFonts w:ascii="Arial" w:eastAsia="Batang" w:hAnsi="Arial" w:cs="Arial"/>
          <w:b/>
          <w:color w:val="000000"/>
          <w:sz w:val="20"/>
          <w:szCs w:val="20"/>
          <w:lang w:val="es-ES" w:eastAsia="ar-SA"/>
        </w:rPr>
      </w:pPr>
    </w:p>
    <w:p w14:paraId="544F0102" w14:textId="77777777" w:rsidR="00143C2C" w:rsidRPr="00321645" w:rsidRDefault="00143C2C" w:rsidP="00143C2C">
      <w:r w:rsidRPr="00321645">
        <w:t xml:space="preserve"> </w:t>
      </w:r>
    </w:p>
    <w:p w14:paraId="75E6959F" w14:textId="77777777" w:rsidR="00143C2C" w:rsidRPr="00EF4583" w:rsidRDefault="00143C2C" w:rsidP="00143C2C"/>
    <w:p w14:paraId="2A06E42F" w14:textId="77777777" w:rsidR="00143C2C" w:rsidRPr="005918DA" w:rsidRDefault="00143C2C" w:rsidP="00143C2C"/>
    <w:p w14:paraId="656C9672" w14:textId="77777777" w:rsidR="00143C2C" w:rsidRPr="00DD6F29" w:rsidRDefault="00143C2C" w:rsidP="00143C2C"/>
    <w:p w14:paraId="54B4F24C" w14:textId="7CCAE781" w:rsidR="00CE20A3" w:rsidRPr="00143C2C" w:rsidRDefault="00CE20A3" w:rsidP="00143C2C"/>
    <w:sectPr w:rsidR="00CE20A3" w:rsidRPr="00143C2C"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9B52D" w14:textId="77777777" w:rsidR="00B82EAF" w:rsidRDefault="00B82EAF" w:rsidP="000F4BAD">
      <w:r>
        <w:separator/>
      </w:r>
    </w:p>
  </w:endnote>
  <w:endnote w:type="continuationSeparator" w:id="0">
    <w:p w14:paraId="48EF4CBA" w14:textId="77777777" w:rsidR="00B82EAF" w:rsidRDefault="00B82EA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D7C25" w14:textId="77777777" w:rsidR="00B82EAF" w:rsidRDefault="00B82EAF" w:rsidP="000F4BAD">
      <w:r>
        <w:separator/>
      </w:r>
    </w:p>
  </w:footnote>
  <w:footnote w:type="continuationSeparator" w:id="0">
    <w:p w14:paraId="5B884FA0" w14:textId="77777777" w:rsidR="00B82EAF" w:rsidRDefault="00B82EA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82EAF"/>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40420"/>
    <w:rsid w:val="00E45E0A"/>
    <w:rsid w:val="00E52A7B"/>
    <w:rsid w:val="00E6120B"/>
    <w:rsid w:val="00E73F95"/>
    <w:rsid w:val="00E82886"/>
    <w:rsid w:val="00E82E29"/>
    <w:rsid w:val="00E926D6"/>
    <w:rsid w:val="00EA201D"/>
    <w:rsid w:val="00EA3EC9"/>
    <w:rsid w:val="00EB7CC3"/>
    <w:rsid w:val="00ED128B"/>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894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2023-02-22T14:39:00Z</dcterms:created>
  <dcterms:modified xsi:type="dcterms:W3CDTF">2023-02-22T14:39:00Z</dcterms:modified>
</cp:coreProperties>
</file>