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D26CB" w14:textId="77777777" w:rsidR="003A57EB" w:rsidRDefault="003A57EB" w:rsidP="003A57EB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5C600EE" w14:textId="77777777" w:rsidR="003A57EB" w:rsidRPr="00877583" w:rsidRDefault="003A57EB" w:rsidP="003A57E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81E735F" w14:textId="77777777" w:rsidR="003A57EB" w:rsidRPr="00877583" w:rsidRDefault="003A57EB" w:rsidP="003A57E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33CACE0" w14:textId="77777777" w:rsidR="003A57EB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9C0CB0B" w14:textId="77777777" w:rsidR="003A57EB" w:rsidRPr="002137D9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43A2B48" w14:textId="77777777" w:rsidR="003A57EB" w:rsidRPr="00877583" w:rsidRDefault="003A57EB" w:rsidP="003A57E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69B2B2C" w14:textId="77777777" w:rsidR="003A57EB" w:rsidRPr="00877583" w:rsidRDefault="003A57EB" w:rsidP="003A57E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9D3EB6F" w14:textId="77777777" w:rsidR="003A57EB" w:rsidRDefault="003A57EB" w:rsidP="003A57E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1FBE0DC" w14:textId="77777777" w:rsidR="003A57EB" w:rsidRPr="002137D9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6EE221A" w14:textId="77777777" w:rsidR="003A57EB" w:rsidRDefault="003A57EB" w:rsidP="003A57E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334D4D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189F128B" w14:textId="77777777" w:rsidR="003A57EB" w:rsidRPr="002B2E57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99722D5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26201208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37608FC7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Con mi acostumbrado respeto me permito informarle que a través de Auto No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48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, proferido el día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30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de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MAYO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2018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, este Despacho ordenó el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ARCHIVO DEFINITIVO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de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l proceso disciplinario de la referencia adelantado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en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su contra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; decisión frente a la cual procede el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RECURSO DE APELACIÓN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ante el señor </w:t>
      </w:r>
      <w:proofErr w:type="gramStart"/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>Alcalde</w:t>
      </w:r>
      <w:proofErr w:type="gramEnd"/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, que podrá interponer y sustentar por escrito hasta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(3)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días después de la última notificación.</w:t>
      </w:r>
    </w:p>
    <w:p w14:paraId="0E789B17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43E27402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Por lo anterior, </w:t>
      </w:r>
      <w:proofErr w:type="gramStart"/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>sirva  presentarse</w:t>
      </w:r>
      <w:proofErr w:type="gramEnd"/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en la Oficina de Control Disciplinario Interno, ubicada en la calle 19 número 21-44, Propiedad Horizontal CAM, segundo piso, en el término de </w:t>
      </w:r>
      <w:r w:rsidRPr="00914647">
        <w:rPr>
          <w:rFonts w:ascii="Verdana" w:eastAsia="Batang" w:hAnsi="Verdana" w:cs="Arial"/>
          <w:b/>
          <w:sz w:val="18"/>
          <w:szCs w:val="18"/>
          <w:lang w:val="es-ES" w:eastAsia="ar-SA"/>
        </w:rPr>
        <w:t>OCHO (8) DÍAS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hábiles contados a partir del envío de esta comunicación para ser notificado personalmente; de lo contrario, se procederá de conformidad con lo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establecido</w:t>
      </w:r>
      <w:r w:rsidRPr="00914647">
        <w:rPr>
          <w:rFonts w:ascii="Verdana" w:eastAsia="Batang" w:hAnsi="Verdana" w:cs="Arial"/>
          <w:sz w:val="18"/>
          <w:szCs w:val="18"/>
          <w:lang w:val="es-ES" w:eastAsia="ar-SA"/>
        </w:rPr>
        <w:t xml:space="preserve"> en el artículo 105 de la Ley 734 de 2002.</w:t>
      </w:r>
    </w:p>
    <w:p w14:paraId="61894279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eastAsia="ar-SA"/>
        </w:rPr>
      </w:pPr>
      <w:r w:rsidRPr="00914647">
        <w:rPr>
          <w:rFonts w:ascii="Verdana" w:eastAsia="Batang" w:hAnsi="Verdana"/>
          <w:b/>
          <w:sz w:val="18"/>
          <w:szCs w:val="18"/>
          <w:lang w:eastAsia="ar-SA"/>
        </w:rPr>
        <w:t xml:space="preserve"> </w:t>
      </w:r>
    </w:p>
    <w:p w14:paraId="69C7FC50" w14:textId="77777777" w:rsidR="003A57EB" w:rsidRPr="00914647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914647">
        <w:rPr>
          <w:rFonts w:ascii="Verdana" w:eastAsia="Batang" w:hAnsi="Verdana"/>
          <w:sz w:val="18"/>
          <w:szCs w:val="18"/>
          <w:lang w:val="es-ES" w:eastAsia="ar-SA"/>
        </w:rPr>
        <w:t>Para los fines pertinentes,</w:t>
      </w:r>
    </w:p>
    <w:p w14:paraId="38277988" w14:textId="77777777" w:rsidR="003A57EB" w:rsidRPr="002B2E57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D6E2288" w14:textId="77777777" w:rsidR="003A57EB" w:rsidRDefault="003A57EB" w:rsidP="003A57E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52FAA39" w14:textId="77777777" w:rsidR="003A57EB" w:rsidRPr="00877583" w:rsidRDefault="003A57EB" w:rsidP="003A57E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0A23F58" w14:textId="77777777" w:rsidR="003A57EB" w:rsidRPr="00877583" w:rsidRDefault="003A57EB" w:rsidP="003A57E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1B650FBA" w14:textId="77777777" w:rsidR="003A57EB" w:rsidRPr="00877583" w:rsidRDefault="003A57EB" w:rsidP="003A57E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F1916AF" w14:textId="77777777" w:rsidR="003A57EB" w:rsidRPr="00F743E8" w:rsidRDefault="003A57EB" w:rsidP="003A57EB"/>
    <w:p w14:paraId="51B333C4" w14:textId="4CA3621D" w:rsidR="00C87A60" w:rsidRPr="003A57EB" w:rsidRDefault="00C87A60" w:rsidP="003A57EB"/>
    <w:sectPr w:rsidR="00C87A60" w:rsidRPr="003A57E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EA2E4" w14:textId="77777777" w:rsidR="00F14BCE" w:rsidRDefault="00F14BCE" w:rsidP="000F4BAD">
      <w:r>
        <w:separator/>
      </w:r>
    </w:p>
  </w:endnote>
  <w:endnote w:type="continuationSeparator" w:id="0">
    <w:p w14:paraId="75082A9A" w14:textId="77777777" w:rsidR="00F14BCE" w:rsidRDefault="00F14BC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F95B7" w14:textId="77777777" w:rsidR="00F14BCE" w:rsidRDefault="00F14BCE" w:rsidP="000F4BAD">
      <w:r>
        <w:separator/>
      </w:r>
    </w:p>
  </w:footnote>
  <w:footnote w:type="continuationSeparator" w:id="0">
    <w:p w14:paraId="33BA2621" w14:textId="77777777" w:rsidR="00F14BCE" w:rsidRDefault="00F14BC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4BCE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2023-02-22T14:50:00Z</dcterms:created>
  <dcterms:modified xsi:type="dcterms:W3CDTF">2023-02-22T14:50:00Z</dcterms:modified>
</cp:coreProperties>
</file>