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7CC78" w14:textId="77777777" w:rsidR="00C317FC" w:rsidRDefault="00C317FC" w:rsidP="00C317FC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68BD9C2" w14:textId="77777777" w:rsidR="00C317FC" w:rsidRPr="00877583" w:rsidRDefault="00C317FC" w:rsidP="00C317FC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2E2DA9DD" w14:textId="77777777" w:rsidR="00C317FC" w:rsidRPr="00877583" w:rsidRDefault="00C317FC" w:rsidP="00C317F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8DA5A94" w14:textId="77777777" w:rsidR="00C317FC" w:rsidRDefault="00C317FC" w:rsidP="00C317F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BD1AAB1" w14:textId="77777777" w:rsidR="00C317FC" w:rsidRPr="002137D9" w:rsidRDefault="00C317FC" w:rsidP="00C317F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58E3AB8" w14:textId="77777777" w:rsidR="00C317FC" w:rsidRPr="00877583" w:rsidRDefault="00C317FC" w:rsidP="00C317FC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0C6F6656" w14:textId="77777777" w:rsidR="00C317FC" w:rsidRPr="00877583" w:rsidRDefault="00C317FC" w:rsidP="00C317FC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28B59B47" w14:textId="77777777" w:rsidR="00C317FC" w:rsidRDefault="00C317FC" w:rsidP="00C317FC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5A12C8CF" w14:textId="77777777" w:rsidR="00C317FC" w:rsidRPr="002137D9" w:rsidRDefault="00C317FC" w:rsidP="00C317F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DAE9B1F" w14:textId="77777777" w:rsidR="00C317FC" w:rsidRDefault="00C317FC" w:rsidP="00C317FC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097BD1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4E81B9A5" w14:textId="77777777" w:rsidR="00C317FC" w:rsidRPr="002B2E57" w:rsidRDefault="00C317FC" w:rsidP="00C317F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1BBD06C" w14:textId="77777777" w:rsidR="00C317FC" w:rsidRPr="00DE5B76" w:rsidRDefault="00C317FC" w:rsidP="00C317FC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7D37A522" w14:textId="77777777" w:rsidR="00C317FC" w:rsidRPr="00DE5B76" w:rsidRDefault="00C317FC" w:rsidP="00C317FC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5AC70AC0" w14:textId="77777777" w:rsidR="00C317FC" w:rsidRPr="00DE5B76" w:rsidRDefault="00C317FC" w:rsidP="00C317FC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Con mi acostumbrado respeto </w:t>
      </w:r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>Me permito informarle que e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>ste Despacho a través de Auto Núm.</w:t>
      </w:r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</w:t>
      </w:r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>, ha decidido inhibirse de iniciar acción disciplinaria por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la</w:t>
      </w:r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 xml:space="preserve"> queja radicada con el número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</w:t>
      </w:r>
      <w:r w:rsidRPr="00FD1987">
        <w:rPr>
          <w:rFonts w:ascii="Verdana" w:eastAsia="Batang" w:hAnsi="Verdana" w:cs="Arial"/>
          <w:b/>
          <w:sz w:val="18"/>
          <w:szCs w:val="18"/>
          <w:lang w:val="es-ES" w:eastAsia="ar-SA"/>
        </w:rPr>
        <w:t>Q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>-</w:t>
      </w:r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 xml:space="preserve">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</w:t>
      </w:r>
      <w:proofErr w:type="spellEnd"/>
      <w:r w:rsidRPr="00DE5B76">
        <w:rPr>
          <w:rFonts w:ascii="Verdana" w:eastAsia="Batang" w:hAnsi="Verdana" w:cs="Arial"/>
          <w:b/>
          <w:sz w:val="18"/>
          <w:szCs w:val="18"/>
          <w:lang w:val="es-ES" w:eastAsia="ar-SA"/>
        </w:rPr>
        <w:t>,</w:t>
      </w:r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 xml:space="preserve"> formulada por usted el día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xxxxxxxx</w:t>
      </w:r>
      <w:proofErr w:type="spellEnd"/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 xml:space="preserve"> de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xxxxxxxx</w:t>
      </w:r>
      <w:proofErr w:type="spellEnd"/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 xml:space="preserve"> del año </w:t>
      </w:r>
      <w:proofErr w:type="spellStart"/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xxxxxxx</w:t>
      </w:r>
      <w:proofErr w:type="spellEnd"/>
      <w:r w:rsidRPr="00DE5B76">
        <w:rPr>
          <w:rFonts w:ascii="Verdana" w:eastAsia="Batang" w:hAnsi="Verdana" w:cs="Arial"/>
          <w:b/>
          <w:sz w:val="18"/>
          <w:szCs w:val="18"/>
          <w:lang w:val="es-ES" w:eastAsia="ar-SA"/>
        </w:rPr>
        <w:t>,</w:t>
      </w:r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 xml:space="preserve"> en contra de </w:t>
      </w:r>
      <w:proofErr w:type="spellStart"/>
      <w:r w:rsidRPr="00FD1987">
        <w:rPr>
          <w:rFonts w:ascii="Verdana" w:eastAsia="Batang" w:hAnsi="Verdana" w:cs="Arial"/>
          <w:b/>
          <w:sz w:val="18"/>
          <w:szCs w:val="18"/>
          <w:lang w:val="es-ES" w:eastAsia="ar-SA"/>
        </w:rPr>
        <w:t>xxxxxxxxxxxxxxxxxx</w:t>
      </w:r>
      <w:proofErr w:type="spellEnd"/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 xml:space="preserve"> de la Alcaldía de Manizales.</w:t>
      </w:r>
    </w:p>
    <w:p w14:paraId="20F45C44" w14:textId="77777777" w:rsidR="00C317FC" w:rsidRPr="00DE5B76" w:rsidRDefault="00C317FC" w:rsidP="00C317FC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5984617C" w14:textId="77777777" w:rsidR="00C317FC" w:rsidRPr="00DE5B76" w:rsidRDefault="00C317FC" w:rsidP="00C317FC">
      <w:pPr>
        <w:spacing w:line="360" w:lineRule="auto"/>
        <w:jc w:val="both"/>
        <w:rPr>
          <w:rFonts w:ascii="Verdana" w:hAnsi="Verdana" w:cs="Arial"/>
          <w:bCs/>
          <w:sz w:val="18"/>
          <w:szCs w:val="18"/>
        </w:rPr>
      </w:pPr>
      <w:r>
        <w:rPr>
          <w:rFonts w:ascii="Verdana" w:hAnsi="Verdana" w:cs="Arial"/>
          <w:bCs/>
          <w:sz w:val="18"/>
          <w:szCs w:val="18"/>
        </w:rPr>
        <w:t xml:space="preserve">No </w:t>
      </w:r>
      <w:proofErr w:type="gramStart"/>
      <w:r>
        <w:rPr>
          <w:rFonts w:ascii="Verdana" w:hAnsi="Verdana" w:cs="Arial"/>
          <w:bCs/>
          <w:sz w:val="18"/>
          <w:szCs w:val="18"/>
        </w:rPr>
        <w:t xml:space="preserve">obstante </w:t>
      </w:r>
      <w:r w:rsidRPr="00DE5B76">
        <w:rPr>
          <w:rFonts w:ascii="Verdana" w:hAnsi="Verdana" w:cs="Arial"/>
          <w:bCs/>
          <w:sz w:val="18"/>
          <w:szCs w:val="18"/>
        </w:rPr>
        <w:t xml:space="preserve"> y</w:t>
      </w:r>
      <w:proofErr w:type="gramEnd"/>
      <w:r w:rsidRPr="00DE5B76">
        <w:rPr>
          <w:rFonts w:ascii="Verdana" w:hAnsi="Verdana" w:cs="Arial"/>
          <w:bCs/>
          <w:sz w:val="18"/>
          <w:szCs w:val="18"/>
        </w:rPr>
        <w:t xml:space="preserve"> teniendo en cuenta que la presente decisión no hace tránsito a cosa juzgada, se</w:t>
      </w:r>
      <w:r>
        <w:rPr>
          <w:rFonts w:ascii="Verdana" w:hAnsi="Verdana" w:cs="Arial"/>
          <w:bCs/>
          <w:sz w:val="18"/>
          <w:szCs w:val="18"/>
        </w:rPr>
        <w:t xml:space="preserve"> le</w:t>
      </w:r>
      <w:r w:rsidRPr="00DE5B76">
        <w:rPr>
          <w:rFonts w:ascii="Verdana" w:hAnsi="Verdana" w:cs="Arial"/>
          <w:bCs/>
          <w:sz w:val="18"/>
          <w:szCs w:val="18"/>
        </w:rPr>
        <w:t xml:space="preserve"> advierte que en caso de que usted aporte nuevos elementos de juicio</w:t>
      </w:r>
      <w:r>
        <w:rPr>
          <w:rFonts w:ascii="Verdana" w:hAnsi="Verdana" w:cs="Arial"/>
          <w:bCs/>
          <w:sz w:val="18"/>
          <w:szCs w:val="18"/>
        </w:rPr>
        <w:t xml:space="preserve"> o pruebas</w:t>
      </w:r>
      <w:r w:rsidRPr="00DE5B76">
        <w:rPr>
          <w:rFonts w:ascii="Verdana" w:hAnsi="Verdana" w:cs="Arial"/>
          <w:bCs/>
          <w:sz w:val="18"/>
          <w:szCs w:val="18"/>
        </w:rPr>
        <w:t xml:space="preserve"> sobre los hechos ocurridos</w:t>
      </w:r>
      <w:r>
        <w:rPr>
          <w:rFonts w:ascii="Verdana" w:hAnsi="Verdana" w:cs="Arial"/>
          <w:bCs/>
          <w:sz w:val="18"/>
          <w:szCs w:val="18"/>
        </w:rPr>
        <w:t xml:space="preserve"> </w:t>
      </w:r>
      <w:proofErr w:type="spellStart"/>
      <w:r w:rsidRPr="00FD1987">
        <w:rPr>
          <w:rFonts w:ascii="Verdana" w:hAnsi="Verdana" w:cs="Arial"/>
          <w:b/>
          <w:bCs/>
          <w:sz w:val="18"/>
          <w:szCs w:val="18"/>
        </w:rPr>
        <w:t>xxxxxxxxxxxxxxxxxxxxxxxxxxxxx</w:t>
      </w:r>
      <w:proofErr w:type="spellEnd"/>
      <w:r>
        <w:rPr>
          <w:rFonts w:ascii="Verdana" w:hAnsi="Verdana" w:cs="Arial"/>
          <w:bCs/>
          <w:sz w:val="18"/>
          <w:szCs w:val="18"/>
        </w:rPr>
        <w:t xml:space="preserve"> </w:t>
      </w:r>
      <w:r w:rsidRPr="00DE5B76">
        <w:rPr>
          <w:rFonts w:ascii="Verdana" w:hAnsi="Verdana" w:cs="Arial"/>
          <w:bCs/>
          <w:sz w:val="18"/>
          <w:szCs w:val="18"/>
        </w:rPr>
        <w:t xml:space="preserve">, este Despacho iniciara la acción disciplinaria </w:t>
      </w:r>
      <w:r>
        <w:rPr>
          <w:rFonts w:ascii="Verdana" w:hAnsi="Verdana" w:cs="Arial"/>
          <w:bCs/>
          <w:sz w:val="18"/>
          <w:szCs w:val="18"/>
        </w:rPr>
        <w:t>a que hubiere lugar</w:t>
      </w:r>
      <w:r w:rsidRPr="00DE5B76">
        <w:rPr>
          <w:rFonts w:ascii="Verdana" w:hAnsi="Verdana" w:cs="Arial"/>
          <w:bCs/>
          <w:sz w:val="18"/>
          <w:szCs w:val="18"/>
        </w:rPr>
        <w:t>.</w:t>
      </w:r>
    </w:p>
    <w:p w14:paraId="469CC882" w14:textId="77777777" w:rsidR="00C317FC" w:rsidRPr="00DE5B76" w:rsidRDefault="00C317FC" w:rsidP="00C317FC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07C503BD" w14:textId="77777777" w:rsidR="00C317FC" w:rsidRPr="00DE5B76" w:rsidRDefault="00C317FC" w:rsidP="00C317FC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 xml:space="preserve">Así </w:t>
      </w:r>
      <w:proofErr w:type="gramStart"/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>mismo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, </w:t>
      </w:r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 xml:space="preserve"> se</w:t>
      </w:r>
      <w:proofErr w:type="gramEnd"/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 xml:space="preserve"> le informa que contra la referida decisión no proceden recursos.</w:t>
      </w:r>
    </w:p>
    <w:p w14:paraId="2C2D1B57" w14:textId="77777777" w:rsidR="00C317FC" w:rsidRPr="00DE5B76" w:rsidRDefault="00C317FC" w:rsidP="00C317FC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597E9C7D" w14:textId="77777777" w:rsidR="00C317FC" w:rsidRPr="00DE5B76" w:rsidRDefault="00C317FC" w:rsidP="00C317FC">
      <w:pPr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DE5B76">
        <w:rPr>
          <w:rFonts w:ascii="Verdana" w:eastAsia="Batang" w:hAnsi="Verdana" w:cs="Arial"/>
          <w:sz w:val="18"/>
          <w:szCs w:val="18"/>
          <w:lang w:val="es-ES" w:eastAsia="ar-SA"/>
        </w:rPr>
        <w:t>Para los fines pertinentes,</w:t>
      </w:r>
    </w:p>
    <w:p w14:paraId="694656FA" w14:textId="77777777" w:rsidR="00C317FC" w:rsidRPr="002B2E57" w:rsidRDefault="00C317FC" w:rsidP="00C317F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A83A06B" w14:textId="77777777" w:rsidR="00C317FC" w:rsidRDefault="00C317FC" w:rsidP="00C317F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6ADFC6B" w14:textId="77777777" w:rsidR="00C317FC" w:rsidRPr="00877583" w:rsidRDefault="00C317FC" w:rsidP="00C317FC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4BB95CA7" w14:textId="77777777" w:rsidR="00C317FC" w:rsidRPr="00877583" w:rsidRDefault="00C317FC" w:rsidP="00C317F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21244CF5" w14:textId="77777777" w:rsidR="00C317FC" w:rsidRPr="00B74443" w:rsidRDefault="00C317FC" w:rsidP="00C317FC">
      <w:pPr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1B333C4" w14:textId="4CA3621D" w:rsidR="00C87A60" w:rsidRPr="00C317FC" w:rsidRDefault="00C87A60" w:rsidP="00C317FC"/>
    <w:sectPr w:rsidR="00C87A60" w:rsidRPr="00C317FC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601E1" w14:textId="77777777" w:rsidR="00D34B26" w:rsidRDefault="00D34B26" w:rsidP="000F4BAD">
      <w:r>
        <w:separator/>
      </w:r>
    </w:p>
  </w:endnote>
  <w:endnote w:type="continuationSeparator" w:id="0">
    <w:p w14:paraId="09BA0471" w14:textId="77777777" w:rsidR="00D34B26" w:rsidRDefault="00D34B26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1CC3F" w14:textId="77777777" w:rsidR="00D34B26" w:rsidRDefault="00D34B26" w:rsidP="000F4BAD">
      <w:r>
        <w:separator/>
      </w:r>
    </w:p>
  </w:footnote>
  <w:footnote w:type="continuationSeparator" w:id="0">
    <w:p w14:paraId="1D81C67D" w14:textId="77777777" w:rsidR="00D34B26" w:rsidRDefault="00D34B26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34B26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2023-02-22T14:52:00Z</dcterms:created>
  <dcterms:modified xsi:type="dcterms:W3CDTF">2023-02-22T14:52:00Z</dcterms:modified>
</cp:coreProperties>
</file>