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8B3E1" w14:textId="77777777" w:rsidR="002564D0" w:rsidRDefault="002564D0" w:rsidP="002564D0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0F996EF" w14:textId="77777777" w:rsidR="002564D0" w:rsidRPr="00877583" w:rsidRDefault="002564D0" w:rsidP="002564D0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21FFA48" w14:textId="77777777" w:rsidR="002564D0" w:rsidRPr="00877583" w:rsidRDefault="002564D0" w:rsidP="002564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FD1837C" w14:textId="77777777" w:rsidR="002564D0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3ADF208" w14:textId="77777777" w:rsidR="002564D0" w:rsidRPr="002137D9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32AE969" w14:textId="77777777" w:rsidR="002564D0" w:rsidRPr="00877583" w:rsidRDefault="002564D0" w:rsidP="002564D0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0492613" w14:textId="77777777" w:rsidR="002564D0" w:rsidRPr="00877583" w:rsidRDefault="002564D0" w:rsidP="002564D0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146AB4D" w14:textId="77777777" w:rsidR="002564D0" w:rsidRDefault="002564D0" w:rsidP="002564D0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F268150" w14:textId="77777777" w:rsidR="002564D0" w:rsidRPr="002137D9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33BB9D3" w14:textId="77777777" w:rsidR="002564D0" w:rsidRDefault="002564D0" w:rsidP="002564D0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06129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5548C5F" w14:textId="77777777" w:rsidR="002564D0" w:rsidRPr="002B2E57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79A059B" w14:textId="77777777" w:rsidR="002564D0" w:rsidRDefault="002564D0" w:rsidP="002564D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7AD5F721" w14:textId="77777777" w:rsidR="002564D0" w:rsidRDefault="002564D0" w:rsidP="002564D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D76956F" w14:textId="77777777" w:rsidR="002564D0" w:rsidRDefault="002564D0" w:rsidP="002564D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7D1F">
        <w:rPr>
          <w:rFonts w:ascii="Arial" w:hAnsi="Arial" w:cs="Arial"/>
          <w:sz w:val="20"/>
          <w:szCs w:val="20"/>
        </w:rPr>
        <w:t xml:space="preserve">Con el fin de garantizar </w:t>
      </w:r>
      <w:proofErr w:type="gramStart"/>
      <w:r w:rsidRPr="00537D1F">
        <w:rPr>
          <w:rFonts w:ascii="Arial" w:hAnsi="Arial" w:cs="Arial"/>
          <w:sz w:val="20"/>
          <w:szCs w:val="20"/>
        </w:rPr>
        <w:t>su  derecho</w:t>
      </w:r>
      <w:proofErr w:type="gramEnd"/>
      <w:r w:rsidRPr="00537D1F">
        <w:rPr>
          <w:rFonts w:ascii="Arial" w:hAnsi="Arial" w:cs="Arial"/>
          <w:sz w:val="20"/>
          <w:szCs w:val="20"/>
        </w:rPr>
        <w:t xml:space="preserve"> de contradicción y defensa, me permito informarle que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537D1F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537D1F">
        <w:rPr>
          <w:rFonts w:ascii="Arial" w:hAnsi="Arial" w:cs="Arial"/>
          <w:sz w:val="20"/>
          <w:szCs w:val="20"/>
        </w:rPr>
        <w:t xml:space="preserve"> </w:t>
      </w:r>
      <w:r w:rsidRPr="00537D1F">
        <w:rPr>
          <w:rFonts w:ascii="Arial" w:hAnsi="Arial" w:cs="Arial"/>
          <w:b/>
          <w:sz w:val="20"/>
          <w:szCs w:val="20"/>
        </w:rPr>
        <w:t>00</w:t>
      </w:r>
      <w:r w:rsidRPr="00537D1F">
        <w:rPr>
          <w:rFonts w:ascii="Arial" w:hAnsi="Arial" w:cs="Arial"/>
          <w:sz w:val="20"/>
          <w:szCs w:val="20"/>
        </w:rPr>
        <w:t xml:space="preserve"> de </w:t>
      </w:r>
      <w:r w:rsidRPr="00537D1F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avanza, a través</w:t>
      </w:r>
      <w:r w:rsidRPr="00537D1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incorporó</w:t>
      </w:r>
      <w:r w:rsidRPr="00537D1F">
        <w:rPr>
          <w:rFonts w:ascii="Arial" w:hAnsi="Arial" w:cs="Arial"/>
          <w:sz w:val="20"/>
          <w:szCs w:val="20"/>
        </w:rPr>
        <w:t xml:space="preserve"> una prueba aportada por el quejoso</w:t>
      </w:r>
      <w:r>
        <w:rPr>
          <w:rFonts w:ascii="Arial" w:hAnsi="Arial" w:cs="Arial"/>
          <w:sz w:val="20"/>
          <w:szCs w:val="20"/>
        </w:rPr>
        <w:t>/ informante</w:t>
      </w:r>
      <w:r w:rsidRPr="00537D1F">
        <w:rPr>
          <w:rFonts w:ascii="Arial" w:hAnsi="Arial" w:cs="Arial"/>
          <w:sz w:val="20"/>
          <w:szCs w:val="20"/>
        </w:rPr>
        <w:t xml:space="preserve">, consistente en: </w:t>
      </w:r>
    </w:p>
    <w:p w14:paraId="494FCB9E" w14:textId="77777777" w:rsidR="002564D0" w:rsidRPr="00537D1F" w:rsidRDefault="002564D0" w:rsidP="002564D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4355D3" w14:textId="77777777" w:rsidR="002564D0" w:rsidRPr="00537D1F" w:rsidRDefault="002564D0" w:rsidP="002564D0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537D1F">
        <w:rPr>
          <w:rFonts w:ascii="Arial" w:hAnsi="Arial" w:cs="Arial"/>
          <w:b/>
          <w:sz w:val="20"/>
          <w:szCs w:val="20"/>
        </w:rPr>
        <w:t>XXXXXXXXXXXXXXXXXXXXXXXXXXXXXXXXXXXXXXXXXXXXXXXXXXXXXXXXXXXXXXXXXXXXXXXXXXXXXXXXXXXXXXXXXXXXXXXXXXXXXXXXXXXXXXXXXXXXXXXXXXXXXXXXXXXXXXXXXXXXXXXXXX</w:t>
      </w:r>
    </w:p>
    <w:p w14:paraId="534048EE" w14:textId="77777777" w:rsidR="002564D0" w:rsidRDefault="002564D0" w:rsidP="002564D0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37D1F">
        <w:rPr>
          <w:rFonts w:ascii="Arial" w:hAnsi="Arial" w:cs="Arial"/>
          <w:b/>
          <w:color w:val="FF0000"/>
          <w:sz w:val="20"/>
          <w:szCs w:val="20"/>
        </w:rPr>
        <w:t>(RELACIONAR LA PRUEBA)</w:t>
      </w:r>
    </w:p>
    <w:p w14:paraId="643AC506" w14:textId="77777777" w:rsidR="002564D0" w:rsidRPr="00537D1F" w:rsidRDefault="002564D0" w:rsidP="002564D0">
      <w:pPr>
        <w:spacing w:line="360" w:lineRule="auto"/>
        <w:jc w:val="both"/>
        <w:rPr>
          <w:rFonts w:ascii="Arial" w:eastAsia="Times New Roman" w:hAnsi="Arial" w:cs="Arial"/>
          <w:b/>
          <w:i/>
          <w:color w:val="FF0000"/>
          <w:sz w:val="20"/>
          <w:szCs w:val="20"/>
        </w:rPr>
      </w:pPr>
    </w:p>
    <w:p w14:paraId="3DA56CF8" w14:textId="77777777" w:rsidR="002564D0" w:rsidRPr="00537D1F" w:rsidRDefault="002564D0" w:rsidP="002564D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7D1F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537D1F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0E522E41" w14:textId="77777777" w:rsidR="002564D0" w:rsidRDefault="002564D0" w:rsidP="002564D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1C52405" w14:textId="77777777" w:rsidR="002564D0" w:rsidRPr="00537D1F" w:rsidRDefault="002564D0" w:rsidP="002564D0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37D1F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03039455" w14:textId="77777777" w:rsidR="002564D0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B5E436B" w14:textId="77777777" w:rsidR="002564D0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A4D35BC" w14:textId="77777777" w:rsidR="002564D0" w:rsidRDefault="002564D0" w:rsidP="002564D0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F1345A3" w14:textId="77777777" w:rsidR="002564D0" w:rsidRPr="00877583" w:rsidRDefault="002564D0" w:rsidP="002564D0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1635DF9" w14:textId="77777777" w:rsidR="002564D0" w:rsidRPr="00877583" w:rsidRDefault="002564D0" w:rsidP="002564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C18F8B0" w14:textId="77777777" w:rsidR="002564D0" w:rsidRDefault="002564D0" w:rsidP="002564D0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50972F9" w14:textId="77777777" w:rsidR="002564D0" w:rsidRDefault="002564D0" w:rsidP="002564D0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68C77D3" w14:textId="77777777" w:rsidR="002564D0" w:rsidRDefault="002564D0" w:rsidP="002564D0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75DDAA6C" w14:textId="77777777" w:rsidR="002564D0" w:rsidRDefault="002564D0" w:rsidP="002564D0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53DFEA18" w14:textId="77777777" w:rsidR="002564D0" w:rsidRDefault="002564D0" w:rsidP="002564D0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lastRenderedPageBreak/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5024741C" w14:textId="77777777" w:rsidR="002564D0" w:rsidRDefault="002564D0" w:rsidP="002564D0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1872466" w14:textId="77777777" w:rsidR="002564D0" w:rsidRPr="0090602E" w:rsidRDefault="002564D0" w:rsidP="002564D0"/>
    <w:p w14:paraId="588C28CE" w14:textId="77777777" w:rsidR="002564D0" w:rsidRPr="00734864" w:rsidRDefault="002564D0" w:rsidP="002564D0"/>
    <w:p w14:paraId="1406592E" w14:textId="77777777" w:rsidR="002564D0" w:rsidRPr="003E5BFE" w:rsidRDefault="002564D0" w:rsidP="002564D0"/>
    <w:p w14:paraId="51B333C4" w14:textId="4CA3621D" w:rsidR="00C87A60" w:rsidRPr="002564D0" w:rsidRDefault="00C87A60" w:rsidP="002564D0"/>
    <w:sectPr w:rsidR="00C87A60" w:rsidRPr="002564D0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3CD3E" w14:textId="77777777" w:rsidR="00911F19" w:rsidRDefault="00911F19" w:rsidP="000F4BAD">
      <w:r>
        <w:separator/>
      </w:r>
    </w:p>
  </w:endnote>
  <w:endnote w:type="continuationSeparator" w:id="0">
    <w:p w14:paraId="61DBEC99" w14:textId="77777777" w:rsidR="00911F19" w:rsidRDefault="00911F1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92D43" w14:textId="77777777" w:rsidR="00911F19" w:rsidRDefault="00911F19" w:rsidP="000F4BAD">
      <w:r>
        <w:separator/>
      </w:r>
    </w:p>
  </w:footnote>
  <w:footnote w:type="continuationSeparator" w:id="0">
    <w:p w14:paraId="5D0DBE29" w14:textId="77777777" w:rsidR="00911F19" w:rsidRDefault="00911F1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11F1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2023-02-22T15:09:00Z</dcterms:created>
  <dcterms:modified xsi:type="dcterms:W3CDTF">2023-02-22T15:09:00Z</dcterms:modified>
</cp:coreProperties>
</file>