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19B74" w14:textId="77777777" w:rsidR="006C4CE9" w:rsidRPr="00877583" w:rsidRDefault="006C4CE9" w:rsidP="006C4CE9">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CC57DDF" w14:textId="77777777" w:rsidR="006C4CE9" w:rsidRDefault="006C4CE9" w:rsidP="006C4CE9">
      <w:pPr>
        <w:spacing w:line="360" w:lineRule="auto"/>
        <w:jc w:val="both"/>
        <w:rPr>
          <w:rFonts w:ascii="Verdana" w:hAnsi="Verdana"/>
          <w:sz w:val="18"/>
          <w:szCs w:val="18"/>
        </w:rPr>
      </w:pPr>
    </w:p>
    <w:p w14:paraId="0F7A877E" w14:textId="77777777" w:rsidR="006C4CE9" w:rsidRPr="00877583" w:rsidRDefault="006C4CE9" w:rsidP="006C4CE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AAC9814" w14:textId="77777777" w:rsidR="006C4CE9" w:rsidRDefault="006C4CE9" w:rsidP="006C4CE9">
      <w:pPr>
        <w:suppressAutoHyphens/>
        <w:spacing w:line="360" w:lineRule="auto"/>
        <w:jc w:val="both"/>
        <w:rPr>
          <w:rFonts w:ascii="Verdana" w:eastAsia="Batang" w:hAnsi="Verdana"/>
          <w:sz w:val="18"/>
          <w:szCs w:val="18"/>
          <w:lang w:val="es-ES" w:eastAsia="ar-SA"/>
        </w:rPr>
      </w:pPr>
    </w:p>
    <w:p w14:paraId="7A533704" w14:textId="77777777" w:rsidR="006C4CE9" w:rsidRPr="002137D9" w:rsidRDefault="006C4CE9" w:rsidP="006C4CE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572890A" w14:textId="77777777" w:rsidR="006C4CE9" w:rsidRPr="00877583" w:rsidRDefault="006C4CE9" w:rsidP="006C4CE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60036BF" w14:textId="77777777" w:rsidR="006C4CE9" w:rsidRPr="00877583" w:rsidRDefault="006C4CE9" w:rsidP="006C4CE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1412FBB" w14:textId="77777777" w:rsidR="006C4CE9" w:rsidRDefault="006C4CE9" w:rsidP="006C4CE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CD0D39A" w14:textId="77777777" w:rsidR="006C4CE9" w:rsidRPr="002137D9" w:rsidRDefault="006C4CE9" w:rsidP="006C4CE9">
      <w:pPr>
        <w:suppressAutoHyphens/>
        <w:spacing w:line="360" w:lineRule="auto"/>
        <w:jc w:val="both"/>
        <w:rPr>
          <w:rFonts w:ascii="Verdana" w:eastAsia="Batang" w:hAnsi="Verdana"/>
          <w:sz w:val="18"/>
          <w:szCs w:val="18"/>
          <w:lang w:val="es-ES" w:eastAsia="ar-SA"/>
        </w:rPr>
      </w:pPr>
    </w:p>
    <w:p w14:paraId="32529D67" w14:textId="77777777" w:rsidR="006C4CE9" w:rsidRDefault="006C4CE9" w:rsidP="006C4CE9">
      <w:pPr>
        <w:suppressAutoHyphens/>
        <w:spacing w:line="360" w:lineRule="auto"/>
        <w:jc w:val="both"/>
        <w:rPr>
          <w:rFonts w:ascii="Verdana" w:hAnsi="Verdana"/>
          <w:b/>
          <w:bCs/>
          <w:sz w:val="18"/>
          <w:szCs w:val="18"/>
        </w:rPr>
      </w:pPr>
      <w:r w:rsidRPr="00D816E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66D5149" w14:textId="77777777" w:rsidR="006C4CE9" w:rsidRPr="002B2E57" w:rsidRDefault="006C4CE9" w:rsidP="006C4CE9">
      <w:pPr>
        <w:suppressAutoHyphens/>
        <w:spacing w:line="360" w:lineRule="auto"/>
        <w:jc w:val="both"/>
        <w:rPr>
          <w:rFonts w:ascii="Verdana" w:eastAsia="Batang" w:hAnsi="Verdana"/>
          <w:sz w:val="18"/>
          <w:szCs w:val="18"/>
          <w:lang w:val="es-ES" w:eastAsia="ar-SA"/>
        </w:rPr>
      </w:pPr>
    </w:p>
    <w:p w14:paraId="4AD42154" w14:textId="77777777" w:rsidR="006C4CE9" w:rsidRDefault="006C4CE9" w:rsidP="006C4CE9">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470F7C1E" w14:textId="77777777" w:rsidR="006C4CE9" w:rsidRDefault="006C4CE9" w:rsidP="006C4CE9">
      <w:pPr>
        <w:suppressAutoHyphens/>
        <w:spacing w:line="360" w:lineRule="auto"/>
        <w:jc w:val="both"/>
        <w:rPr>
          <w:rFonts w:ascii="Arial" w:eastAsia="Batang" w:hAnsi="Arial" w:cs="Arial"/>
          <w:sz w:val="20"/>
          <w:szCs w:val="20"/>
          <w:lang w:val="es-ES" w:eastAsia="ar-SA"/>
        </w:rPr>
      </w:pPr>
    </w:p>
    <w:p w14:paraId="38195441"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 xml:space="preserve">Me permito informarle que mediante Auto proferido el </w:t>
      </w:r>
      <w:r w:rsidRPr="005E3D78">
        <w:rPr>
          <w:rFonts w:ascii="Arial" w:eastAsia="Batang" w:hAnsi="Arial" w:cs="Arial"/>
          <w:b/>
          <w:sz w:val="20"/>
          <w:szCs w:val="20"/>
          <w:lang w:val="es-ES" w:eastAsia="ar-SA"/>
        </w:rPr>
        <w:t>XX</w:t>
      </w:r>
      <w:r w:rsidRPr="005E3D78">
        <w:rPr>
          <w:rFonts w:ascii="Arial" w:eastAsia="Batang" w:hAnsi="Arial" w:cs="Arial"/>
          <w:sz w:val="20"/>
          <w:szCs w:val="20"/>
          <w:lang w:val="es-ES" w:eastAsia="ar-SA"/>
        </w:rPr>
        <w:t xml:space="preserve"> de </w:t>
      </w:r>
      <w:r w:rsidRPr="005E3D78">
        <w:rPr>
          <w:rFonts w:ascii="Arial" w:eastAsia="Batang" w:hAnsi="Arial" w:cs="Arial"/>
          <w:b/>
          <w:sz w:val="20"/>
          <w:szCs w:val="20"/>
          <w:lang w:val="es-ES" w:eastAsia="ar-SA"/>
        </w:rPr>
        <w:t>XXXXXXXXXXXX</w:t>
      </w:r>
      <w:r w:rsidRPr="005E3D78">
        <w:rPr>
          <w:rFonts w:ascii="Arial" w:eastAsia="Batang" w:hAnsi="Arial" w:cs="Arial"/>
          <w:sz w:val="20"/>
          <w:szCs w:val="20"/>
          <w:lang w:val="es-ES" w:eastAsia="ar-SA"/>
        </w:rPr>
        <w:t xml:space="preserve"> del año 20</w:t>
      </w:r>
      <w:r w:rsidRPr="005E3D78">
        <w:rPr>
          <w:rFonts w:ascii="Arial" w:eastAsia="Batang" w:hAnsi="Arial" w:cs="Arial"/>
          <w:b/>
          <w:sz w:val="20"/>
          <w:szCs w:val="20"/>
          <w:lang w:val="es-ES" w:eastAsia="ar-SA"/>
        </w:rPr>
        <w:t>XX</w:t>
      </w:r>
      <w:r>
        <w:rPr>
          <w:rFonts w:ascii="Arial" w:eastAsia="Batang" w:hAnsi="Arial" w:cs="Arial"/>
          <w:sz w:val="20"/>
          <w:szCs w:val="20"/>
          <w:lang w:val="es-ES" w:eastAsia="ar-SA"/>
        </w:rPr>
        <w:t xml:space="preserve">, este Despacho ordeno la </w:t>
      </w:r>
      <w:proofErr w:type="gramStart"/>
      <w:r>
        <w:rPr>
          <w:rFonts w:ascii="Arial" w:eastAsia="Batang" w:hAnsi="Arial" w:cs="Arial"/>
          <w:sz w:val="20"/>
          <w:szCs w:val="20"/>
          <w:lang w:val="es-ES" w:eastAsia="ar-SA"/>
        </w:rPr>
        <w:t xml:space="preserve">apertura </w:t>
      </w:r>
      <w:r w:rsidRPr="005E3D78">
        <w:rPr>
          <w:rFonts w:ascii="Arial" w:eastAsia="Batang" w:hAnsi="Arial" w:cs="Arial"/>
          <w:sz w:val="20"/>
          <w:szCs w:val="20"/>
          <w:lang w:val="es-ES" w:eastAsia="ar-SA"/>
        </w:rPr>
        <w:t xml:space="preserve"> de</w:t>
      </w:r>
      <w:proofErr w:type="gramEnd"/>
      <w:r>
        <w:rPr>
          <w:rFonts w:ascii="Arial" w:eastAsia="Batang" w:hAnsi="Arial" w:cs="Arial"/>
          <w:sz w:val="20"/>
          <w:szCs w:val="20"/>
          <w:lang w:val="es-ES" w:eastAsia="ar-SA"/>
        </w:rPr>
        <w:t xml:space="preserve"> una </w:t>
      </w:r>
      <w:r w:rsidRPr="005E3D78">
        <w:rPr>
          <w:rFonts w:ascii="Arial" w:eastAsia="Batang" w:hAnsi="Arial" w:cs="Arial"/>
          <w:sz w:val="20"/>
          <w:szCs w:val="20"/>
          <w:lang w:val="es-ES" w:eastAsia="ar-SA"/>
        </w:rPr>
        <w:t xml:space="preserve"> </w:t>
      </w:r>
      <w:r>
        <w:rPr>
          <w:rFonts w:ascii="Arial" w:eastAsia="Batang" w:hAnsi="Arial" w:cs="Arial"/>
          <w:b/>
          <w:bCs/>
          <w:sz w:val="20"/>
          <w:szCs w:val="20"/>
          <w:lang w:val="es-ES" w:eastAsia="ar-SA"/>
        </w:rPr>
        <w:t>INVESTIGACIÓN DISCIPLINARIA</w:t>
      </w:r>
      <w:r w:rsidRPr="005E3D78">
        <w:rPr>
          <w:rFonts w:ascii="Arial" w:eastAsia="Batang" w:hAnsi="Arial" w:cs="Arial"/>
          <w:sz w:val="20"/>
          <w:szCs w:val="20"/>
          <w:lang w:val="es-ES" w:eastAsia="ar-SA"/>
        </w:rPr>
        <w:t xml:space="preserve"> </w:t>
      </w:r>
      <w:r>
        <w:rPr>
          <w:rFonts w:ascii="Arial" w:eastAsia="Batang" w:hAnsi="Arial" w:cs="Arial"/>
          <w:sz w:val="20"/>
          <w:szCs w:val="20"/>
          <w:lang w:val="es-ES" w:eastAsia="ar-SA"/>
        </w:rPr>
        <w:t>en contra de su representado</w:t>
      </w:r>
      <w:r w:rsidRPr="005E3D78">
        <w:rPr>
          <w:rFonts w:ascii="Arial" w:eastAsia="Batang" w:hAnsi="Arial" w:cs="Arial"/>
          <w:sz w:val="20"/>
          <w:szCs w:val="20"/>
          <w:lang w:val="es-ES" w:eastAsia="ar-SA"/>
        </w:rPr>
        <w:t>,  decisión frente a la cual no proceden recursos.</w:t>
      </w:r>
    </w:p>
    <w:p w14:paraId="3EC214C9"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p>
    <w:p w14:paraId="36A42E53"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 xml:space="preserve">Por lo anterior, </w:t>
      </w:r>
      <w:proofErr w:type="gramStart"/>
      <w:r w:rsidRPr="005E3D78">
        <w:rPr>
          <w:rFonts w:ascii="Arial" w:eastAsia="Batang" w:hAnsi="Arial" w:cs="Arial"/>
          <w:sz w:val="20"/>
          <w:szCs w:val="20"/>
          <w:lang w:val="es-ES" w:eastAsia="ar-SA"/>
        </w:rPr>
        <w:t>sirva  presentarse</w:t>
      </w:r>
      <w:proofErr w:type="gramEnd"/>
      <w:r w:rsidRPr="005E3D78">
        <w:rPr>
          <w:rFonts w:ascii="Arial" w:eastAsia="Batang" w:hAnsi="Arial" w:cs="Arial"/>
          <w:sz w:val="20"/>
          <w:szCs w:val="20"/>
          <w:lang w:val="es-ES" w:eastAsia="ar-SA"/>
        </w:rPr>
        <w:t xml:space="preserve"> en la Oficina de Control Disciplinario Interno, ubicadas en la calle 19 número 21-44, Propiedad Horizontal CAM, segundo piso, en el término de </w:t>
      </w:r>
      <w:r w:rsidRPr="005E3D78">
        <w:rPr>
          <w:rFonts w:ascii="Arial" w:eastAsia="Batang" w:hAnsi="Arial" w:cs="Arial"/>
          <w:b/>
          <w:sz w:val="20"/>
          <w:szCs w:val="20"/>
          <w:lang w:val="es-ES" w:eastAsia="ar-SA"/>
        </w:rPr>
        <w:t>OCHO DÍAS</w:t>
      </w:r>
      <w:r w:rsidRPr="005E3D78">
        <w:rPr>
          <w:rFonts w:ascii="Arial" w:eastAsia="Batang" w:hAnsi="Arial" w:cs="Arial"/>
          <w:sz w:val="20"/>
          <w:szCs w:val="20"/>
          <w:lang w:val="es-ES" w:eastAsia="ar-SA"/>
        </w:rPr>
        <w:t xml:space="preserve"> contados a partir del envío de la respectiva comunicación para ser notificado personalmente; de lo contrario, se procederá de conformidad con lo previsto en el artículo 107 de la ley 734 de 2002.</w:t>
      </w:r>
    </w:p>
    <w:p w14:paraId="5391EEAF"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p>
    <w:p w14:paraId="207E82D2"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De igual forma, y con el fin de garantizar su derecho de contradicción y defensa, le anuncio que en la misma providencia se dispuso la práctica de las siguientes pruebas, según su parte resolutiva:</w:t>
      </w:r>
    </w:p>
    <w:p w14:paraId="306D8490"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p>
    <w:p w14:paraId="74834CB8"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b/>
          <w:bCs/>
          <w:sz w:val="20"/>
          <w:szCs w:val="20"/>
          <w:lang w:val="es-ES" w:eastAsia="ar-SA"/>
        </w:rPr>
        <w:t xml:space="preserve">“(…) Transcribir las pruebas ordenadas </w:t>
      </w:r>
      <w:r w:rsidRPr="005E3D78">
        <w:rPr>
          <w:rFonts w:ascii="Arial" w:eastAsia="Batang" w:hAnsi="Arial" w:cs="Arial"/>
          <w:b/>
          <w:sz w:val="20"/>
          <w:szCs w:val="20"/>
          <w:lang w:val="es-ES" w:eastAsia="ar-SA"/>
        </w:rPr>
        <w:t>(…)”</w:t>
      </w:r>
      <w:r w:rsidRPr="005E3D78">
        <w:rPr>
          <w:rFonts w:ascii="Arial" w:eastAsia="Batang" w:hAnsi="Arial" w:cs="Arial"/>
          <w:sz w:val="20"/>
          <w:szCs w:val="20"/>
          <w:lang w:val="es-ES" w:eastAsia="ar-SA"/>
        </w:rPr>
        <w:t>.</w:t>
      </w:r>
    </w:p>
    <w:p w14:paraId="6C2328D3"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p>
    <w:p w14:paraId="1BE21BC5"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t xml:space="preserve">Así mismo se ha dispuesto que </w:t>
      </w:r>
      <w:r>
        <w:rPr>
          <w:rFonts w:ascii="Arial" w:eastAsia="Batang" w:hAnsi="Arial" w:cs="Arial"/>
          <w:sz w:val="20"/>
          <w:szCs w:val="20"/>
          <w:lang w:val="es-ES" w:eastAsia="ar-SA"/>
        </w:rPr>
        <w:t>éste será</w:t>
      </w:r>
      <w:r w:rsidRPr="005E3D78">
        <w:rPr>
          <w:rFonts w:ascii="Arial" w:eastAsia="Batang" w:hAnsi="Arial" w:cs="Arial"/>
          <w:sz w:val="20"/>
          <w:szCs w:val="20"/>
          <w:lang w:val="es-ES" w:eastAsia="ar-SA"/>
        </w:rPr>
        <w:t xml:space="preserve"> oído en </w:t>
      </w:r>
      <w:r w:rsidRPr="00FD5713">
        <w:rPr>
          <w:rFonts w:ascii="Arial" w:eastAsia="Batang" w:hAnsi="Arial" w:cs="Arial"/>
          <w:b/>
          <w:sz w:val="20"/>
          <w:szCs w:val="20"/>
          <w:lang w:val="es-ES" w:eastAsia="ar-SA"/>
        </w:rPr>
        <w:t>VERSIÓN LIBRE Y ESPONTANEA</w:t>
      </w:r>
      <w:r w:rsidRPr="005E3D78">
        <w:rPr>
          <w:rFonts w:ascii="Arial" w:eastAsia="Batang" w:hAnsi="Arial" w:cs="Arial"/>
          <w:sz w:val="20"/>
          <w:szCs w:val="20"/>
          <w:lang w:val="es-ES" w:eastAsia="ar-SA"/>
        </w:rPr>
        <w:t xml:space="preserve"> el </w:t>
      </w:r>
      <w:proofErr w:type="gramStart"/>
      <w:r w:rsidRPr="00AF7A45">
        <w:rPr>
          <w:rFonts w:ascii="Arial" w:eastAsia="Batang" w:hAnsi="Arial" w:cs="Arial"/>
          <w:sz w:val="20"/>
          <w:szCs w:val="20"/>
          <w:lang w:val="es-ES" w:eastAsia="ar-SA"/>
        </w:rPr>
        <w:t xml:space="preserve">día  </w:t>
      </w:r>
      <w:r w:rsidRPr="005E3D78">
        <w:rPr>
          <w:rFonts w:ascii="Arial" w:eastAsia="Batang" w:hAnsi="Arial" w:cs="Arial"/>
          <w:b/>
          <w:sz w:val="20"/>
          <w:szCs w:val="20"/>
          <w:lang w:val="es-ES" w:eastAsia="ar-SA"/>
        </w:rPr>
        <w:t>XXXXXX</w:t>
      </w:r>
      <w:proofErr w:type="gramEnd"/>
      <w:r w:rsidRPr="005E3D78">
        <w:rPr>
          <w:rFonts w:ascii="Arial" w:eastAsia="Batang" w:hAnsi="Arial" w:cs="Arial"/>
          <w:b/>
          <w:sz w:val="20"/>
          <w:szCs w:val="20"/>
          <w:lang w:val="es-ES" w:eastAsia="ar-SA"/>
        </w:rPr>
        <w:t>, 00 DE XXXX DE 20XX</w:t>
      </w:r>
      <w:r w:rsidRPr="005E3D78">
        <w:rPr>
          <w:rFonts w:ascii="Arial" w:eastAsia="Batang" w:hAnsi="Arial" w:cs="Arial"/>
          <w:sz w:val="20"/>
          <w:szCs w:val="20"/>
          <w:lang w:val="es-ES" w:eastAsia="ar-SA"/>
        </w:rPr>
        <w:t>, diligencia a la que podrá comparecer asistido por un abogado o solicitar uno de oficio si así lo prefiere.</w:t>
      </w:r>
    </w:p>
    <w:p w14:paraId="4C500472"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p>
    <w:p w14:paraId="34C765E0"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p>
    <w:p w14:paraId="609C21C2" w14:textId="77777777" w:rsidR="006C4CE9" w:rsidRPr="005E3D78" w:rsidRDefault="006C4CE9" w:rsidP="006C4CE9">
      <w:pPr>
        <w:suppressAutoHyphens/>
        <w:spacing w:line="360" w:lineRule="auto"/>
        <w:jc w:val="both"/>
        <w:rPr>
          <w:rFonts w:ascii="Arial" w:eastAsia="Batang" w:hAnsi="Arial" w:cs="Arial"/>
          <w:sz w:val="20"/>
          <w:szCs w:val="20"/>
          <w:lang w:val="es-ES" w:eastAsia="ar-SA"/>
        </w:rPr>
      </w:pPr>
      <w:r w:rsidRPr="005E3D78">
        <w:rPr>
          <w:rFonts w:ascii="Arial" w:eastAsia="Batang" w:hAnsi="Arial" w:cs="Arial"/>
          <w:sz w:val="20"/>
          <w:szCs w:val="20"/>
          <w:lang w:val="es-ES" w:eastAsia="ar-SA"/>
        </w:rPr>
        <w:lastRenderedPageBreak/>
        <w:t>Para los fines pertinentes,</w:t>
      </w:r>
    </w:p>
    <w:p w14:paraId="60C7F215" w14:textId="77777777" w:rsidR="006C4CE9" w:rsidRDefault="006C4CE9" w:rsidP="006C4CE9">
      <w:pPr>
        <w:suppressAutoHyphens/>
        <w:spacing w:line="360" w:lineRule="auto"/>
        <w:jc w:val="both"/>
        <w:rPr>
          <w:rFonts w:ascii="Verdana" w:eastAsia="Batang" w:hAnsi="Verdana"/>
          <w:b/>
          <w:bCs/>
          <w:sz w:val="18"/>
          <w:szCs w:val="18"/>
          <w:lang w:val="es-ES" w:eastAsia="ar-SA"/>
        </w:rPr>
      </w:pPr>
    </w:p>
    <w:p w14:paraId="719EEAF7" w14:textId="77777777" w:rsidR="006C4CE9" w:rsidRDefault="006C4CE9" w:rsidP="006C4CE9">
      <w:pPr>
        <w:suppressAutoHyphens/>
        <w:spacing w:line="360" w:lineRule="auto"/>
        <w:jc w:val="both"/>
        <w:rPr>
          <w:rFonts w:ascii="Verdana" w:eastAsia="Batang" w:hAnsi="Verdana"/>
          <w:b/>
          <w:bCs/>
          <w:sz w:val="18"/>
          <w:szCs w:val="18"/>
          <w:lang w:val="es-ES" w:eastAsia="ar-SA"/>
        </w:rPr>
      </w:pPr>
    </w:p>
    <w:p w14:paraId="78A8EFAD" w14:textId="77777777" w:rsidR="006C4CE9" w:rsidRDefault="006C4CE9" w:rsidP="006C4CE9">
      <w:pPr>
        <w:suppressAutoHyphens/>
        <w:spacing w:line="360" w:lineRule="auto"/>
        <w:jc w:val="both"/>
        <w:rPr>
          <w:rFonts w:ascii="Verdana" w:eastAsia="Batang" w:hAnsi="Verdana"/>
          <w:b/>
          <w:bCs/>
          <w:sz w:val="18"/>
          <w:szCs w:val="18"/>
          <w:lang w:val="es-ES" w:eastAsia="ar-SA"/>
        </w:rPr>
      </w:pPr>
    </w:p>
    <w:p w14:paraId="03FFBA0F" w14:textId="77777777" w:rsidR="006C4CE9" w:rsidRPr="00877583" w:rsidRDefault="006C4CE9" w:rsidP="006C4CE9">
      <w:pPr>
        <w:spacing w:line="360" w:lineRule="auto"/>
        <w:jc w:val="both"/>
        <w:rPr>
          <w:rFonts w:ascii="Verdana" w:hAnsi="Verdana"/>
          <w:b/>
          <w:bCs/>
          <w:sz w:val="18"/>
          <w:szCs w:val="18"/>
        </w:rPr>
      </w:pPr>
      <w:r>
        <w:rPr>
          <w:rFonts w:ascii="Verdana" w:hAnsi="Verdana"/>
          <w:b/>
          <w:bCs/>
          <w:sz w:val="18"/>
          <w:szCs w:val="18"/>
        </w:rPr>
        <w:t>${abogado}</w:t>
      </w:r>
    </w:p>
    <w:p w14:paraId="04918ED2" w14:textId="77777777" w:rsidR="006C4CE9" w:rsidRPr="00877583" w:rsidRDefault="006C4CE9" w:rsidP="006C4CE9">
      <w:pPr>
        <w:spacing w:line="360" w:lineRule="auto"/>
        <w:jc w:val="both"/>
        <w:rPr>
          <w:rFonts w:ascii="Verdana" w:hAnsi="Verdana"/>
          <w:sz w:val="18"/>
          <w:szCs w:val="18"/>
        </w:rPr>
      </w:pPr>
      <w:r w:rsidRPr="00877583">
        <w:rPr>
          <w:rFonts w:ascii="Verdana" w:hAnsi="Verdana"/>
          <w:sz w:val="18"/>
          <w:szCs w:val="18"/>
        </w:rPr>
        <w:t>Profesional Universitario</w:t>
      </w:r>
    </w:p>
    <w:p w14:paraId="5F20B8B2" w14:textId="77777777" w:rsidR="006C4CE9" w:rsidRDefault="006C4CE9" w:rsidP="006C4CE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55A7D87" w14:textId="77777777" w:rsidR="006C4CE9" w:rsidRDefault="006C4CE9" w:rsidP="006C4CE9">
      <w:pPr>
        <w:spacing w:line="360" w:lineRule="auto"/>
        <w:jc w:val="both"/>
        <w:rPr>
          <w:rFonts w:ascii="Verdana" w:hAnsi="Verdana"/>
          <w:sz w:val="18"/>
          <w:szCs w:val="18"/>
        </w:rPr>
      </w:pPr>
    </w:p>
    <w:p w14:paraId="7B8E56FE" w14:textId="77777777" w:rsidR="006C4CE9" w:rsidRDefault="006C4CE9" w:rsidP="006C4CE9">
      <w:pPr>
        <w:tabs>
          <w:tab w:val="center" w:pos="4252"/>
          <w:tab w:val="right" w:pos="8504"/>
        </w:tabs>
        <w:suppressAutoHyphens/>
        <w:jc w:val="both"/>
        <w:rPr>
          <w:rFonts w:ascii="Arial" w:eastAsia="Batang" w:hAnsi="Arial" w:cs="Arial"/>
          <w:sz w:val="16"/>
          <w:szCs w:val="16"/>
          <w:lang w:val="es-ES" w:eastAsia="ar-SA"/>
        </w:rPr>
      </w:pPr>
    </w:p>
    <w:p w14:paraId="1EAC3BE5" w14:textId="77777777" w:rsidR="006C4CE9" w:rsidRDefault="006C4CE9" w:rsidP="006C4CE9">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50829024" w14:textId="77777777" w:rsidR="006C4CE9" w:rsidRDefault="006C4CE9" w:rsidP="006C4CE9">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BE087A6" w14:textId="77777777" w:rsidR="006C4CE9" w:rsidRDefault="006C4CE9" w:rsidP="006C4CE9">
      <w:pPr>
        <w:spacing w:line="360" w:lineRule="auto"/>
        <w:jc w:val="both"/>
        <w:rPr>
          <w:rFonts w:ascii="Verdana" w:hAnsi="Verdana"/>
          <w:sz w:val="18"/>
          <w:szCs w:val="18"/>
        </w:rPr>
      </w:pPr>
    </w:p>
    <w:p w14:paraId="2FC0CB97" w14:textId="77777777" w:rsidR="006C4CE9" w:rsidRPr="00542DA3" w:rsidRDefault="006C4CE9" w:rsidP="006C4CE9"/>
    <w:p w14:paraId="124F22FF" w14:textId="77777777" w:rsidR="006C4CE9" w:rsidRPr="0027384C" w:rsidRDefault="006C4CE9" w:rsidP="006C4CE9"/>
    <w:p w14:paraId="00FE3A87" w14:textId="77777777" w:rsidR="006C4CE9" w:rsidRPr="00B05F60" w:rsidRDefault="006C4CE9" w:rsidP="006C4CE9"/>
    <w:p w14:paraId="38CE47A1" w14:textId="79C33CDE" w:rsidR="006A38FF" w:rsidRPr="006C4CE9" w:rsidRDefault="006A38FF" w:rsidP="006C4CE9"/>
    <w:sectPr w:rsidR="006A38FF" w:rsidRPr="006C4CE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4495E" w14:textId="77777777" w:rsidR="000E4504" w:rsidRDefault="000E4504" w:rsidP="000F4BAD">
      <w:r>
        <w:separator/>
      </w:r>
    </w:p>
  </w:endnote>
  <w:endnote w:type="continuationSeparator" w:id="0">
    <w:p w14:paraId="3C1E7D20" w14:textId="77777777" w:rsidR="000E4504" w:rsidRDefault="000E450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E450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13560" w14:textId="77777777" w:rsidR="000E4504" w:rsidRDefault="000E4504" w:rsidP="000F4BAD">
      <w:r>
        <w:separator/>
      </w:r>
    </w:p>
  </w:footnote>
  <w:footnote w:type="continuationSeparator" w:id="0">
    <w:p w14:paraId="73A6840C" w14:textId="77777777" w:rsidR="000E4504" w:rsidRDefault="000E450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4504"/>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1685</Characters>
  <Application>Microsoft Office Word</Application>
  <DocSecurity>0</DocSecurity>
  <Lines>49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2021-09-06T15:47:00Z</dcterms:created>
  <dcterms:modified xsi:type="dcterms:W3CDTF">2021-09-06T15:47:00Z</dcterms:modified>
</cp:coreProperties>
</file>