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FA21C" w14:textId="77777777" w:rsidR="003A6166" w:rsidRDefault="003A6166" w:rsidP="003A616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05AE1E3" w14:textId="77777777" w:rsidR="003A6166" w:rsidRPr="00877583" w:rsidRDefault="003A6166" w:rsidP="003A6166">
      <w:pPr>
        <w:spacing w:line="360" w:lineRule="auto"/>
        <w:jc w:val="both"/>
        <w:rPr>
          <w:rFonts w:ascii="Verdana" w:hAnsi="Verdana"/>
          <w:b/>
          <w:sz w:val="18"/>
          <w:szCs w:val="18"/>
        </w:rPr>
      </w:pPr>
    </w:p>
    <w:p w14:paraId="1998B9E1" w14:textId="77777777" w:rsidR="003A6166" w:rsidRPr="00877583" w:rsidRDefault="003A6166" w:rsidP="003A616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31F9C3F" w14:textId="77777777" w:rsidR="003A6166" w:rsidRDefault="003A6166" w:rsidP="003A6166">
      <w:pPr>
        <w:suppressAutoHyphens/>
        <w:spacing w:line="360" w:lineRule="auto"/>
        <w:jc w:val="both"/>
        <w:rPr>
          <w:rFonts w:ascii="Verdana" w:eastAsia="Batang" w:hAnsi="Verdana"/>
          <w:sz w:val="18"/>
          <w:szCs w:val="18"/>
          <w:lang w:val="es-ES" w:eastAsia="ar-SA"/>
        </w:rPr>
      </w:pPr>
    </w:p>
    <w:p w14:paraId="3EB9D682" w14:textId="77777777" w:rsidR="003A6166" w:rsidRPr="002137D9" w:rsidRDefault="003A6166" w:rsidP="003A616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A6706D9" w14:textId="77777777" w:rsidR="003A6166" w:rsidRPr="00877583" w:rsidRDefault="003A6166" w:rsidP="003A616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D7EB9ED" w14:textId="77777777" w:rsidR="003A6166" w:rsidRPr="00877583" w:rsidRDefault="003A6166" w:rsidP="003A616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1AFA61E" w14:textId="77777777" w:rsidR="003A6166" w:rsidRDefault="003A6166" w:rsidP="003A616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A84B1C1" w14:textId="77777777" w:rsidR="003A6166" w:rsidRPr="002137D9" w:rsidRDefault="003A6166" w:rsidP="003A6166">
      <w:pPr>
        <w:suppressAutoHyphens/>
        <w:spacing w:line="360" w:lineRule="auto"/>
        <w:jc w:val="both"/>
        <w:rPr>
          <w:rFonts w:ascii="Verdana" w:eastAsia="Batang" w:hAnsi="Verdana"/>
          <w:sz w:val="18"/>
          <w:szCs w:val="18"/>
          <w:lang w:val="es-ES" w:eastAsia="ar-SA"/>
        </w:rPr>
      </w:pPr>
    </w:p>
    <w:p w14:paraId="3FA3FF52" w14:textId="77777777" w:rsidR="003A6166" w:rsidRDefault="003A6166" w:rsidP="003A6166">
      <w:pPr>
        <w:suppressAutoHyphens/>
        <w:spacing w:line="360" w:lineRule="auto"/>
        <w:jc w:val="both"/>
        <w:rPr>
          <w:rFonts w:ascii="Verdana" w:hAnsi="Verdana"/>
          <w:b/>
          <w:bCs/>
          <w:sz w:val="18"/>
          <w:szCs w:val="18"/>
        </w:rPr>
      </w:pPr>
      <w:r w:rsidRPr="00CC4D4B">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186CE33" w14:textId="77777777" w:rsidR="003A6166" w:rsidRPr="002B2E57" w:rsidRDefault="003A6166" w:rsidP="003A6166">
      <w:pPr>
        <w:suppressAutoHyphens/>
        <w:spacing w:line="360" w:lineRule="auto"/>
        <w:jc w:val="both"/>
        <w:rPr>
          <w:rFonts w:ascii="Verdana" w:eastAsia="Batang" w:hAnsi="Verdana"/>
          <w:sz w:val="18"/>
          <w:szCs w:val="18"/>
          <w:lang w:val="es-ES" w:eastAsia="ar-SA"/>
        </w:rPr>
      </w:pPr>
    </w:p>
    <w:p w14:paraId="7BA13318" w14:textId="77777777" w:rsidR="003A6166" w:rsidRDefault="003A6166" w:rsidP="003A6166">
      <w:pPr>
        <w:spacing w:line="360" w:lineRule="auto"/>
        <w:jc w:val="both"/>
        <w:rPr>
          <w:rFonts w:ascii="Arial" w:hAnsi="Arial" w:cs="Arial"/>
          <w:b/>
          <w:sz w:val="20"/>
          <w:szCs w:val="20"/>
        </w:rPr>
      </w:pPr>
      <w:r>
        <w:rPr>
          <w:rFonts w:ascii="Arial" w:hAnsi="Arial" w:cs="Arial"/>
          <w:sz w:val="20"/>
          <w:szCs w:val="20"/>
          <w:lang w:val="es-ES"/>
        </w:rPr>
        <w:t>Con mi acostumbrado respeto, m</w:t>
      </w:r>
      <w:r w:rsidRPr="005A0028">
        <w:rPr>
          <w:rFonts w:ascii="Arial" w:hAnsi="Arial" w:cs="Arial"/>
          <w:sz w:val="20"/>
          <w:szCs w:val="20"/>
          <w:lang w:val="es-ES"/>
        </w:rPr>
        <w:t xml:space="preserve">e </w:t>
      </w:r>
      <w:r w:rsidRPr="005A0028">
        <w:rPr>
          <w:rFonts w:ascii="Arial" w:hAnsi="Arial" w:cs="Arial"/>
          <w:sz w:val="20"/>
          <w:szCs w:val="20"/>
        </w:rPr>
        <w:t>permito informarle que dentro del proceso</w:t>
      </w:r>
      <w:r>
        <w:rPr>
          <w:rFonts w:ascii="Arial" w:hAnsi="Arial" w:cs="Arial"/>
          <w:sz w:val="20"/>
          <w:szCs w:val="20"/>
        </w:rPr>
        <w:t xml:space="preserve"> de la referencia, </w:t>
      </w:r>
      <w:proofErr w:type="gramStart"/>
      <w:r>
        <w:rPr>
          <w:rFonts w:ascii="Arial" w:hAnsi="Arial" w:cs="Arial"/>
          <w:sz w:val="20"/>
          <w:szCs w:val="20"/>
        </w:rPr>
        <w:t>se  profirió</w:t>
      </w:r>
      <w:proofErr w:type="gramEnd"/>
      <w:r>
        <w:rPr>
          <w:rFonts w:ascii="Arial" w:hAnsi="Arial" w:cs="Arial"/>
          <w:sz w:val="20"/>
          <w:szCs w:val="20"/>
        </w:rPr>
        <w:t xml:space="preserve"> Auto</w:t>
      </w:r>
      <w:r w:rsidRPr="005A0028">
        <w:rPr>
          <w:rFonts w:ascii="Arial" w:hAnsi="Arial" w:cs="Arial"/>
          <w:sz w:val="20"/>
          <w:szCs w:val="20"/>
        </w:rPr>
        <w:t xml:space="preserve"> el</w:t>
      </w:r>
      <w:r>
        <w:rPr>
          <w:rFonts w:ascii="Arial" w:hAnsi="Arial" w:cs="Arial"/>
          <w:sz w:val="20"/>
          <w:szCs w:val="20"/>
        </w:rPr>
        <w:t xml:space="preserve"> día</w:t>
      </w:r>
      <w:r w:rsidRPr="005A0028">
        <w:rPr>
          <w:rFonts w:ascii="Arial" w:hAnsi="Arial" w:cs="Arial"/>
          <w:sz w:val="20"/>
          <w:szCs w:val="20"/>
        </w:rPr>
        <w:t xml:space="preserve"> </w:t>
      </w:r>
      <w:r w:rsidRPr="005A0028">
        <w:rPr>
          <w:rFonts w:ascii="Arial" w:hAnsi="Arial" w:cs="Arial"/>
          <w:b/>
          <w:sz w:val="20"/>
          <w:szCs w:val="20"/>
        </w:rPr>
        <w:t>00</w:t>
      </w:r>
      <w:r w:rsidRPr="005A0028">
        <w:rPr>
          <w:rFonts w:ascii="Arial" w:hAnsi="Arial" w:cs="Arial"/>
          <w:sz w:val="20"/>
          <w:szCs w:val="20"/>
        </w:rPr>
        <w:t xml:space="preserve"> de </w:t>
      </w:r>
      <w:r w:rsidRPr="005A0028">
        <w:rPr>
          <w:rFonts w:ascii="Arial" w:hAnsi="Arial" w:cs="Arial"/>
          <w:b/>
          <w:sz w:val="20"/>
          <w:szCs w:val="20"/>
        </w:rPr>
        <w:t>XXXXX</w:t>
      </w:r>
      <w:r>
        <w:rPr>
          <w:rFonts w:ascii="Arial" w:hAnsi="Arial" w:cs="Arial"/>
          <w:sz w:val="20"/>
          <w:szCs w:val="20"/>
        </w:rPr>
        <w:t xml:space="preserve"> del año que avanza,  a través</w:t>
      </w:r>
      <w:r w:rsidRPr="005A0028">
        <w:rPr>
          <w:rFonts w:ascii="Arial" w:hAnsi="Arial" w:cs="Arial"/>
          <w:sz w:val="20"/>
          <w:szCs w:val="20"/>
        </w:rPr>
        <w:t xml:space="preserve"> </w:t>
      </w:r>
      <w:r>
        <w:rPr>
          <w:rFonts w:ascii="Arial" w:hAnsi="Arial" w:cs="Arial"/>
          <w:sz w:val="20"/>
          <w:szCs w:val="20"/>
        </w:rPr>
        <w:t xml:space="preserve">del cual este Despacho </w:t>
      </w:r>
      <w:r w:rsidRPr="005A0028">
        <w:rPr>
          <w:rFonts w:ascii="Arial" w:hAnsi="Arial" w:cs="Arial"/>
          <w:sz w:val="20"/>
          <w:szCs w:val="20"/>
        </w:rPr>
        <w:t xml:space="preserve">negó el   </w:t>
      </w:r>
      <w:r w:rsidRPr="005A0028">
        <w:rPr>
          <w:rFonts w:ascii="Arial" w:hAnsi="Arial" w:cs="Arial"/>
          <w:b/>
          <w:sz w:val="20"/>
          <w:szCs w:val="20"/>
        </w:rPr>
        <w:t>RECURSO DE APELACIÓN</w:t>
      </w:r>
      <w:r w:rsidRPr="005A0028">
        <w:rPr>
          <w:rFonts w:ascii="Arial" w:hAnsi="Arial" w:cs="Arial"/>
          <w:sz w:val="20"/>
          <w:szCs w:val="20"/>
        </w:rPr>
        <w:t xml:space="preserve"> interpuesto</w:t>
      </w:r>
      <w:r>
        <w:rPr>
          <w:rFonts w:ascii="Arial" w:hAnsi="Arial" w:cs="Arial"/>
          <w:sz w:val="20"/>
          <w:szCs w:val="20"/>
        </w:rPr>
        <w:t xml:space="preserve"> por usted en</w:t>
      </w:r>
      <w:r w:rsidRPr="005A0028">
        <w:rPr>
          <w:rFonts w:ascii="Arial" w:hAnsi="Arial" w:cs="Arial"/>
          <w:sz w:val="20"/>
          <w:szCs w:val="20"/>
        </w:rPr>
        <w:t xml:space="preserve"> contra la decisión que ordeno el  </w:t>
      </w:r>
      <w:r w:rsidRPr="005A0028">
        <w:rPr>
          <w:rFonts w:ascii="Arial" w:hAnsi="Arial" w:cs="Arial"/>
          <w:b/>
          <w:sz w:val="20"/>
          <w:szCs w:val="20"/>
        </w:rPr>
        <w:t>ARCHIVO DEFINITIVO</w:t>
      </w:r>
      <w:r w:rsidRPr="005A0028">
        <w:rPr>
          <w:rFonts w:ascii="Arial" w:hAnsi="Arial" w:cs="Arial"/>
          <w:sz w:val="20"/>
          <w:szCs w:val="20"/>
        </w:rPr>
        <w:t xml:space="preserve"> del proceso disciplinario </w:t>
      </w:r>
      <w:r w:rsidRPr="005A0028">
        <w:rPr>
          <w:rFonts w:ascii="Arial" w:hAnsi="Arial" w:cs="Arial"/>
          <w:b/>
          <w:sz w:val="20"/>
          <w:szCs w:val="20"/>
        </w:rPr>
        <w:t>2000-000.</w:t>
      </w:r>
    </w:p>
    <w:p w14:paraId="7232253D" w14:textId="77777777" w:rsidR="003A6166" w:rsidRPr="005A0028" w:rsidRDefault="003A6166" w:rsidP="003A6166">
      <w:pPr>
        <w:spacing w:line="360" w:lineRule="auto"/>
        <w:jc w:val="both"/>
        <w:rPr>
          <w:rFonts w:ascii="Arial" w:hAnsi="Arial" w:cs="Arial"/>
          <w:b/>
          <w:sz w:val="20"/>
          <w:szCs w:val="20"/>
        </w:rPr>
      </w:pPr>
    </w:p>
    <w:p w14:paraId="08CB8961" w14:textId="77777777" w:rsidR="003A6166" w:rsidRDefault="003A6166" w:rsidP="003A6166">
      <w:pPr>
        <w:spacing w:line="360" w:lineRule="auto"/>
        <w:jc w:val="both"/>
        <w:rPr>
          <w:rFonts w:ascii="Arial" w:hAnsi="Arial" w:cs="Arial"/>
          <w:sz w:val="20"/>
          <w:szCs w:val="20"/>
        </w:rPr>
      </w:pPr>
      <w:r w:rsidRPr="005A0028">
        <w:rPr>
          <w:rFonts w:ascii="Arial" w:hAnsi="Arial" w:cs="Arial"/>
          <w:sz w:val="20"/>
          <w:szCs w:val="20"/>
        </w:rPr>
        <w:t xml:space="preserve">Por lo anterior, solicitó, sírvase presentarse en la Oficina de Control Disciplinario Interno de la Alcaldía de Manizales, segundo piso, dentro de los tres </w:t>
      </w:r>
      <w:r>
        <w:rPr>
          <w:rFonts w:ascii="Arial" w:hAnsi="Arial" w:cs="Arial"/>
          <w:sz w:val="20"/>
          <w:szCs w:val="20"/>
        </w:rPr>
        <w:t>días hábiles siguientes al recibo de esta comunicación</w:t>
      </w:r>
      <w:r w:rsidRPr="005A0028">
        <w:rPr>
          <w:rFonts w:ascii="Arial" w:hAnsi="Arial" w:cs="Arial"/>
          <w:sz w:val="20"/>
          <w:szCs w:val="20"/>
        </w:rPr>
        <w:t xml:space="preserve"> para ser n</w:t>
      </w:r>
      <w:r>
        <w:rPr>
          <w:rFonts w:ascii="Arial" w:hAnsi="Arial" w:cs="Arial"/>
          <w:sz w:val="20"/>
          <w:szCs w:val="20"/>
        </w:rPr>
        <w:t>otificado personalmente</w:t>
      </w:r>
      <w:r w:rsidRPr="005A0028">
        <w:rPr>
          <w:rFonts w:ascii="Arial" w:hAnsi="Arial" w:cs="Arial"/>
          <w:sz w:val="20"/>
          <w:szCs w:val="20"/>
        </w:rPr>
        <w:t>. De lo contrario, se procederá de conformidad con lo dispuesto en el artículo 103 de la ley 734 de 2002.</w:t>
      </w:r>
    </w:p>
    <w:p w14:paraId="0361F73A" w14:textId="77777777" w:rsidR="003A6166" w:rsidRPr="005A0028" w:rsidRDefault="003A6166" w:rsidP="003A6166">
      <w:pPr>
        <w:spacing w:line="360" w:lineRule="auto"/>
        <w:jc w:val="both"/>
        <w:rPr>
          <w:rFonts w:ascii="Arial" w:hAnsi="Arial" w:cs="Arial"/>
          <w:sz w:val="20"/>
          <w:szCs w:val="20"/>
        </w:rPr>
      </w:pPr>
    </w:p>
    <w:p w14:paraId="60562D42" w14:textId="77777777" w:rsidR="003A6166" w:rsidRPr="005A0028" w:rsidRDefault="003A6166" w:rsidP="003A6166">
      <w:pPr>
        <w:spacing w:line="360" w:lineRule="auto"/>
        <w:jc w:val="both"/>
        <w:rPr>
          <w:rFonts w:ascii="Arial" w:hAnsi="Arial" w:cs="Arial"/>
          <w:sz w:val="20"/>
          <w:szCs w:val="20"/>
        </w:rPr>
      </w:pPr>
      <w:r w:rsidRPr="005A0028">
        <w:rPr>
          <w:rFonts w:ascii="Arial" w:hAnsi="Arial" w:cs="Arial"/>
          <w:sz w:val="20"/>
          <w:szCs w:val="20"/>
        </w:rPr>
        <w:t>Contra la presente decisión procede</w:t>
      </w:r>
      <w:r>
        <w:rPr>
          <w:rFonts w:ascii="Arial" w:hAnsi="Arial" w:cs="Arial"/>
          <w:sz w:val="20"/>
          <w:szCs w:val="20"/>
        </w:rPr>
        <w:t xml:space="preserve"> el</w:t>
      </w:r>
      <w:r w:rsidRPr="005A0028">
        <w:rPr>
          <w:rFonts w:ascii="Arial" w:hAnsi="Arial" w:cs="Arial"/>
          <w:sz w:val="20"/>
          <w:szCs w:val="20"/>
        </w:rPr>
        <w:t xml:space="preserve"> </w:t>
      </w:r>
      <w:r w:rsidRPr="005A0028">
        <w:rPr>
          <w:rFonts w:ascii="Arial" w:hAnsi="Arial" w:cs="Arial"/>
          <w:b/>
          <w:sz w:val="20"/>
          <w:szCs w:val="20"/>
        </w:rPr>
        <w:t>RECURSO DE QUEJA</w:t>
      </w:r>
      <w:r>
        <w:rPr>
          <w:rFonts w:ascii="Arial" w:hAnsi="Arial" w:cs="Arial"/>
          <w:b/>
          <w:sz w:val="20"/>
          <w:szCs w:val="20"/>
        </w:rPr>
        <w:t xml:space="preserve">, </w:t>
      </w:r>
      <w:r>
        <w:rPr>
          <w:rFonts w:ascii="Arial" w:hAnsi="Arial" w:cs="Arial"/>
          <w:sz w:val="20"/>
          <w:szCs w:val="20"/>
        </w:rPr>
        <w:t>que podrá interponer y sustentar</w:t>
      </w:r>
      <w:r w:rsidRPr="005A0028">
        <w:rPr>
          <w:rFonts w:ascii="Arial" w:hAnsi="Arial" w:cs="Arial"/>
          <w:sz w:val="20"/>
          <w:szCs w:val="20"/>
        </w:rPr>
        <w:t xml:space="preserve"> dentro de los tres días siguientes a su </w:t>
      </w:r>
      <w:proofErr w:type="spellStart"/>
      <w:r w:rsidRPr="005A0028">
        <w:rPr>
          <w:rFonts w:ascii="Arial" w:hAnsi="Arial" w:cs="Arial"/>
          <w:sz w:val="20"/>
          <w:szCs w:val="20"/>
        </w:rPr>
        <w:t>ultima</w:t>
      </w:r>
      <w:proofErr w:type="spellEnd"/>
      <w:r w:rsidRPr="005A0028">
        <w:rPr>
          <w:rFonts w:ascii="Arial" w:hAnsi="Arial" w:cs="Arial"/>
          <w:sz w:val="20"/>
          <w:szCs w:val="20"/>
        </w:rPr>
        <w:t xml:space="preserve"> notificación, de conformidad con lo dispuesto </w:t>
      </w:r>
      <w:r>
        <w:rPr>
          <w:rFonts w:ascii="Arial" w:hAnsi="Arial" w:cs="Arial"/>
          <w:sz w:val="20"/>
          <w:szCs w:val="20"/>
        </w:rPr>
        <w:t>en el artículo 117 y 118 de la L</w:t>
      </w:r>
      <w:r w:rsidRPr="005A0028">
        <w:rPr>
          <w:rFonts w:ascii="Arial" w:hAnsi="Arial" w:cs="Arial"/>
          <w:sz w:val="20"/>
          <w:szCs w:val="20"/>
        </w:rPr>
        <w:t>ey 734 de 2002.</w:t>
      </w:r>
    </w:p>
    <w:p w14:paraId="651317DD" w14:textId="77777777" w:rsidR="003A6166" w:rsidRPr="005A0028" w:rsidRDefault="003A6166" w:rsidP="003A6166">
      <w:pPr>
        <w:spacing w:line="360" w:lineRule="auto"/>
        <w:jc w:val="both"/>
        <w:rPr>
          <w:rFonts w:ascii="Arial" w:hAnsi="Arial" w:cs="Arial"/>
          <w:sz w:val="20"/>
          <w:szCs w:val="20"/>
        </w:rPr>
      </w:pPr>
    </w:p>
    <w:p w14:paraId="28875FCA" w14:textId="77777777" w:rsidR="003A6166" w:rsidRPr="005A0028" w:rsidRDefault="003A6166" w:rsidP="003A6166">
      <w:pPr>
        <w:suppressAutoHyphens/>
        <w:spacing w:line="360" w:lineRule="auto"/>
        <w:jc w:val="both"/>
        <w:rPr>
          <w:rFonts w:ascii="Arial" w:eastAsia="Batang" w:hAnsi="Arial" w:cs="Arial"/>
          <w:sz w:val="20"/>
          <w:szCs w:val="20"/>
          <w:lang w:val="es-ES" w:eastAsia="ar-SA"/>
        </w:rPr>
      </w:pPr>
      <w:r w:rsidRPr="005A0028">
        <w:rPr>
          <w:rFonts w:ascii="Arial" w:eastAsia="Batang" w:hAnsi="Arial" w:cs="Arial"/>
          <w:sz w:val="20"/>
          <w:szCs w:val="20"/>
          <w:lang w:val="es-ES" w:eastAsia="ar-SA"/>
        </w:rPr>
        <w:t>Para los fines pertinentes,</w:t>
      </w:r>
    </w:p>
    <w:p w14:paraId="6C728E70" w14:textId="77777777" w:rsidR="003A6166" w:rsidRPr="002B2E57" w:rsidRDefault="003A6166" w:rsidP="003A6166">
      <w:pPr>
        <w:suppressAutoHyphens/>
        <w:spacing w:line="360" w:lineRule="auto"/>
        <w:jc w:val="both"/>
        <w:rPr>
          <w:rFonts w:ascii="Verdana" w:eastAsia="Batang" w:hAnsi="Verdana"/>
          <w:sz w:val="18"/>
          <w:szCs w:val="18"/>
          <w:lang w:val="es-ES" w:eastAsia="ar-SA"/>
        </w:rPr>
      </w:pPr>
    </w:p>
    <w:p w14:paraId="01CF5886" w14:textId="77777777" w:rsidR="003A6166" w:rsidRPr="002B2E57" w:rsidRDefault="003A6166" w:rsidP="003A6166">
      <w:pPr>
        <w:suppressAutoHyphens/>
        <w:spacing w:line="360" w:lineRule="auto"/>
        <w:jc w:val="both"/>
        <w:rPr>
          <w:rFonts w:ascii="Verdana" w:eastAsia="Batang" w:hAnsi="Verdana"/>
          <w:sz w:val="18"/>
          <w:szCs w:val="18"/>
          <w:lang w:val="es-ES" w:eastAsia="ar-SA"/>
        </w:rPr>
      </w:pPr>
    </w:p>
    <w:p w14:paraId="0A83CDA5" w14:textId="77777777" w:rsidR="003A6166" w:rsidRDefault="003A6166" w:rsidP="003A6166">
      <w:pPr>
        <w:suppressAutoHyphens/>
        <w:spacing w:line="360" w:lineRule="auto"/>
        <w:jc w:val="both"/>
        <w:rPr>
          <w:rFonts w:ascii="Verdana" w:eastAsia="Batang" w:hAnsi="Verdana"/>
          <w:b/>
          <w:bCs/>
          <w:sz w:val="18"/>
          <w:szCs w:val="18"/>
          <w:lang w:val="es-ES" w:eastAsia="ar-SA"/>
        </w:rPr>
      </w:pPr>
    </w:p>
    <w:p w14:paraId="7D74F8EC" w14:textId="77777777" w:rsidR="003A6166" w:rsidRPr="00877583" w:rsidRDefault="003A6166" w:rsidP="003A6166">
      <w:pPr>
        <w:spacing w:line="360" w:lineRule="auto"/>
        <w:jc w:val="both"/>
        <w:rPr>
          <w:rFonts w:ascii="Verdana" w:hAnsi="Verdana"/>
          <w:b/>
          <w:bCs/>
          <w:sz w:val="18"/>
          <w:szCs w:val="18"/>
        </w:rPr>
      </w:pPr>
      <w:r>
        <w:rPr>
          <w:rFonts w:ascii="Verdana" w:hAnsi="Verdana"/>
          <w:b/>
          <w:bCs/>
          <w:sz w:val="18"/>
          <w:szCs w:val="18"/>
        </w:rPr>
        <w:t>${abogado}</w:t>
      </w:r>
    </w:p>
    <w:p w14:paraId="0B7E7F99" w14:textId="77777777" w:rsidR="003A6166" w:rsidRPr="00877583" w:rsidRDefault="003A6166" w:rsidP="003A6166">
      <w:pPr>
        <w:spacing w:line="360" w:lineRule="auto"/>
        <w:jc w:val="both"/>
        <w:rPr>
          <w:rFonts w:ascii="Verdana" w:hAnsi="Verdana"/>
          <w:sz w:val="18"/>
          <w:szCs w:val="18"/>
        </w:rPr>
      </w:pPr>
      <w:r w:rsidRPr="00877583">
        <w:rPr>
          <w:rFonts w:ascii="Verdana" w:hAnsi="Verdana"/>
          <w:sz w:val="18"/>
          <w:szCs w:val="18"/>
        </w:rPr>
        <w:t>Profesional Universitario</w:t>
      </w:r>
    </w:p>
    <w:p w14:paraId="01480451" w14:textId="3547D55E" w:rsidR="00174B47" w:rsidRPr="003A6166" w:rsidRDefault="003A6166" w:rsidP="003A6166">
      <w:pPr>
        <w:spacing w:line="360" w:lineRule="auto"/>
        <w:jc w:val="both"/>
      </w:pPr>
      <w:r w:rsidRPr="00877583">
        <w:rPr>
          <w:rFonts w:ascii="Verdana" w:hAnsi="Verdana"/>
          <w:sz w:val="18"/>
          <w:szCs w:val="18"/>
        </w:rPr>
        <w:t>Oficina de Control Disciplinario Interno</w:t>
      </w:r>
    </w:p>
    <w:sectPr w:rsidR="00174B47" w:rsidRPr="003A616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C4EE1" w14:textId="77777777" w:rsidR="00320C8D" w:rsidRDefault="00320C8D" w:rsidP="000F4BAD">
      <w:r>
        <w:separator/>
      </w:r>
    </w:p>
  </w:endnote>
  <w:endnote w:type="continuationSeparator" w:id="0">
    <w:p w14:paraId="5A12EEC3" w14:textId="77777777" w:rsidR="00320C8D" w:rsidRDefault="00320C8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20C8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847E8" w14:textId="77777777" w:rsidR="00320C8D" w:rsidRDefault="00320C8D" w:rsidP="000F4BAD">
      <w:r>
        <w:separator/>
      </w:r>
    </w:p>
  </w:footnote>
  <w:footnote w:type="continuationSeparator" w:id="0">
    <w:p w14:paraId="204D9071" w14:textId="77777777" w:rsidR="00320C8D" w:rsidRDefault="00320C8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0C8D"/>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1041</Characters>
  <Application>Microsoft Office Word</Application>
  <DocSecurity>0</DocSecurity>
  <Lines>30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2021-09-06T16:20:00Z</dcterms:created>
  <dcterms:modified xsi:type="dcterms:W3CDTF">2021-09-06T16:20:00Z</dcterms:modified>
</cp:coreProperties>
</file>