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01" w:rsidRDefault="00112B01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:rsidR="00CC674B" w:rsidRDefault="00CC674B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 xml:space="preserve">Centro de formación </w:t>
      </w:r>
    </w:p>
    <w:p w:rsidR="00F704DE" w:rsidRPr="00C62E24" w:rsidRDefault="00C62E24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C62E24">
        <w:rPr>
          <w:rFonts w:ascii="Calibri" w:hAnsi="Calibri" w:cs="Times New Roman"/>
          <w:b/>
          <w:sz w:val="36"/>
          <w:szCs w:val="36"/>
          <w:lang w:val="es-ES"/>
        </w:rPr>
        <w:t>ANÁLISIS Y DESARROLLO DE SISTEMAS DE INFORMACIÓN</w:t>
      </w:r>
    </w:p>
    <w:p w:rsidR="003A266E" w:rsidRDefault="003A266E" w:rsidP="0084568A">
      <w:pPr>
        <w:jc w:val="center"/>
        <w:rPr>
          <w:rFonts w:ascii="Calibri" w:hAnsi="Calibri" w:cs="Times New Roman"/>
          <w:b/>
          <w:sz w:val="40"/>
          <w:szCs w:val="40"/>
          <w:lang w:val="es-ES"/>
        </w:rPr>
      </w:pPr>
    </w:p>
    <w:p w:rsidR="006E5576" w:rsidRDefault="006B02B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 SOFTWARE</w:t>
      </w:r>
    </w:p>
    <w:p w:rsidR="00F704DE" w:rsidRDefault="00F704DE" w:rsidP="006B02B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</w:p>
    <w:p w:rsidR="003A266E" w:rsidRPr="003A266E" w:rsidRDefault="00E354B1" w:rsidP="003A266E">
      <w:p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 xml:space="preserve">Integrantes 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Rafael Carlosama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Diego Daza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Luis A. Rodríguez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John Villanueva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Jorge Méndez</w:t>
      </w:r>
    </w:p>
    <w:p w:rsidR="00F7706E" w:rsidRPr="00F7706E" w:rsidRDefault="00F770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</w:rPr>
      </w:pPr>
      <w:r w:rsidRPr="00F7706E">
        <w:rPr>
          <w:rFonts w:ascii="Calibri" w:hAnsi="Calibri" w:cs="Times New Roman"/>
          <w:b/>
          <w:bCs/>
          <w:sz w:val="36"/>
          <w:szCs w:val="36"/>
          <w:lang w:val="es-ES"/>
        </w:rPr>
        <w:t>Carlos Tamayo</w:t>
      </w:r>
    </w:p>
    <w:p w:rsidR="003A266E" w:rsidRPr="003A266E" w:rsidRDefault="003A266E" w:rsidP="003A266E">
      <w:pPr>
        <w:rPr>
          <w:rFonts w:ascii="Calibri" w:hAnsi="Calibri" w:cs="Times New Roman"/>
          <w:b/>
          <w:sz w:val="36"/>
          <w:szCs w:val="36"/>
          <w:lang w:val="es-ES"/>
        </w:rPr>
      </w:pPr>
    </w:p>
    <w:p w:rsidR="003A266E" w:rsidRPr="003A266E" w:rsidRDefault="003A266E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3A266E">
        <w:rPr>
          <w:rFonts w:ascii="Calibri" w:hAnsi="Calibri" w:cs="Times New Roman"/>
          <w:b/>
          <w:sz w:val="36"/>
          <w:szCs w:val="36"/>
          <w:lang w:val="es-ES"/>
        </w:rPr>
        <w:t>BOGOTÁ D.C.</w:t>
      </w:r>
    </w:p>
    <w:p w:rsidR="006B02BE" w:rsidRPr="00017574" w:rsidRDefault="00E354B1" w:rsidP="00F7706E">
      <w:pPr>
        <w:spacing w:after="0"/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t>Año</w:t>
      </w:r>
      <w:r w:rsidR="00F7706E">
        <w:rPr>
          <w:rFonts w:ascii="Calibri" w:hAnsi="Calibri" w:cs="Times New Roman"/>
          <w:b/>
          <w:sz w:val="36"/>
          <w:szCs w:val="36"/>
          <w:lang w:val="es-ES"/>
        </w:rPr>
        <w:t xml:space="preserve"> 2019</w:t>
      </w:r>
    </w:p>
    <w:p w:rsidR="003A266E" w:rsidRDefault="00C62E24">
      <w:pPr>
        <w:rPr>
          <w:rFonts w:ascii="Calibri" w:hAnsi="Calibri" w:cs="Times New Roman"/>
          <w:sz w:val="24"/>
          <w:szCs w:val="24"/>
          <w:lang w:val="es-ES"/>
        </w:rPr>
      </w:pPr>
      <w:r>
        <w:rPr>
          <w:rFonts w:ascii="Calibri" w:hAnsi="Calibri" w:cs="Times New Roman"/>
          <w:b/>
          <w:sz w:val="36"/>
          <w:szCs w:val="36"/>
          <w:lang w:val="es-ES"/>
        </w:rPr>
        <w:br w:type="page"/>
      </w:r>
    </w:p>
    <w:p w:rsidR="00F704DE" w:rsidRPr="00D5330D" w:rsidRDefault="00D5330D" w:rsidP="00D5330D">
      <w:pPr>
        <w:jc w:val="center"/>
        <w:rPr>
          <w:rFonts w:ascii="Calibri" w:hAnsi="Calibri" w:cs="Times New Roman"/>
          <w:b/>
          <w:sz w:val="40"/>
          <w:szCs w:val="40"/>
          <w:u w:val="single"/>
          <w:lang w:val="es-ES"/>
        </w:rPr>
      </w:pPr>
      <w:r w:rsidRPr="00D5330D">
        <w:rPr>
          <w:rFonts w:ascii="Calibri" w:hAnsi="Calibri" w:cs="Times New Roman"/>
          <w:b/>
          <w:sz w:val="40"/>
          <w:szCs w:val="40"/>
          <w:u w:val="single"/>
          <w:lang w:val="es-ES"/>
        </w:rPr>
        <w:lastRenderedPageBreak/>
        <w:t>CONTENIDO</w:t>
      </w:r>
    </w:p>
    <w:p w:rsidR="00DE551D" w:rsidRPr="006E5576" w:rsidRDefault="00986603" w:rsidP="00F704DE">
      <w:pPr>
        <w:pStyle w:val="Prrafodelista"/>
        <w:numPr>
          <w:ilvl w:val="0"/>
          <w:numId w:val="81"/>
        </w:numPr>
        <w:jc w:val="center"/>
        <w:rPr>
          <w:rFonts w:ascii="Calibri" w:hAnsi="Calibri" w:cs="Times New Roman"/>
          <w:b/>
          <w:sz w:val="36"/>
          <w:szCs w:val="36"/>
          <w:lang w:val="es-ES"/>
        </w:rPr>
      </w:pPr>
      <w:r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FORMATO PARA LA </w:t>
      </w:r>
      <w:r w:rsidR="00CA24BA" w:rsidRPr="006E5576">
        <w:rPr>
          <w:rFonts w:ascii="Calibri" w:hAnsi="Calibri" w:cs="Times New Roman"/>
          <w:b/>
          <w:sz w:val="36"/>
          <w:szCs w:val="36"/>
          <w:lang w:val="es-ES"/>
        </w:rPr>
        <w:t>EVALUACIÓN DE LA CALIDAD DEL PRODUCTO</w:t>
      </w:r>
      <w:r w:rsidR="00F662E8" w:rsidRPr="006E5576">
        <w:rPr>
          <w:rFonts w:ascii="Calibri" w:hAnsi="Calibri" w:cs="Times New Roman"/>
          <w:b/>
          <w:sz w:val="36"/>
          <w:szCs w:val="36"/>
          <w:lang w:val="es-ES"/>
        </w:rPr>
        <w:t xml:space="preserve"> SOFTWARE</w:t>
      </w:r>
    </w:p>
    <w:p w:rsidR="00DE551D" w:rsidRPr="00184876" w:rsidRDefault="00DE551D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="00D610EC" w:rsidRPr="00184876">
        <w:rPr>
          <w:rFonts w:ascii="Calibri" w:hAnsi="Calibri" w:cs="Times New Roman"/>
          <w:b/>
          <w:sz w:val="32"/>
          <w:szCs w:val="32"/>
          <w:lang w:val="es-ES"/>
        </w:rPr>
        <w:t>FUNCIONALIDAD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6"/>
                <w:lang w:val="es-ES"/>
              </w:rPr>
              <w:t>FUNCIONALIDAD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843D82" w:rsidRPr="00184876" w:rsidRDefault="00843D82" w:rsidP="00843D82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610EC" w:rsidRPr="00184876" w:rsidTr="00832E06">
        <w:trPr>
          <w:trHeight w:val="368"/>
        </w:trPr>
        <w:tc>
          <w:tcPr>
            <w:tcW w:w="3601" w:type="dxa"/>
            <w:tcBorders>
              <w:bottom w:val="single" w:sz="4" w:space="0" w:color="auto"/>
            </w:tcBorders>
          </w:tcPr>
          <w:p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D610EC" w:rsidRPr="00184876" w:rsidRDefault="009C4658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D610EC" w:rsidRPr="00184876" w:rsidRDefault="00D610EC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945585" w:rsidRPr="00184876" w:rsidTr="00B01414">
        <w:trPr>
          <w:trHeight w:val="873"/>
        </w:trPr>
        <w:tc>
          <w:tcPr>
            <w:tcW w:w="3601" w:type="dxa"/>
            <w:vMerge w:val="restart"/>
            <w:vAlign w:val="center"/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ADECUACIÓN</w:t>
            </w:r>
          </w:p>
        </w:tc>
        <w:tc>
          <w:tcPr>
            <w:tcW w:w="3602" w:type="dxa"/>
            <w:vAlign w:val="center"/>
          </w:tcPr>
          <w:p w:rsidR="00945585" w:rsidRPr="00184876" w:rsidRDefault="00945585" w:rsidP="00B01414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sistema presenta 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un conjunto de funciones complet</w:t>
            </w:r>
            <w:r w:rsidR="00C24861">
              <w:rPr>
                <w:rFonts w:ascii="Calibri" w:hAnsi="Calibri" w:cs="Times New Roman"/>
                <w:sz w:val="24"/>
                <w:szCs w:val="24"/>
                <w:lang w:val="es-ES"/>
              </w:rPr>
              <w:t>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para llevar a cabo las diversas tareas que requiere el usuario?</w:t>
            </w:r>
          </w:p>
        </w:tc>
        <w:tc>
          <w:tcPr>
            <w:tcW w:w="5287" w:type="dxa"/>
            <w:vAlign w:val="center"/>
          </w:tcPr>
          <w:p w:rsidR="00945585" w:rsidRPr="00184876" w:rsidRDefault="00547ECC" w:rsidP="00547ECC">
            <w:pPr>
              <w:pStyle w:val="Prrafodelista"/>
              <w:numPr>
                <w:ilvl w:val="0"/>
                <w:numId w:val="8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>Nuestro sistema tiene todas las funcionalidades completas.</w:t>
            </w:r>
          </w:p>
        </w:tc>
        <w:tc>
          <w:tcPr>
            <w:tcW w:w="1917" w:type="dxa"/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:rsidTr="00B01414">
        <w:trPr>
          <w:trHeight w:val="495"/>
        </w:trPr>
        <w:tc>
          <w:tcPr>
            <w:tcW w:w="3601" w:type="dxa"/>
            <w:vMerge/>
            <w:tcBorders>
              <w:bottom w:val="nil"/>
            </w:tcBorders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  <w:tcBorders>
              <w:bottom w:val="nil"/>
            </w:tcBorders>
            <w:vAlign w:val="center"/>
          </w:tcPr>
          <w:p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permite al usuario alternar fácilmente entre las funciones que le provee el sistema?</w:t>
            </w:r>
          </w:p>
        </w:tc>
        <w:tc>
          <w:tcPr>
            <w:tcW w:w="5287" w:type="dxa"/>
            <w:tcBorders>
              <w:bottom w:val="nil"/>
            </w:tcBorders>
          </w:tcPr>
          <w:p w:rsidR="00945585" w:rsidRPr="00184876" w:rsidRDefault="00547ECC" w:rsidP="00577DFA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47ECC">
              <w:rPr>
                <w:rFonts w:ascii="Calibri" w:hAnsi="Calibri" w:cs="Times New Roman"/>
                <w:sz w:val="24"/>
                <w:szCs w:val="24"/>
                <w:lang w:val="es-ES"/>
              </w:rPr>
              <w:t>El sistema permite relacionarse al usuario con las funciones de manera fácil.</w:t>
            </w:r>
          </w:p>
        </w:tc>
        <w:tc>
          <w:tcPr>
            <w:tcW w:w="1917" w:type="dxa"/>
            <w:vMerge w:val="restart"/>
            <w:tcBorders>
              <w:bottom w:val="nil"/>
            </w:tcBorders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206C9" w:rsidRPr="00184876" w:rsidTr="00C36BB0">
        <w:trPr>
          <w:trHeight w:val="495"/>
        </w:trPr>
        <w:tc>
          <w:tcPr>
            <w:tcW w:w="3601" w:type="dxa"/>
            <w:vMerge/>
            <w:tcBorders>
              <w:bottom w:val="nil"/>
            </w:tcBorders>
          </w:tcPr>
          <w:p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bottom w:val="nil"/>
            </w:tcBorders>
          </w:tcPr>
          <w:p w:rsidR="000206C9" w:rsidRPr="00184876" w:rsidRDefault="000206C9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bottom w:val="nil"/>
            </w:tcBorders>
          </w:tcPr>
          <w:p w:rsidR="000206C9" w:rsidRPr="00184876" w:rsidRDefault="000206C9" w:rsidP="000206C9">
            <w:p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917" w:type="dxa"/>
            <w:vMerge/>
            <w:tcBorders>
              <w:bottom w:val="nil"/>
            </w:tcBorders>
          </w:tcPr>
          <w:p w:rsidR="000206C9" w:rsidRPr="00184876" w:rsidRDefault="000206C9" w:rsidP="00CA24B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:rsidTr="000206C9">
        <w:trPr>
          <w:trHeight w:val="80"/>
        </w:trPr>
        <w:tc>
          <w:tcPr>
            <w:tcW w:w="3601" w:type="dxa"/>
            <w:vMerge/>
            <w:tcBorders>
              <w:top w:val="nil"/>
            </w:tcBorders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  <w:tcBorders>
              <w:top w:val="nil"/>
            </w:tcBorders>
          </w:tcPr>
          <w:p w:rsidR="00945585" w:rsidRPr="00184876" w:rsidRDefault="00945585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  <w:tcBorders>
              <w:top w:val="nil"/>
            </w:tcBorders>
          </w:tcPr>
          <w:p w:rsidR="00945585" w:rsidRPr="00184876" w:rsidRDefault="00B01414" w:rsidP="00577DFA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con funcionalidad de fácil navegabilidad</w:t>
            </w:r>
            <w:r w:rsidR="00EA00BB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/>
            <w:tcBorders>
              <w:top w:val="nil"/>
            </w:tcBorders>
          </w:tcPr>
          <w:p w:rsidR="00945585" w:rsidRPr="00184876" w:rsidRDefault="00945585" w:rsidP="00CA24BA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945585" w:rsidRPr="00184876" w:rsidTr="00C36BB0">
        <w:trPr>
          <w:trHeight w:val="599"/>
        </w:trPr>
        <w:tc>
          <w:tcPr>
            <w:tcW w:w="3601" w:type="dxa"/>
            <w:vMerge w:val="restart"/>
          </w:tcPr>
          <w:p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EXACTITUD</w:t>
            </w:r>
          </w:p>
        </w:tc>
        <w:tc>
          <w:tcPr>
            <w:tcW w:w="3602" w:type="dxa"/>
            <w:vMerge w:val="restart"/>
          </w:tcPr>
          <w:p w:rsidR="00945585" w:rsidRPr="00184876" w:rsidRDefault="00945585" w:rsidP="00577DFA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proporciona resultados exactos y precisos en sus funciones?</w:t>
            </w:r>
          </w:p>
        </w:tc>
        <w:tc>
          <w:tcPr>
            <w:tcW w:w="5287" w:type="dxa"/>
          </w:tcPr>
          <w:p w:rsidR="00945585" w:rsidRPr="00184876" w:rsidRDefault="00684320" w:rsidP="00577DFA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genera resultados exactos y precisos.</w:t>
            </w:r>
          </w:p>
        </w:tc>
        <w:tc>
          <w:tcPr>
            <w:tcW w:w="1917" w:type="dxa"/>
            <w:vMerge w:val="restart"/>
          </w:tcPr>
          <w:p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45585" w:rsidRPr="00184876" w:rsidTr="00C36BB0">
        <w:trPr>
          <w:trHeight w:val="565"/>
        </w:trPr>
        <w:tc>
          <w:tcPr>
            <w:tcW w:w="3601" w:type="dxa"/>
            <w:vMerge/>
          </w:tcPr>
          <w:p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945585" w:rsidRPr="00184876" w:rsidRDefault="00945585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945585" w:rsidRPr="00184876" w:rsidRDefault="00EA00BB" w:rsidP="00577DFA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además de mostrar resultados exactos muestra reportes que permiten confirmar lo anterior dicho.</w:t>
            </w:r>
          </w:p>
        </w:tc>
        <w:tc>
          <w:tcPr>
            <w:tcW w:w="1917" w:type="dxa"/>
            <w:vMerge/>
          </w:tcPr>
          <w:p w:rsidR="00945585" w:rsidRPr="00184876" w:rsidRDefault="0094558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:rsidTr="00C36BB0">
        <w:trPr>
          <w:trHeight w:val="495"/>
        </w:trPr>
        <w:tc>
          <w:tcPr>
            <w:tcW w:w="3601" w:type="dxa"/>
            <w:vMerge w:val="restart"/>
          </w:tcPr>
          <w:p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INTEROPERABILIDAD</w:t>
            </w:r>
          </w:p>
        </w:tc>
        <w:tc>
          <w:tcPr>
            <w:tcW w:w="3602" w:type="dxa"/>
            <w:vMerge w:val="restart"/>
          </w:tcPr>
          <w:p w:rsidR="001D3BAC" w:rsidRPr="00184876" w:rsidRDefault="001D3BAC" w:rsidP="00577DFA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4E48A6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P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ermite ser operado en conjunto con otros sistemas?</w:t>
            </w:r>
          </w:p>
        </w:tc>
        <w:tc>
          <w:tcPr>
            <w:tcW w:w="5287" w:type="dxa"/>
          </w:tcPr>
          <w:p w:rsidR="001D3BAC" w:rsidRPr="00184876" w:rsidRDefault="00684320" w:rsidP="00C4052C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El sistema funciona correctamente junto con otros sistemas.</w:t>
            </w:r>
          </w:p>
        </w:tc>
        <w:tc>
          <w:tcPr>
            <w:tcW w:w="1917" w:type="dxa"/>
            <w:vMerge w:val="restart"/>
          </w:tcPr>
          <w:p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D3BAC" w:rsidRPr="00184876" w:rsidTr="00C36BB0">
        <w:trPr>
          <w:trHeight w:val="807"/>
        </w:trPr>
        <w:tc>
          <w:tcPr>
            <w:tcW w:w="3601" w:type="dxa"/>
            <w:vMerge/>
          </w:tcPr>
          <w:p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1D3BAC" w:rsidRPr="00184876" w:rsidRDefault="001D3BAC" w:rsidP="00577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1D3BAC" w:rsidRPr="005A6B5D" w:rsidRDefault="005A6B5D" w:rsidP="00C4052C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5A6B5D">
              <w:rPr>
                <w:rFonts w:ascii="Calibri" w:hAnsi="Calibri" w:cs="Times New Roman"/>
                <w:sz w:val="24"/>
                <w:szCs w:val="24"/>
                <w:lang w:val="es-ES"/>
              </w:rPr>
              <w:t>El sistema permite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trabajar alternamente en otros sistemas y con otros navegadores abiertos al tiempo.</w:t>
            </w:r>
          </w:p>
        </w:tc>
        <w:tc>
          <w:tcPr>
            <w:tcW w:w="1917" w:type="dxa"/>
            <w:vMerge/>
          </w:tcPr>
          <w:p w:rsidR="001D3BAC" w:rsidRPr="00184876" w:rsidRDefault="001D3BAC" w:rsidP="005B6706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</w:tr>
      <w:tr w:rsidR="00C36BB0" w:rsidRPr="00184876" w:rsidTr="00C36BB0">
        <w:trPr>
          <w:trHeight w:val="495"/>
        </w:trPr>
        <w:tc>
          <w:tcPr>
            <w:tcW w:w="3601" w:type="dxa"/>
            <w:vMerge w:val="restart"/>
          </w:tcPr>
          <w:p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:rsidR="00C36BB0" w:rsidRPr="00184876" w:rsidRDefault="00C36BB0" w:rsidP="00577DFA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manipulación de la información va acorde a los distintos roles dentro del sistema?</w:t>
            </w:r>
          </w:p>
        </w:tc>
        <w:tc>
          <w:tcPr>
            <w:tcW w:w="5287" w:type="dxa"/>
          </w:tcPr>
          <w:p w:rsidR="00C36BB0" w:rsidRPr="003A337D" w:rsidRDefault="003A337D" w:rsidP="00577DFA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3A337D">
              <w:rPr>
                <w:rFonts w:ascii="Calibri" w:hAnsi="Calibri" w:cs="Times New Roman"/>
                <w:sz w:val="24"/>
                <w:szCs w:val="24"/>
                <w:lang w:val="es-ES"/>
              </w:rPr>
              <w:t>Si,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cada rol en el sistema tiene independencia y permisos diferentes.</w:t>
            </w:r>
          </w:p>
        </w:tc>
        <w:tc>
          <w:tcPr>
            <w:tcW w:w="1917" w:type="dxa"/>
          </w:tcPr>
          <w:p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36BB0" w:rsidRPr="00184876" w:rsidTr="006C6DFF">
        <w:trPr>
          <w:trHeight w:val="523"/>
        </w:trPr>
        <w:tc>
          <w:tcPr>
            <w:tcW w:w="3601" w:type="dxa"/>
            <w:vMerge/>
          </w:tcPr>
          <w:p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Align w:val="center"/>
          </w:tcPr>
          <w:p w:rsidR="00C36BB0" w:rsidRPr="00184876" w:rsidRDefault="00C36BB0" w:rsidP="00577DFA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¿Los usuarios acceden únicamente a la 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lastRenderedPageBreak/>
              <w:t>información que se les permite?</w:t>
            </w:r>
          </w:p>
        </w:tc>
        <w:tc>
          <w:tcPr>
            <w:tcW w:w="5287" w:type="dxa"/>
          </w:tcPr>
          <w:p w:rsidR="00C36BB0" w:rsidRPr="00D87997" w:rsidRDefault="00D87997" w:rsidP="00577DF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87997">
              <w:rPr>
                <w:rFonts w:ascii="Calibri" w:hAnsi="Calibri" w:cs="Times New Roman"/>
                <w:sz w:val="24"/>
                <w:szCs w:val="24"/>
                <w:lang w:val="es-ES"/>
              </w:rPr>
              <w:lastRenderedPageBreak/>
              <w:t>Si, esa tarea se definió por roles y al ingresar cada rol tiene sus propias tareas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C36BB0" w:rsidRPr="00184876" w:rsidRDefault="00C36BB0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16355F" w:rsidRPr="00184876" w:rsidRDefault="0016355F" w:rsidP="00843D82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1302E1" w:rsidRPr="00184876" w:rsidRDefault="001302E1" w:rsidP="001302E1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843D82" w:rsidRPr="00184876">
        <w:rPr>
          <w:rFonts w:ascii="Calibri" w:hAnsi="Calibri" w:cs="Times New Roman"/>
          <w:b/>
          <w:sz w:val="32"/>
          <w:szCs w:val="32"/>
          <w:lang w:val="es-ES"/>
        </w:rPr>
        <w:t>–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CONFIABILIDAD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843D82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843D82" w:rsidRPr="00184876" w:rsidRDefault="00843D82" w:rsidP="00843D82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24861">
              <w:rPr>
                <w:rFonts w:ascii="Calibri" w:hAnsi="Calibri" w:cs="Times New Roman"/>
                <w:b/>
                <w:sz w:val="32"/>
                <w:lang w:val="es-ES"/>
              </w:rPr>
              <w:t>CONFIABILIDAD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843D82" w:rsidRPr="00184876" w:rsidRDefault="00843D82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1302E1" w:rsidRPr="00184876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1302E1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1302E1" w:rsidRPr="00184876" w:rsidTr="00A763A6">
        <w:trPr>
          <w:trHeight w:val="276"/>
        </w:trPr>
        <w:tc>
          <w:tcPr>
            <w:tcW w:w="3601" w:type="dxa"/>
            <w:vMerge w:val="restart"/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MADUREZ</w:t>
            </w:r>
          </w:p>
        </w:tc>
        <w:tc>
          <w:tcPr>
            <w:tcW w:w="3602" w:type="dxa"/>
            <w:vMerge w:val="restart"/>
          </w:tcPr>
          <w:p w:rsidR="001302E1" w:rsidRPr="00184876" w:rsidRDefault="001302E1" w:rsidP="00577DFA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 capaz de detectar fallas externas y evitar que estas afecten su funcionamiento?</w:t>
            </w:r>
          </w:p>
        </w:tc>
        <w:tc>
          <w:tcPr>
            <w:tcW w:w="5287" w:type="dxa"/>
          </w:tcPr>
          <w:p w:rsidR="001302E1" w:rsidRPr="00D57F74" w:rsidRDefault="00D57F74" w:rsidP="00577DFA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No, pero es una mejora a futuro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302E1" w:rsidRPr="00184876" w:rsidTr="00A763A6">
        <w:trPr>
          <w:trHeight w:val="408"/>
        </w:trPr>
        <w:tc>
          <w:tcPr>
            <w:tcW w:w="3601" w:type="dxa"/>
            <w:vMerge/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1302E1" w:rsidRPr="00184876" w:rsidRDefault="001302E1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1302E1" w:rsidRPr="00D57F74" w:rsidRDefault="00D57F74" w:rsidP="00577DFA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No se </w:t>
            </w:r>
            <w:proofErr w:type="spellStart"/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contemplo</w:t>
            </w:r>
            <w:proofErr w:type="spellEnd"/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en el levantamiento de requerimientos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/>
          </w:tcPr>
          <w:p w:rsidR="001302E1" w:rsidRPr="00184876" w:rsidRDefault="001302E1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205CC" w:rsidRPr="00184876" w:rsidTr="00C205CC">
        <w:trPr>
          <w:trHeight w:val="390"/>
        </w:trPr>
        <w:tc>
          <w:tcPr>
            <w:tcW w:w="3601" w:type="dxa"/>
            <w:vMerge w:val="restart"/>
          </w:tcPr>
          <w:p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TOLERANCIA A ERRORES</w:t>
            </w:r>
          </w:p>
        </w:tc>
        <w:tc>
          <w:tcPr>
            <w:tcW w:w="3602" w:type="dxa"/>
          </w:tcPr>
          <w:p w:rsidR="00C205CC" w:rsidRPr="00184876" w:rsidRDefault="00C205CC" w:rsidP="00577DFA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mantiene un funcionamiento aceptable después de reportar un error?</w:t>
            </w:r>
          </w:p>
        </w:tc>
        <w:tc>
          <w:tcPr>
            <w:tcW w:w="5287" w:type="dxa"/>
          </w:tcPr>
          <w:p w:rsidR="00C205CC" w:rsidRPr="00D57F74" w:rsidRDefault="00D57F74" w:rsidP="00A442BF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D57F74">
              <w:rPr>
                <w:rFonts w:ascii="Calibri" w:hAnsi="Calibri" w:cs="Times New Roman"/>
                <w:sz w:val="24"/>
                <w:szCs w:val="24"/>
                <w:lang w:val="es-ES"/>
              </w:rPr>
              <w:t>Si, retoma funciones con normalidad después de detectar un fallo ejemplo caída de la red.</w:t>
            </w:r>
          </w:p>
        </w:tc>
        <w:tc>
          <w:tcPr>
            <w:tcW w:w="1917" w:type="dxa"/>
          </w:tcPr>
          <w:p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205CC" w:rsidRPr="00184876" w:rsidTr="00C205CC">
        <w:trPr>
          <w:trHeight w:val="295"/>
        </w:trPr>
        <w:tc>
          <w:tcPr>
            <w:tcW w:w="3601" w:type="dxa"/>
            <w:vMerge/>
          </w:tcPr>
          <w:p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C205CC" w:rsidRPr="00184876" w:rsidRDefault="00C205CC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recupera rápidamente después de un error?</w:t>
            </w:r>
          </w:p>
        </w:tc>
        <w:tc>
          <w:tcPr>
            <w:tcW w:w="5287" w:type="dxa"/>
          </w:tcPr>
          <w:p w:rsidR="00C205CC" w:rsidRPr="00184876" w:rsidRDefault="00D57F74" w:rsidP="00577DFA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Si, carga de forma rápida y refresca rápidamente sus funciones</w:t>
            </w:r>
          </w:p>
        </w:tc>
        <w:tc>
          <w:tcPr>
            <w:tcW w:w="1917" w:type="dxa"/>
          </w:tcPr>
          <w:p w:rsidR="00C205CC" w:rsidRPr="00184876" w:rsidRDefault="00C205CC" w:rsidP="00A763A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16355F" w:rsidRDefault="0016355F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FD3F78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FD3F78" w:rsidRPr="00184876" w:rsidRDefault="00FD3F78" w:rsidP="00C7030B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837C3B" w:rsidRPr="00184876" w:rsidRDefault="00837C3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EXTERNA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USABILIDAD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C7030B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C7030B" w:rsidRPr="00184876" w:rsidRDefault="00C7030B" w:rsidP="00C7030B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lang w:val="es-ES"/>
              </w:rPr>
              <w:t>USABILIDAD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C7030B" w:rsidRPr="00184876" w:rsidRDefault="00C7030B" w:rsidP="00C7030B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EXTERNA</w:t>
            </w:r>
          </w:p>
        </w:tc>
      </w:tr>
      <w:tr w:rsidR="00837C3B" w:rsidRPr="00184876" w:rsidTr="00832E06">
        <w:trPr>
          <w:trHeight w:val="264"/>
        </w:trPr>
        <w:tc>
          <w:tcPr>
            <w:tcW w:w="3601" w:type="dxa"/>
            <w:tcBorders>
              <w:bottom w:val="single" w:sz="4" w:space="0" w:color="auto"/>
            </w:tcBorders>
          </w:tcPr>
          <w:p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837C3B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837C3B" w:rsidRPr="00184876" w:rsidRDefault="00837C3B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C00877" w:rsidRPr="00184876" w:rsidTr="005D1329">
        <w:trPr>
          <w:trHeight w:val="276"/>
        </w:trPr>
        <w:tc>
          <w:tcPr>
            <w:tcW w:w="3601" w:type="dxa"/>
            <w:vMerge w:val="restart"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ENTENDIMIENTO</w:t>
            </w:r>
          </w:p>
        </w:tc>
        <w:tc>
          <w:tcPr>
            <w:tcW w:w="3602" w:type="dxa"/>
            <w:vMerge w:val="restart"/>
          </w:tcPr>
          <w:p w:rsidR="00C00877" w:rsidRPr="00184876" w:rsidRDefault="00C00877" w:rsidP="00577DFA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El contenido de las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interfaces de usuario </w:t>
            </w:r>
            <w:r w:rsidR="005D1329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es fácil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de comprender</w:t>
            </w:r>
            <w:r w:rsidR="00FD3F78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 intuitivo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:rsidR="00C00877" w:rsidRPr="002B1269" w:rsidRDefault="002B1269" w:rsidP="00577DFA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nuestro sistema </w:t>
            </w:r>
            <w:proofErr w:type="spellStart"/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>esta</w:t>
            </w:r>
            <w:proofErr w:type="spellEnd"/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diseñado para el fácil e intuitivo manejo de los diferentes módulos.  </w:t>
            </w:r>
          </w:p>
        </w:tc>
        <w:tc>
          <w:tcPr>
            <w:tcW w:w="1917" w:type="dxa"/>
            <w:vMerge w:val="restart"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:rsidTr="005D1329">
        <w:trPr>
          <w:trHeight w:val="408"/>
        </w:trPr>
        <w:tc>
          <w:tcPr>
            <w:tcW w:w="3601" w:type="dxa"/>
            <w:vMerge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C00877" w:rsidRPr="002B1269" w:rsidRDefault="002B1269" w:rsidP="00577DFA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1269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es de fácil manejo y entendimiento </w:t>
            </w:r>
          </w:p>
        </w:tc>
        <w:tc>
          <w:tcPr>
            <w:tcW w:w="1917" w:type="dxa"/>
            <w:vMerge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:rsidTr="005D1329">
        <w:trPr>
          <w:trHeight w:val="276"/>
        </w:trPr>
        <w:tc>
          <w:tcPr>
            <w:tcW w:w="3601" w:type="dxa"/>
            <w:vMerge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:rsidR="00C00877" w:rsidRPr="00184876" w:rsidRDefault="00C00877" w:rsidP="00577DFA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vocabulario utilizado en los textos de ayuda es claro y sencillo?</w:t>
            </w:r>
          </w:p>
        </w:tc>
        <w:tc>
          <w:tcPr>
            <w:tcW w:w="5287" w:type="dxa"/>
          </w:tcPr>
          <w:p w:rsidR="00C00877" w:rsidRPr="006447EC" w:rsidRDefault="006447EC" w:rsidP="00577DFA">
            <w:pPr>
              <w:pStyle w:val="Prrafodelista"/>
              <w:numPr>
                <w:ilvl w:val="0"/>
                <w:numId w:val="2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6447EC">
              <w:rPr>
                <w:rFonts w:ascii="Calibri" w:hAnsi="Calibri" w:cs="Times New Roman"/>
                <w:sz w:val="24"/>
                <w:szCs w:val="24"/>
                <w:lang w:val="es-ES"/>
              </w:rPr>
              <w:t>Si, son de fácil ayuda y entendibles al usuario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C00877" w:rsidRPr="00184876" w:rsidTr="005D1329">
        <w:trPr>
          <w:trHeight w:val="408"/>
        </w:trPr>
        <w:tc>
          <w:tcPr>
            <w:tcW w:w="3601" w:type="dxa"/>
            <w:vMerge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C00877" w:rsidRPr="00184876" w:rsidRDefault="00C0087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C00877" w:rsidRPr="006447EC" w:rsidRDefault="006447EC" w:rsidP="00577DFA">
            <w:pPr>
              <w:pStyle w:val="Prrafodelista"/>
              <w:numPr>
                <w:ilvl w:val="0"/>
                <w:numId w:val="2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6447EC">
              <w:rPr>
                <w:rFonts w:ascii="Calibri" w:hAnsi="Calibri" w:cs="Times New Roman"/>
                <w:sz w:val="24"/>
                <w:szCs w:val="24"/>
                <w:lang w:val="es-ES"/>
              </w:rPr>
              <w:t>Si, se muestran y son visibles al momento de evidenciar un error.</w:t>
            </w:r>
          </w:p>
        </w:tc>
        <w:tc>
          <w:tcPr>
            <w:tcW w:w="1917" w:type="dxa"/>
            <w:vMerge/>
          </w:tcPr>
          <w:p w:rsidR="00C00877" w:rsidRPr="00184876" w:rsidRDefault="00C0087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:rsidTr="005D1329">
        <w:trPr>
          <w:trHeight w:val="276"/>
        </w:trPr>
        <w:tc>
          <w:tcPr>
            <w:tcW w:w="3601" w:type="dxa"/>
            <w:vMerge w:val="restart"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APRENDIZAJE</w:t>
            </w:r>
          </w:p>
        </w:tc>
        <w:tc>
          <w:tcPr>
            <w:tcW w:w="3602" w:type="dxa"/>
            <w:vMerge w:val="restart"/>
          </w:tcPr>
          <w:p w:rsidR="00AF12D8" w:rsidRPr="00184876" w:rsidRDefault="00AF12D8" w:rsidP="00577DFA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un manual de usuario?</w:t>
            </w:r>
          </w:p>
        </w:tc>
        <w:tc>
          <w:tcPr>
            <w:tcW w:w="5287" w:type="dxa"/>
          </w:tcPr>
          <w:p w:rsidR="00AF12D8" w:rsidRPr="00B87EB8" w:rsidRDefault="00B87EB8" w:rsidP="00577DFA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B87EB8">
              <w:rPr>
                <w:rFonts w:ascii="Calibri" w:hAnsi="Calibri" w:cs="Times New Roman"/>
                <w:sz w:val="24"/>
                <w:szCs w:val="24"/>
                <w:lang w:val="es-ES"/>
              </w:rPr>
              <w:t>Si, cuenta con su respectivo manual indicando paso a paso su funcionamiento</w:t>
            </w:r>
          </w:p>
        </w:tc>
        <w:tc>
          <w:tcPr>
            <w:tcW w:w="1917" w:type="dxa"/>
            <w:vMerge w:val="restart"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:rsidTr="005D1329">
        <w:trPr>
          <w:trHeight w:val="408"/>
        </w:trPr>
        <w:tc>
          <w:tcPr>
            <w:tcW w:w="3601" w:type="dxa"/>
            <w:vMerge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AF12D8" w:rsidRPr="00B87EB8" w:rsidRDefault="00B87EB8" w:rsidP="00577DFA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B87EB8">
              <w:rPr>
                <w:rFonts w:ascii="Calibri" w:hAnsi="Calibri" w:cs="Times New Roman"/>
                <w:sz w:val="24"/>
                <w:szCs w:val="24"/>
                <w:lang w:val="es-ES"/>
              </w:rPr>
              <w:t>Si, adicionalmente el equipo de trabajo esta presto a solucionar cualquier duda e inquietud.</w:t>
            </w:r>
          </w:p>
        </w:tc>
        <w:tc>
          <w:tcPr>
            <w:tcW w:w="1917" w:type="dxa"/>
            <w:vMerge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:rsidTr="005D1329">
        <w:trPr>
          <w:trHeight w:val="276"/>
        </w:trPr>
        <w:tc>
          <w:tcPr>
            <w:tcW w:w="3601" w:type="dxa"/>
            <w:vMerge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 w:val="restart"/>
          </w:tcPr>
          <w:p w:rsidR="00AF12D8" w:rsidRPr="00184876" w:rsidRDefault="00AF12D8" w:rsidP="00577DFA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¿Existen links con textos de ayuda en las interfaces de usuario?</w:t>
            </w:r>
          </w:p>
        </w:tc>
        <w:tc>
          <w:tcPr>
            <w:tcW w:w="5287" w:type="dxa"/>
          </w:tcPr>
          <w:p w:rsidR="00AF12D8" w:rsidRPr="00212BBE" w:rsidRDefault="00212BBE" w:rsidP="00577DFA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12BBE">
              <w:rPr>
                <w:rFonts w:ascii="Calibri" w:hAnsi="Calibri" w:cs="Times New Roman"/>
                <w:sz w:val="24"/>
                <w:szCs w:val="24"/>
                <w:lang w:val="es-ES"/>
              </w:rPr>
              <w:t>No, por el momento no se ha contemplados por el momento</w:t>
            </w:r>
          </w:p>
        </w:tc>
        <w:tc>
          <w:tcPr>
            <w:tcW w:w="1917" w:type="dxa"/>
            <w:vMerge w:val="restart"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AF12D8" w:rsidRPr="00184876" w:rsidTr="005D1329">
        <w:trPr>
          <w:trHeight w:val="408"/>
        </w:trPr>
        <w:tc>
          <w:tcPr>
            <w:tcW w:w="3601" w:type="dxa"/>
            <w:vMerge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AF12D8" w:rsidRPr="00184876" w:rsidRDefault="00AF12D8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AF12D8" w:rsidRPr="00212BBE" w:rsidRDefault="00212BBE" w:rsidP="00577DFA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12BBE">
              <w:rPr>
                <w:rFonts w:ascii="Calibri" w:hAnsi="Calibri" w:cs="Times New Roman"/>
                <w:sz w:val="24"/>
                <w:szCs w:val="24"/>
                <w:lang w:val="es-ES"/>
              </w:rPr>
              <w:t>No, pero sería una excelente innovación a futuro.</w:t>
            </w:r>
          </w:p>
        </w:tc>
        <w:tc>
          <w:tcPr>
            <w:tcW w:w="1917" w:type="dxa"/>
            <w:vMerge/>
          </w:tcPr>
          <w:p w:rsidR="00AF12D8" w:rsidRPr="00184876" w:rsidRDefault="00AF12D8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16355F" w:rsidRPr="00184876" w:rsidTr="005D1329">
        <w:trPr>
          <w:trHeight w:val="276"/>
        </w:trPr>
        <w:tc>
          <w:tcPr>
            <w:tcW w:w="3601" w:type="dxa"/>
          </w:tcPr>
          <w:p w:rsidR="0016355F" w:rsidRPr="00184876" w:rsidRDefault="0016355F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OPERABILIDAD</w:t>
            </w:r>
          </w:p>
        </w:tc>
        <w:tc>
          <w:tcPr>
            <w:tcW w:w="3602" w:type="dxa"/>
          </w:tcPr>
          <w:p w:rsidR="0016355F" w:rsidRPr="00212BBE" w:rsidRDefault="00212BBE" w:rsidP="00212BBE">
            <w:pPr>
              <w:pStyle w:val="Prrafodelista"/>
              <w:numPr>
                <w:ilvl w:val="0"/>
                <w:numId w:val="8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12BBE">
              <w:rPr>
                <w:rFonts w:ascii="Calibri" w:hAnsi="Calibri" w:cs="Times New Roman"/>
                <w:sz w:val="24"/>
                <w:szCs w:val="24"/>
                <w:lang w:val="es-ES"/>
              </w:rPr>
              <w:t>¿Permite a los usuarios ajustar ciertas características a sus necesidades?</w:t>
            </w:r>
          </w:p>
        </w:tc>
        <w:tc>
          <w:tcPr>
            <w:tcW w:w="5287" w:type="dxa"/>
          </w:tcPr>
          <w:p w:rsidR="0016355F" w:rsidRPr="00AB32AB" w:rsidRDefault="00212BBE" w:rsidP="0067148B">
            <w:pPr>
              <w:pStyle w:val="Prrafodelista"/>
              <w:numPr>
                <w:ilvl w:val="0"/>
                <w:numId w:val="3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AB32AB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No, la configuración viene estándar para todos los </w:t>
            </w:r>
            <w:r w:rsidR="00AB32AB" w:rsidRPr="00AB32AB">
              <w:rPr>
                <w:rFonts w:ascii="Calibri" w:hAnsi="Calibri" w:cs="Times New Roman"/>
                <w:sz w:val="24"/>
                <w:szCs w:val="24"/>
                <w:lang w:val="es-ES"/>
              </w:rPr>
              <w:t>roles.</w:t>
            </w:r>
          </w:p>
        </w:tc>
        <w:tc>
          <w:tcPr>
            <w:tcW w:w="1917" w:type="dxa"/>
          </w:tcPr>
          <w:p w:rsidR="0016355F" w:rsidRPr="00184876" w:rsidRDefault="0016355F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:rsidTr="005D1329">
        <w:trPr>
          <w:trHeight w:val="276"/>
        </w:trPr>
        <w:tc>
          <w:tcPr>
            <w:tcW w:w="3601" w:type="dxa"/>
            <w:vMerge w:val="restart"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ATRACCIÓN</w:t>
            </w:r>
          </w:p>
        </w:tc>
        <w:tc>
          <w:tcPr>
            <w:tcW w:w="3602" w:type="dxa"/>
            <w:vMerge w:val="restart"/>
          </w:tcPr>
          <w:p w:rsidR="005D1329" w:rsidRPr="00184876" w:rsidRDefault="005D1329" w:rsidP="00577DFA">
            <w:pPr>
              <w:pStyle w:val="Prrafodelista"/>
              <w:numPr>
                <w:ilvl w:val="0"/>
                <w:numId w:val="3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¿Las interfaces de usuario utilizan colores llamativos y agradables?</w:t>
            </w:r>
          </w:p>
        </w:tc>
        <w:tc>
          <w:tcPr>
            <w:tcW w:w="5287" w:type="dxa"/>
          </w:tcPr>
          <w:p w:rsidR="005D1329" w:rsidRPr="00707377" w:rsidRDefault="00707377" w:rsidP="00577DFA">
            <w:pPr>
              <w:pStyle w:val="Prrafodelista"/>
              <w:numPr>
                <w:ilvl w:val="0"/>
                <w:numId w:val="3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707377">
              <w:rPr>
                <w:rFonts w:ascii="Calibri" w:hAnsi="Calibri" w:cs="Times New Roman"/>
                <w:sz w:val="24"/>
                <w:szCs w:val="24"/>
                <w:lang w:val="es-ES"/>
              </w:rPr>
              <w:t>No, son colores muy opacos por ser un aplicativo de uso interno y con poca afluencia de usuarios.</w:t>
            </w:r>
          </w:p>
        </w:tc>
        <w:tc>
          <w:tcPr>
            <w:tcW w:w="1917" w:type="dxa"/>
            <w:vMerge w:val="restart"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:rsidTr="005D1329">
        <w:trPr>
          <w:trHeight w:val="408"/>
        </w:trPr>
        <w:tc>
          <w:tcPr>
            <w:tcW w:w="3601" w:type="dxa"/>
            <w:vMerge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5D1329" w:rsidRPr="00184876" w:rsidRDefault="005D132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5D1329" w:rsidRPr="00707377" w:rsidRDefault="00707377" w:rsidP="00577DFA">
            <w:pPr>
              <w:pStyle w:val="Prrafodelista"/>
              <w:numPr>
                <w:ilvl w:val="0"/>
                <w:numId w:val="34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707377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No, es poco irrelevante para el usuario final  </w:t>
            </w:r>
          </w:p>
        </w:tc>
        <w:tc>
          <w:tcPr>
            <w:tcW w:w="1917" w:type="dxa"/>
            <w:vMerge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5D1329" w:rsidRPr="00184876" w:rsidTr="005D1329">
        <w:trPr>
          <w:trHeight w:val="276"/>
        </w:trPr>
        <w:tc>
          <w:tcPr>
            <w:tcW w:w="3601" w:type="dxa"/>
            <w:vMerge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5D1329" w:rsidRPr="00184876" w:rsidRDefault="005D1329" w:rsidP="00577DFA">
            <w:pPr>
              <w:pStyle w:val="Prrafodelista"/>
              <w:numPr>
                <w:ilvl w:val="0"/>
                <w:numId w:val="3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diseño de las interfaces de usuario es didáctico y simple?</w:t>
            </w:r>
          </w:p>
        </w:tc>
        <w:tc>
          <w:tcPr>
            <w:tcW w:w="5287" w:type="dxa"/>
          </w:tcPr>
          <w:p w:rsidR="005D1329" w:rsidRPr="00184876" w:rsidRDefault="009A142F" w:rsidP="00246D5A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se </w:t>
            </w:r>
            <w:proofErr w:type="spellStart"/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trato</w:t>
            </w:r>
            <w:proofErr w:type="spellEnd"/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de dejar lo </w:t>
            </w:r>
            <w:proofErr w:type="spellStart"/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mas</w:t>
            </w:r>
            <w:proofErr w:type="spellEnd"/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simple posible haciendo fácil su navegabilidad.</w:t>
            </w:r>
          </w:p>
        </w:tc>
        <w:tc>
          <w:tcPr>
            <w:tcW w:w="1917" w:type="dxa"/>
          </w:tcPr>
          <w:p w:rsidR="005D1329" w:rsidRPr="00184876" w:rsidRDefault="005D132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832E06" w:rsidRPr="00184876" w:rsidRDefault="00832E06" w:rsidP="00832E0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:rsidR="009D57D5" w:rsidRPr="00184876" w:rsidRDefault="00832E06" w:rsidP="00FD3F78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INTERNA/EXTERNA</w:t>
      </w:r>
      <w:r w:rsidR="009D57D5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EFICIENCIA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35E50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935E50" w:rsidRPr="00184876" w:rsidRDefault="00935E50" w:rsidP="00935E5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EFICIENCIA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935E50" w:rsidRPr="00184876" w:rsidRDefault="00935E50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495705" w:rsidRPr="00184876" w:rsidTr="00832E06">
        <w:trPr>
          <w:trHeight w:val="386"/>
        </w:trPr>
        <w:tc>
          <w:tcPr>
            <w:tcW w:w="3601" w:type="dxa"/>
            <w:tcBorders>
              <w:bottom w:val="single" w:sz="4" w:space="0" w:color="auto"/>
            </w:tcBorders>
          </w:tcPr>
          <w:p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495705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495705" w:rsidRPr="00184876" w:rsidRDefault="0049570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6276D9" w:rsidRPr="00184876" w:rsidTr="006276D9">
        <w:trPr>
          <w:trHeight w:val="276"/>
        </w:trPr>
        <w:tc>
          <w:tcPr>
            <w:tcW w:w="3601" w:type="dxa"/>
            <w:vMerge w:val="restart"/>
          </w:tcPr>
          <w:p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COMPORTAMIENTO DE TIEMPOS</w:t>
            </w:r>
          </w:p>
        </w:tc>
        <w:tc>
          <w:tcPr>
            <w:tcW w:w="3602" w:type="dxa"/>
            <w:vMerge w:val="restart"/>
          </w:tcPr>
          <w:p w:rsidR="006276D9" w:rsidRPr="00184876" w:rsidRDefault="006276D9" w:rsidP="00577DFA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tiempo de respuesta de sus funciones es el adecuado?</w:t>
            </w:r>
          </w:p>
        </w:tc>
        <w:tc>
          <w:tcPr>
            <w:tcW w:w="5287" w:type="dxa"/>
          </w:tcPr>
          <w:p w:rsidR="006276D9" w:rsidRPr="00295F41" w:rsidRDefault="00295F41" w:rsidP="00577DFA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95F41">
              <w:rPr>
                <w:rFonts w:ascii="Calibri" w:hAnsi="Calibri" w:cs="Times New Roman"/>
                <w:sz w:val="24"/>
                <w:szCs w:val="24"/>
                <w:lang w:val="es-ES"/>
              </w:rPr>
              <w:t>Si, la respuesta a los requerimientos cumple con lo estipulado y pactado con el cliente.</w:t>
            </w:r>
          </w:p>
        </w:tc>
        <w:tc>
          <w:tcPr>
            <w:tcW w:w="1917" w:type="dxa"/>
            <w:vMerge w:val="restart"/>
          </w:tcPr>
          <w:p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6276D9" w:rsidRPr="00184876" w:rsidTr="006276D9">
        <w:trPr>
          <w:trHeight w:val="408"/>
        </w:trPr>
        <w:tc>
          <w:tcPr>
            <w:tcW w:w="3601" w:type="dxa"/>
            <w:vMerge/>
          </w:tcPr>
          <w:p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6276D9" w:rsidRPr="00184876" w:rsidRDefault="006276D9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6276D9" w:rsidRPr="001339C0" w:rsidRDefault="001339C0" w:rsidP="00577DFA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1339C0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al momento de generar reportes estos se muestran con gran rapidez. </w:t>
            </w:r>
          </w:p>
        </w:tc>
        <w:tc>
          <w:tcPr>
            <w:tcW w:w="1917" w:type="dxa"/>
            <w:vMerge/>
          </w:tcPr>
          <w:p w:rsidR="006276D9" w:rsidRPr="00184876" w:rsidRDefault="006276D9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291776" w:rsidRPr="00184876" w:rsidRDefault="00291776" w:rsidP="003A266E">
      <w:pPr>
        <w:rPr>
          <w:rFonts w:ascii="Calibri" w:hAnsi="Calibri" w:cs="Times New Roman"/>
          <w:b/>
          <w:sz w:val="32"/>
          <w:szCs w:val="32"/>
          <w:lang w:val="es-ES"/>
        </w:rPr>
      </w:pPr>
    </w:p>
    <w:p w:rsidR="009D57D5" w:rsidRPr="00184876" w:rsidRDefault="006276D9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</w:t>
      </w:r>
      <w:r w:rsidR="001041E4"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INTERNA</w:t>
      </w:r>
      <w:r w:rsidRPr="00184876">
        <w:rPr>
          <w:rFonts w:ascii="Calibri" w:hAnsi="Calibri" w:cs="Times New Roman"/>
          <w:b/>
          <w:sz w:val="32"/>
          <w:szCs w:val="32"/>
          <w:lang w:val="es-ES"/>
        </w:rPr>
        <w:t xml:space="preserve"> – CAPACIDAD DE MANTENIMIENTO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291776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291776" w:rsidRPr="00184876" w:rsidRDefault="00291776" w:rsidP="00291776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FD3F78">
              <w:rPr>
                <w:rFonts w:ascii="Calibri" w:hAnsi="Calibri" w:cs="Times New Roman"/>
                <w:b/>
                <w:sz w:val="28"/>
                <w:lang w:val="es-ES"/>
              </w:rPr>
              <w:t>CAPACIDAD DE MANTENIMIENTO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291776" w:rsidRPr="00184876" w:rsidRDefault="00291776" w:rsidP="00291776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</w:t>
            </w:r>
          </w:p>
        </w:tc>
      </w:tr>
      <w:tr w:rsidR="009870DD" w:rsidRPr="00184876" w:rsidTr="00832E06">
        <w:trPr>
          <w:trHeight w:val="265"/>
        </w:trPr>
        <w:tc>
          <w:tcPr>
            <w:tcW w:w="3601" w:type="dxa"/>
            <w:tcBorders>
              <w:bottom w:val="single" w:sz="4" w:space="0" w:color="auto"/>
            </w:tcBorders>
          </w:tcPr>
          <w:p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9870DD" w:rsidRPr="00184876" w:rsidRDefault="009C465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9870DD" w:rsidRPr="00184876" w:rsidRDefault="009870DD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E33447" w:rsidRPr="00184876" w:rsidTr="00EF3776">
        <w:trPr>
          <w:trHeight w:val="276"/>
        </w:trPr>
        <w:tc>
          <w:tcPr>
            <w:tcW w:w="3601" w:type="dxa"/>
            <w:vMerge w:val="restart"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CAPACIDAD DE SER ANALIZADO</w:t>
            </w:r>
          </w:p>
        </w:tc>
        <w:tc>
          <w:tcPr>
            <w:tcW w:w="3602" w:type="dxa"/>
            <w:vMerge w:val="restart"/>
          </w:tcPr>
          <w:p w:rsidR="00E33447" w:rsidRPr="00184876" w:rsidRDefault="00E33447" w:rsidP="00577DFA">
            <w:pPr>
              <w:pStyle w:val="Prrafodelista"/>
              <w:numPr>
                <w:ilvl w:val="0"/>
                <w:numId w:val="4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cuenta con un registro de errores completo?</w:t>
            </w:r>
          </w:p>
        </w:tc>
        <w:tc>
          <w:tcPr>
            <w:tcW w:w="5287" w:type="dxa"/>
          </w:tcPr>
          <w:p w:rsidR="00E33447" w:rsidRPr="00BF044E" w:rsidRDefault="00BF044E" w:rsidP="00577DFA">
            <w:pPr>
              <w:pStyle w:val="Prrafodelista"/>
              <w:numPr>
                <w:ilvl w:val="0"/>
                <w:numId w:val="4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BF044E">
              <w:rPr>
                <w:rFonts w:ascii="Calibri" w:hAnsi="Calibri" w:cs="Times New Roman"/>
                <w:sz w:val="24"/>
                <w:szCs w:val="24"/>
                <w:lang w:val="es-ES"/>
              </w:rPr>
              <w:t>No, por el momento no se ha implementado.</w:t>
            </w:r>
          </w:p>
        </w:tc>
        <w:tc>
          <w:tcPr>
            <w:tcW w:w="1917" w:type="dxa"/>
            <w:vMerge w:val="restart"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33447" w:rsidRPr="00184876" w:rsidTr="00EF3776">
        <w:trPr>
          <w:trHeight w:val="408"/>
        </w:trPr>
        <w:tc>
          <w:tcPr>
            <w:tcW w:w="3601" w:type="dxa"/>
            <w:vMerge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E33447" w:rsidRPr="00184876" w:rsidRDefault="00E33447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E33447" w:rsidRPr="00BF044E" w:rsidRDefault="00BF044E" w:rsidP="00577DFA">
            <w:pPr>
              <w:pStyle w:val="Prrafodelista"/>
              <w:numPr>
                <w:ilvl w:val="0"/>
                <w:numId w:val="4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BF044E">
              <w:rPr>
                <w:rFonts w:ascii="Calibri" w:hAnsi="Calibri" w:cs="Times New Roman"/>
                <w:sz w:val="24"/>
                <w:szCs w:val="24"/>
                <w:lang w:val="es-ES"/>
              </w:rPr>
              <w:t>No, por el momento solo se guarda el histórico de movimientos “log”.</w:t>
            </w:r>
          </w:p>
        </w:tc>
        <w:tc>
          <w:tcPr>
            <w:tcW w:w="1917" w:type="dxa"/>
            <w:vMerge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33447" w:rsidRPr="00184876" w:rsidTr="00EF3776">
        <w:trPr>
          <w:trHeight w:val="276"/>
        </w:trPr>
        <w:tc>
          <w:tcPr>
            <w:tcW w:w="3601" w:type="dxa"/>
            <w:vMerge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E33447" w:rsidRPr="00184876" w:rsidRDefault="00E33447" w:rsidP="00577DFA">
            <w:pPr>
              <w:pStyle w:val="Prrafodelista"/>
              <w:numPr>
                <w:ilvl w:val="0"/>
                <w:numId w:val="4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genera informes estadísticos de uso y funcionamiento?</w:t>
            </w:r>
          </w:p>
        </w:tc>
        <w:tc>
          <w:tcPr>
            <w:tcW w:w="5287" w:type="dxa"/>
          </w:tcPr>
          <w:p w:rsidR="00E33447" w:rsidRPr="008C46C1" w:rsidRDefault="008C46C1" w:rsidP="00577DFA">
            <w:pPr>
              <w:pStyle w:val="Prrafodelista"/>
              <w:numPr>
                <w:ilvl w:val="0"/>
                <w:numId w:val="45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8C46C1">
              <w:rPr>
                <w:rFonts w:ascii="Calibri" w:hAnsi="Calibri" w:cs="Times New Roman"/>
                <w:sz w:val="24"/>
                <w:szCs w:val="24"/>
                <w:lang w:val="es-ES"/>
              </w:rPr>
              <w:t>No, no se ha contemplado.</w:t>
            </w:r>
          </w:p>
        </w:tc>
        <w:tc>
          <w:tcPr>
            <w:tcW w:w="1917" w:type="dxa"/>
          </w:tcPr>
          <w:p w:rsidR="00E33447" w:rsidRPr="00184876" w:rsidRDefault="00E33447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:rsidTr="00EF3776">
        <w:trPr>
          <w:trHeight w:val="276"/>
        </w:trPr>
        <w:tc>
          <w:tcPr>
            <w:tcW w:w="3601" w:type="dxa"/>
            <w:vMerge w:val="restart"/>
          </w:tcPr>
          <w:p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CAMBIABILIDAD</w:t>
            </w:r>
          </w:p>
        </w:tc>
        <w:tc>
          <w:tcPr>
            <w:tcW w:w="3602" w:type="dxa"/>
          </w:tcPr>
          <w:p w:rsidR="004F13A5" w:rsidRPr="00184876" w:rsidRDefault="004F13A5" w:rsidP="00577DFA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está diseñado modularmente?</w:t>
            </w:r>
          </w:p>
        </w:tc>
        <w:tc>
          <w:tcPr>
            <w:tcW w:w="5287" w:type="dxa"/>
          </w:tcPr>
          <w:p w:rsidR="004F13A5" w:rsidRPr="00FD23BD" w:rsidRDefault="00FD23BD" w:rsidP="00577DFA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FD23BD">
              <w:rPr>
                <w:rFonts w:ascii="Calibri" w:hAnsi="Calibri" w:cs="Times New Roman"/>
                <w:sz w:val="24"/>
                <w:szCs w:val="24"/>
                <w:lang w:val="es-ES"/>
              </w:rPr>
              <w:t>Si, tiene módulos para hacer sus respectivas funciones.</w:t>
            </w:r>
          </w:p>
        </w:tc>
        <w:tc>
          <w:tcPr>
            <w:tcW w:w="1917" w:type="dxa"/>
          </w:tcPr>
          <w:p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:rsidTr="00EF3776">
        <w:trPr>
          <w:trHeight w:val="276"/>
        </w:trPr>
        <w:tc>
          <w:tcPr>
            <w:tcW w:w="3601" w:type="dxa"/>
            <w:vMerge/>
          </w:tcPr>
          <w:p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4F13A5" w:rsidRPr="00C74936" w:rsidRDefault="004F13A5" w:rsidP="00577DFA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modificaciones en ciertas funciones sin afectar las demás?</w:t>
            </w:r>
          </w:p>
          <w:p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:rsid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  <w:p w:rsidR="00C74936" w:rsidRPr="00C74936" w:rsidRDefault="00C74936" w:rsidP="00C74936">
            <w:p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4F13A5" w:rsidRPr="000557BE" w:rsidRDefault="00573099" w:rsidP="00577DFA">
            <w:pPr>
              <w:pStyle w:val="Prrafodelista"/>
              <w:numPr>
                <w:ilvl w:val="0"/>
                <w:numId w:val="4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No</w:t>
            </w:r>
            <w:r w:rsidR="000557BE" w:rsidRPr="000557BE">
              <w:rPr>
                <w:rFonts w:ascii="Calibri" w:hAnsi="Calibri" w:cs="Times New Roman"/>
                <w:sz w:val="24"/>
                <w:szCs w:val="24"/>
                <w:lang w:val="es-ES"/>
              </w:rPr>
              <w:t>, las funciones están por defecto y no podrán ser modificadas</w:t>
            </w:r>
            <w:r w:rsidR="004B2956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4F13A5" w:rsidRPr="00184876" w:rsidTr="00EF3776">
        <w:trPr>
          <w:trHeight w:val="276"/>
        </w:trPr>
        <w:tc>
          <w:tcPr>
            <w:tcW w:w="3601" w:type="dxa"/>
          </w:tcPr>
          <w:p w:rsidR="004F13A5" w:rsidRPr="00184876" w:rsidRDefault="005E1B38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3602" w:type="dxa"/>
          </w:tcPr>
          <w:p w:rsidR="004F13A5" w:rsidRPr="00184876" w:rsidRDefault="004F13A5" w:rsidP="00577DFA">
            <w:pPr>
              <w:pStyle w:val="Prrafodelista"/>
              <w:numPr>
                <w:ilvl w:val="0"/>
                <w:numId w:val="5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¿El sistema </w:t>
            </w:r>
            <w:r w:rsidR="005E1B38"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se mantiene estable ante modificaciones realizadas</w:t>
            </w: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?</w:t>
            </w:r>
          </w:p>
        </w:tc>
        <w:tc>
          <w:tcPr>
            <w:tcW w:w="5287" w:type="dxa"/>
          </w:tcPr>
          <w:p w:rsidR="004F13A5" w:rsidRPr="003554DE" w:rsidRDefault="003554DE" w:rsidP="004F0671">
            <w:pPr>
              <w:pStyle w:val="Prrafodelista"/>
              <w:numPr>
                <w:ilvl w:val="0"/>
                <w:numId w:val="4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3554DE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pues toda modificación se hace por debajo y para mejoras se </w:t>
            </w:r>
            <w:proofErr w:type="gramStart"/>
            <w:r w:rsidRPr="003554DE">
              <w:rPr>
                <w:rFonts w:ascii="Calibri" w:hAnsi="Calibri" w:cs="Times New Roman"/>
                <w:sz w:val="24"/>
                <w:szCs w:val="24"/>
                <w:lang w:val="es-ES"/>
              </w:rPr>
              <w:t>programaran</w:t>
            </w:r>
            <w:proofErr w:type="gramEnd"/>
            <w:r w:rsidRPr="003554DE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</w:t>
            </w:r>
            <w:r w:rsidRPr="003554DE">
              <w:rPr>
                <w:rFonts w:ascii="Calibri" w:hAnsi="Calibri" w:cs="Times New Roman"/>
                <w:sz w:val="24"/>
                <w:szCs w:val="24"/>
                <w:lang w:val="es-ES"/>
              </w:rPr>
              <w:lastRenderedPageBreak/>
              <w:t>ventanas de mantenimiento y se harán en horas en que no se afectara el servicio</w:t>
            </w:r>
            <w:r w:rsidR="00F30C9F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4F13A5" w:rsidRPr="00184876" w:rsidRDefault="004F13A5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F3776" w:rsidRPr="00184876" w:rsidTr="00EF3776">
        <w:trPr>
          <w:trHeight w:val="276"/>
        </w:trPr>
        <w:tc>
          <w:tcPr>
            <w:tcW w:w="3601" w:type="dxa"/>
            <w:vMerge w:val="restart"/>
          </w:tcPr>
          <w:p w:rsidR="00EF3776" w:rsidRPr="00184876" w:rsidRDefault="00EF3776" w:rsidP="005B6706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FACILIDAD DE PRUEBA</w:t>
            </w:r>
          </w:p>
        </w:tc>
        <w:tc>
          <w:tcPr>
            <w:tcW w:w="3602" w:type="dxa"/>
          </w:tcPr>
          <w:p w:rsidR="00EF3776" w:rsidRPr="00184876" w:rsidRDefault="00EF3776" w:rsidP="00577DFA">
            <w:pPr>
              <w:pStyle w:val="Prrafodelista"/>
              <w:numPr>
                <w:ilvl w:val="0"/>
                <w:numId w:val="51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provee herramientas para realizar pruebas del mismo?</w:t>
            </w:r>
          </w:p>
        </w:tc>
        <w:tc>
          <w:tcPr>
            <w:tcW w:w="5287" w:type="dxa"/>
          </w:tcPr>
          <w:p w:rsidR="00EF3776" w:rsidRPr="002E5A1B" w:rsidRDefault="002E5A1B" w:rsidP="00577DFA">
            <w:pPr>
              <w:pStyle w:val="Prrafodelista"/>
              <w:numPr>
                <w:ilvl w:val="0"/>
                <w:numId w:val="52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E5A1B">
              <w:rPr>
                <w:rFonts w:ascii="Calibri" w:hAnsi="Calibri" w:cs="Times New Roman"/>
                <w:sz w:val="24"/>
                <w:szCs w:val="24"/>
                <w:lang w:val="es-ES"/>
              </w:rPr>
              <w:t>Si, se puede adecuar un demo para realizar las mismas</w:t>
            </w:r>
            <w:r w:rsidR="00F30C9F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EF3776" w:rsidRPr="00184876" w:rsidRDefault="00EF3776" w:rsidP="005B6706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EF3776" w:rsidRPr="00184876" w:rsidTr="00EF3776">
        <w:trPr>
          <w:trHeight w:val="276"/>
        </w:trPr>
        <w:tc>
          <w:tcPr>
            <w:tcW w:w="3601" w:type="dxa"/>
            <w:vMerge/>
          </w:tcPr>
          <w:p w:rsidR="00EF3776" w:rsidRPr="00184876" w:rsidRDefault="00EF377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EF3776" w:rsidRPr="00184876" w:rsidRDefault="00EF3776" w:rsidP="00577DFA">
            <w:pPr>
              <w:pStyle w:val="Prrafodelista"/>
              <w:numPr>
                <w:ilvl w:val="0"/>
                <w:numId w:val="51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¿La información real manipulada por el sistema se ve afectada al realizar pruebas?</w:t>
            </w:r>
          </w:p>
        </w:tc>
        <w:tc>
          <w:tcPr>
            <w:tcW w:w="5287" w:type="dxa"/>
          </w:tcPr>
          <w:p w:rsidR="00EF3776" w:rsidRPr="00B236DA" w:rsidRDefault="00B236DA" w:rsidP="00577DFA">
            <w:pPr>
              <w:pStyle w:val="Prrafodelista"/>
              <w:numPr>
                <w:ilvl w:val="0"/>
                <w:numId w:val="5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B236DA">
              <w:rPr>
                <w:rFonts w:ascii="Calibri" w:hAnsi="Calibri" w:cs="Times New Roman"/>
                <w:sz w:val="24"/>
                <w:szCs w:val="24"/>
                <w:lang w:val="es-ES"/>
              </w:rPr>
              <w:t>No, debería ser la misma</w:t>
            </w:r>
            <w:r w:rsidR="004B2956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EF3776" w:rsidRPr="00184876" w:rsidRDefault="00EF377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184876" w:rsidRPr="00184876" w:rsidRDefault="00184876" w:rsidP="00184876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p w:rsidR="00DF01CB" w:rsidRPr="00184876" w:rsidRDefault="00DF01CB" w:rsidP="00C74936">
      <w:pPr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t>EVALUACIÓN DE LA CALIDAD INTERNA/EXTERNA – PORTABILIDAD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C20B4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9C20B4" w:rsidRPr="00184876" w:rsidRDefault="009C20B4" w:rsidP="009C20B4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lang w:val="es-ES"/>
              </w:rPr>
              <w:t>PORTABILIDAD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9C20B4" w:rsidRPr="00184876" w:rsidRDefault="009C20B4" w:rsidP="002A376E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INTERNA, CALIDAD EXTERNA</w:t>
            </w:r>
          </w:p>
        </w:tc>
      </w:tr>
      <w:tr w:rsidR="00DF01CB" w:rsidRPr="00184876" w:rsidTr="00832E06">
        <w:trPr>
          <w:trHeight w:val="123"/>
        </w:trPr>
        <w:tc>
          <w:tcPr>
            <w:tcW w:w="3601" w:type="dxa"/>
            <w:tcBorders>
              <w:bottom w:val="single" w:sz="4" w:space="0" w:color="auto"/>
            </w:tcBorders>
          </w:tcPr>
          <w:p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DF01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DF01CB" w:rsidRPr="00184876" w:rsidRDefault="00DF01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2C57E7" w:rsidRPr="00184876" w:rsidTr="004A05EC">
        <w:trPr>
          <w:trHeight w:val="276"/>
        </w:trPr>
        <w:tc>
          <w:tcPr>
            <w:tcW w:w="3601" w:type="dxa"/>
          </w:tcPr>
          <w:p w:rsidR="002C57E7" w:rsidRPr="00184876" w:rsidRDefault="002C57E7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ADAPTABILIDAD</w:t>
            </w:r>
          </w:p>
        </w:tc>
        <w:tc>
          <w:tcPr>
            <w:tcW w:w="3602" w:type="dxa"/>
          </w:tcPr>
          <w:p w:rsidR="002C57E7" w:rsidRPr="00184876" w:rsidRDefault="002C57E7" w:rsidP="00577DFA">
            <w:pPr>
              <w:pStyle w:val="Prrafodelista"/>
              <w:numPr>
                <w:ilvl w:val="0"/>
                <w:numId w:val="5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¿Se utilizan los recursos necesarios para ser implementado?</w:t>
            </w:r>
          </w:p>
        </w:tc>
        <w:tc>
          <w:tcPr>
            <w:tcW w:w="5287" w:type="dxa"/>
          </w:tcPr>
          <w:p w:rsidR="002C57E7" w:rsidRPr="00184876" w:rsidRDefault="00FB5C85" w:rsidP="00577DFA">
            <w:pPr>
              <w:pStyle w:val="Prrafodelista"/>
              <w:numPr>
                <w:ilvl w:val="0"/>
                <w:numId w:val="5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para su buen desempeño y correcto </w:t>
            </w:r>
            <w:proofErr w:type="gramStart"/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>funcionamiento  se</w:t>
            </w:r>
            <w:proofErr w:type="gramEnd"/>
            <w:r w:rsidRPr="00FB5C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usaran los recursos especificados</w:t>
            </w:r>
            <w:r w:rsidR="00E0084D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y necesarios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2C57E7" w:rsidRPr="00184876" w:rsidRDefault="002C57E7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026DA" w:rsidRPr="00184876" w:rsidTr="004A05EC">
        <w:trPr>
          <w:trHeight w:val="276"/>
        </w:trPr>
        <w:tc>
          <w:tcPr>
            <w:tcW w:w="3601" w:type="dxa"/>
            <w:vMerge w:val="restart"/>
          </w:tcPr>
          <w:p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FACILIDAD DE INSTALACIÓN</w:t>
            </w:r>
          </w:p>
        </w:tc>
        <w:tc>
          <w:tcPr>
            <w:tcW w:w="3602" w:type="dxa"/>
            <w:vMerge w:val="restart"/>
          </w:tcPr>
          <w:p w:rsidR="000026DA" w:rsidRPr="00184876" w:rsidRDefault="000026DA" w:rsidP="00577DFA">
            <w:pPr>
              <w:pStyle w:val="Prrafodelista"/>
              <w:numPr>
                <w:ilvl w:val="0"/>
                <w:numId w:val="57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puede ser implementado en cualquier ambiente?</w:t>
            </w:r>
          </w:p>
        </w:tc>
        <w:tc>
          <w:tcPr>
            <w:tcW w:w="5287" w:type="dxa"/>
          </w:tcPr>
          <w:p w:rsidR="000026DA" w:rsidRPr="002B5685" w:rsidRDefault="002B5685" w:rsidP="00577DFA">
            <w:pPr>
              <w:pStyle w:val="Prrafodelista"/>
              <w:numPr>
                <w:ilvl w:val="0"/>
                <w:numId w:val="5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56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El sistema es un entorno web, por lo </w:t>
            </w:r>
            <w:proofErr w:type="gramStart"/>
            <w:r w:rsidRPr="002B5685">
              <w:rPr>
                <w:rFonts w:ascii="Calibri" w:hAnsi="Calibri" w:cs="Times New Roman"/>
                <w:sz w:val="24"/>
                <w:szCs w:val="24"/>
                <w:lang w:val="es-ES"/>
              </w:rPr>
              <w:t>tanto</w:t>
            </w:r>
            <w:proofErr w:type="gramEnd"/>
            <w:r w:rsidRPr="002B5685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necesita de conexión a banda ancha y todo lo que esto contrae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0026DA" w:rsidRPr="00184876" w:rsidTr="004A05EC">
        <w:trPr>
          <w:trHeight w:val="408"/>
        </w:trPr>
        <w:tc>
          <w:tcPr>
            <w:tcW w:w="3601" w:type="dxa"/>
            <w:vMerge/>
          </w:tcPr>
          <w:p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0026DA" w:rsidRPr="00184876" w:rsidRDefault="000026DA" w:rsidP="00577DF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0026DA" w:rsidRPr="002B5685" w:rsidRDefault="002B5685" w:rsidP="00577DFA">
            <w:pPr>
              <w:pStyle w:val="Prrafodelista"/>
              <w:numPr>
                <w:ilvl w:val="0"/>
                <w:numId w:val="58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2B5685">
              <w:rPr>
                <w:rFonts w:ascii="Calibri" w:hAnsi="Calibri" w:cs="Times New Roman"/>
                <w:sz w:val="24"/>
                <w:szCs w:val="24"/>
                <w:lang w:val="es-ES"/>
              </w:rPr>
              <w:t>El sistema está diseñado para que corra en todos los navegadores de internet</w:t>
            </w:r>
            <w:r w:rsidR="004B2956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/>
          </w:tcPr>
          <w:p w:rsidR="000026DA" w:rsidRPr="00184876" w:rsidRDefault="000026DA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DF01CB" w:rsidRPr="00184876" w:rsidRDefault="003A266E" w:rsidP="003A266E">
      <w:pPr>
        <w:rPr>
          <w:rFonts w:ascii="Calibri" w:hAnsi="Calibri" w:cs="Times New Roman"/>
          <w:b/>
          <w:sz w:val="32"/>
          <w:szCs w:val="32"/>
          <w:u w:val="single"/>
          <w:lang w:val="es-ES"/>
        </w:rPr>
      </w:pPr>
      <w:r>
        <w:rPr>
          <w:rFonts w:ascii="Calibri" w:hAnsi="Calibri" w:cs="Times New Roman"/>
          <w:b/>
          <w:sz w:val="32"/>
          <w:szCs w:val="32"/>
          <w:u w:val="single"/>
          <w:lang w:val="es-ES"/>
        </w:rPr>
        <w:br w:type="page"/>
      </w:r>
    </w:p>
    <w:p w:rsidR="00DA1CAB" w:rsidRPr="00184876" w:rsidRDefault="00DA1CAB" w:rsidP="00CA24BA">
      <w:pPr>
        <w:jc w:val="center"/>
        <w:rPr>
          <w:rFonts w:ascii="Calibri" w:hAnsi="Calibri" w:cs="Times New Roman"/>
          <w:b/>
          <w:sz w:val="32"/>
          <w:szCs w:val="32"/>
          <w:lang w:val="es-ES"/>
        </w:rPr>
      </w:pPr>
      <w:r w:rsidRPr="00184876">
        <w:rPr>
          <w:rFonts w:ascii="Calibri" w:hAnsi="Calibri" w:cs="Times New Roman"/>
          <w:b/>
          <w:sz w:val="32"/>
          <w:szCs w:val="32"/>
          <w:lang w:val="es-ES"/>
        </w:rPr>
        <w:lastRenderedPageBreak/>
        <w:t>EVALUACIÓN DE LA CALIDAD DE USO</w:t>
      </w:r>
    </w:p>
    <w:tbl>
      <w:tblPr>
        <w:tblStyle w:val="Tablaconcuadrcula"/>
        <w:tblW w:w="14407" w:type="dxa"/>
        <w:tblInd w:w="-5" w:type="dxa"/>
        <w:tblLook w:val="04A0" w:firstRow="1" w:lastRow="0" w:firstColumn="1" w:lastColumn="0" w:noHBand="0" w:noVBand="1"/>
      </w:tblPr>
      <w:tblGrid>
        <w:gridCol w:w="3601"/>
        <w:gridCol w:w="3602"/>
        <w:gridCol w:w="5287"/>
        <w:gridCol w:w="1917"/>
      </w:tblGrid>
      <w:tr w:rsidR="009F62E0" w:rsidRPr="00184876" w:rsidTr="002A376E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auto"/>
            </w:tcBorders>
          </w:tcPr>
          <w:p w:rsidR="009F62E0" w:rsidRPr="00184876" w:rsidRDefault="009F62E0" w:rsidP="009F62E0">
            <w:pPr>
              <w:rPr>
                <w:rFonts w:ascii="Calibri" w:hAnsi="Calibri" w:cs="Times New Roman"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CARACTERÍSTICA: </w:t>
            </w:r>
            <w:r w:rsidRPr="00C74936">
              <w:rPr>
                <w:rFonts w:ascii="Calibri" w:hAnsi="Calibri" w:cs="Times New Roman"/>
                <w:b/>
                <w:sz w:val="28"/>
                <w:lang w:val="es-ES"/>
              </w:rPr>
              <w:t>CALIDAD DE USO</w:t>
            </w:r>
          </w:p>
        </w:tc>
        <w:tc>
          <w:tcPr>
            <w:tcW w:w="7204" w:type="dxa"/>
            <w:gridSpan w:val="2"/>
            <w:tcBorders>
              <w:bottom w:val="single" w:sz="4" w:space="0" w:color="auto"/>
            </w:tcBorders>
          </w:tcPr>
          <w:p w:rsidR="009F62E0" w:rsidRPr="00184876" w:rsidRDefault="009F62E0" w:rsidP="009F62E0">
            <w:pPr>
              <w:rPr>
                <w:rFonts w:ascii="Calibri" w:hAnsi="Calibri" w:cs="Times New Roman"/>
                <w:b/>
                <w:lang w:val="es-ES"/>
              </w:rPr>
            </w:pPr>
            <w:r w:rsidRPr="00184876">
              <w:rPr>
                <w:rFonts w:ascii="Calibri" w:hAnsi="Calibri" w:cs="Times New Roman"/>
                <w:b/>
                <w:lang w:val="es-ES"/>
              </w:rPr>
              <w:t xml:space="preserve">EVALÚA: </w:t>
            </w:r>
            <w:r w:rsidRPr="00184876">
              <w:rPr>
                <w:rFonts w:ascii="Calibri" w:hAnsi="Calibri" w:cs="Times New Roman"/>
                <w:lang w:val="es-ES"/>
              </w:rPr>
              <w:t>CALIDAD DE USO</w:t>
            </w:r>
          </w:p>
        </w:tc>
      </w:tr>
      <w:tr w:rsidR="003249CB" w:rsidRPr="00184876" w:rsidTr="006E3145">
        <w:trPr>
          <w:trHeight w:val="624"/>
        </w:trPr>
        <w:tc>
          <w:tcPr>
            <w:tcW w:w="3601" w:type="dxa"/>
            <w:tcBorders>
              <w:bottom w:val="single" w:sz="4" w:space="0" w:color="auto"/>
            </w:tcBorders>
          </w:tcPr>
          <w:p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3249CB" w:rsidRPr="00184876" w:rsidRDefault="009C4658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auto"/>
            </w:tcBorders>
          </w:tcPr>
          <w:p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3249CB" w:rsidRPr="00184876" w:rsidRDefault="003249CB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 w:rsidR="005610CF" w:rsidRPr="00184876" w:rsidTr="006E3145">
        <w:trPr>
          <w:trHeight w:val="276"/>
        </w:trPr>
        <w:tc>
          <w:tcPr>
            <w:tcW w:w="3601" w:type="dxa"/>
          </w:tcPr>
          <w:p w:rsidR="005610CF" w:rsidRPr="00184876" w:rsidRDefault="005610CF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EFICACIA</w:t>
            </w:r>
          </w:p>
        </w:tc>
        <w:tc>
          <w:tcPr>
            <w:tcW w:w="3602" w:type="dxa"/>
          </w:tcPr>
          <w:p w:rsidR="005610CF" w:rsidRPr="00184876" w:rsidRDefault="005610CF" w:rsidP="00577DFA">
            <w:pPr>
              <w:pStyle w:val="Prrafodelista"/>
              <w:numPr>
                <w:ilvl w:val="0"/>
                <w:numId w:val="65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realiza las funciones esperadas por el usuario?</w:t>
            </w:r>
          </w:p>
        </w:tc>
        <w:tc>
          <w:tcPr>
            <w:tcW w:w="5287" w:type="dxa"/>
          </w:tcPr>
          <w:p w:rsidR="005610CF" w:rsidRPr="00CC5236" w:rsidRDefault="00CC5236" w:rsidP="00577DFA">
            <w:pPr>
              <w:pStyle w:val="Prrafodelista"/>
              <w:numPr>
                <w:ilvl w:val="0"/>
                <w:numId w:val="66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CC5236">
              <w:rPr>
                <w:rFonts w:ascii="Calibri" w:hAnsi="Calibri" w:cs="Times New Roman"/>
                <w:sz w:val="24"/>
                <w:szCs w:val="24"/>
                <w:lang w:val="es-ES"/>
              </w:rPr>
              <w:t>Si, cumple con los requerimientos estipulados en el levantamiento de información</w:t>
            </w:r>
            <w:r w:rsidR="004B2956"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5610CF" w:rsidRPr="00184876" w:rsidRDefault="005610CF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:rsidTr="006E3145">
        <w:trPr>
          <w:trHeight w:val="276"/>
        </w:trPr>
        <w:tc>
          <w:tcPr>
            <w:tcW w:w="3601" w:type="dxa"/>
            <w:vMerge w:val="restart"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PRODUCTIVIDAD</w:t>
            </w:r>
          </w:p>
        </w:tc>
        <w:tc>
          <w:tcPr>
            <w:tcW w:w="3602" w:type="dxa"/>
            <w:vMerge w:val="restart"/>
          </w:tcPr>
          <w:p w:rsidR="003955C6" w:rsidRPr="00184876" w:rsidRDefault="003955C6" w:rsidP="007F368E">
            <w:pPr>
              <w:pStyle w:val="Prrafodelista"/>
              <w:numPr>
                <w:ilvl w:val="0"/>
                <w:numId w:val="68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tiempo que el usuario utiliza al realizar las tareas normalmente?</w:t>
            </w:r>
          </w:p>
        </w:tc>
        <w:tc>
          <w:tcPr>
            <w:tcW w:w="5287" w:type="dxa"/>
          </w:tcPr>
          <w:p w:rsidR="003955C6" w:rsidRPr="004B2956" w:rsidRDefault="004B2956" w:rsidP="00E8658A">
            <w:pPr>
              <w:pStyle w:val="Prrafodelista"/>
              <w:numPr>
                <w:ilvl w:val="0"/>
                <w:numId w:val="6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4B2956">
              <w:rPr>
                <w:rFonts w:ascii="Calibri" w:hAnsi="Calibri" w:cs="Times New Roman"/>
                <w:sz w:val="24"/>
                <w:szCs w:val="24"/>
                <w:lang w:val="es-ES"/>
              </w:rPr>
              <w:t>Si, simplifica tiempo al momento de consultar el inventario y al momento de dar rotación a sus productos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  <w:vMerge w:val="restart"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:rsidTr="006E3145">
        <w:trPr>
          <w:trHeight w:val="408"/>
        </w:trPr>
        <w:tc>
          <w:tcPr>
            <w:tcW w:w="3601" w:type="dxa"/>
            <w:vMerge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  <w:vMerge/>
          </w:tcPr>
          <w:p w:rsidR="003955C6" w:rsidRPr="00184876" w:rsidRDefault="003955C6" w:rsidP="0027472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5287" w:type="dxa"/>
          </w:tcPr>
          <w:p w:rsidR="003955C6" w:rsidRPr="004B2956" w:rsidRDefault="004B2956" w:rsidP="00E8658A">
            <w:pPr>
              <w:pStyle w:val="Prrafodelista"/>
              <w:numPr>
                <w:ilvl w:val="0"/>
                <w:numId w:val="69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4B2956">
              <w:rPr>
                <w:rFonts w:ascii="Calibri" w:hAnsi="Calibri" w:cs="Times New Roman"/>
                <w:sz w:val="24"/>
                <w:szCs w:val="24"/>
                <w:lang w:val="es-ES"/>
              </w:rPr>
              <w:t>Simplifica procesos</w:t>
            </w:r>
          </w:p>
        </w:tc>
        <w:tc>
          <w:tcPr>
            <w:tcW w:w="1917" w:type="dxa"/>
            <w:vMerge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3955C6" w:rsidRPr="00184876" w:rsidTr="006E3145">
        <w:trPr>
          <w:trHeight w:val="276"/>
        </w:trPr>
        <w:tc>
          <w:tcPr>
            <w:tcW w:w="3601" w:type="dxa"/>
            <w:vMerge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3955C6" w:rsidRPr="00184876" w:rsidRDefault="003955C6" w:rsidP="001F372B">
            <w:pPr>
              <w:pStyle w:val="Prrafodelista"/>
              <w:numPr>
                <w:ilvl w:val="0"/>
                <w:numId w:val="68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minimiza el esfuerzo que el usuario realiza al llevar a cabo las tareas normalmente?</w:t>
            </w:r>
          </w:p>
        </w:tc>
        <w:tc>
          <w:tcPr>
            <w:tcW w:w="5287" w:type="dxa"/>
          </w:tcPr>
          <w:p w:rsidR="003955C6" w:rsidRPr="00184876" w:rsidRDefault="00533542" w:rsidP="00533542">
            <w:pPr>
              <w:pStyle w:val="Prrafodelista"/>
              <w:numPr>
                <w:ilvl w:val="0"/>
                <w:numId w:val="70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Reduce tiempo y aumenta </w:t>
            </w:r>
            <w:r w:rsidR="0089079B">
              <w:rPr>
                <w:rFonts w:ascii="Calibri" w:hAnsi="Calibri" w:cs="Times New Roman"/>
                <w:sz w:val="24"/>
                <w:szCs w:val="24"/>
                <w:lang w:val="es-ES"/>
              </w:rPr>
              <w:t>productividad y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eficiencia en sus procesos. 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17" w:type="dxa"/>
          </w:tcPr>
          <w:p w:rsidR="003955C6" w:rsidRPr="00184876" w:rsidRDefault="003955C6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:rsidTr="006E3145">
        <w:trPr>
          <w:trHeight w:val="276"/>
        </w:trPr>
        <w:tc>
          <w:tcPr>
            <w:tcW w:w="3601" w:type="dxa"/>
            <w:vMerge w:val="restart"/>
          </w:tcPr>
          <w:p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  <w:r w:rsidRPr="00184876"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</w:tcPr>
          <w:p w:rsidR="00994989" w:rsidRPr="00184876" w:rsidRDefault="00994989" w:rsidP="00E8658A">
            <w:pPr>
              <w:pStyle w:val="Prrafodelista"/>
              <w:numPr>
                <w:ilvl w:val="0"/>
                <w:numId w:val="7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brinda al usuario la posibilidad de realizar copias de seguridad de la información?</w:t>
            </w:r>
          </w:p>
        </w:tc>
        <w:tc>
          <w:tcPr>
            <w:tcW w:w="5287" w:type="dxa"/>
          </w:tcPr>
          <w:p w:rsidR="00994989" w:rsidRPr="00EA4B70" w:rsidRDefault="00EA4B70" w:rsidP="00E8658A">
            <w:pPr>
              <w:pStyle w:val="Prrafodelista"/>
              <w:numPr>
                <w:ilvl w:val="0"/>
                <w:numId w:val="73"/>
              </w:numPr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 w:rsidRPr="00EA4B70">
              <w:rPr>
                <w:rFonts w:ascii="Calibri" w:hAnsi="Calibri" w:cs="Times New Roman"/>
                <w:sz w:val="24"/>
                <w:szCs w:val="24"/>
                <w:lang w:val="es-ES"/>
              </w:rPr>
              <w:t>Si, guarda un log de todas las transacciones</w:t>
            </w:r>
            <w:r>
              <w:rPr>
                <w:rFonts w:ascii="Calibri" w:hAnsi="Calibri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:rsidTr="006E3145">
        <w:trPr>
          <w:trHeight w:val="276"/>
        </w:trPr>
        <w:tc>
          <w:tcPr>
            <w:tcW w:w="3601" w:type="dxa"/>
            <w:vMerge/>
          </w:tcPr>
          <w:p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994989" w:rsidRPr="00184876" w:rsidRDefault="00994989" w:rsidP="00E8658A">
            <w:pPr>
              <w:pStyle w:val="Prrafodelista"/>
              <w:numPr>
                <w:ilvl w:val="0"/>
                <w:numId w:val="7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garantiza integridad de la información cuando se produzca un fallo inesperado?</w:t>
            </w:r>
          </w:p>
        </w:tc>
        <w:tc>
          <w:tcPr>
            <w:tcW w:w="5287" w:type="dxa"/>
          </w:tcPr>
          <w:p w:rsidR="00994989" w:rsidRPr="00184876" w:rsidRDefault="00840084" w:rsidP="00E8658A">
            <w:pPr>
              <w:pStyle w:val="Prrafodelista"/>
              <w:numPr>
                <w:ilvl w:val="0"/>
                <w:numId w:val="74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84008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Si, conserva de forma íntegra la </w:t>
            </w:r>
            <w:proofErr w:type="gramStart"/>
            <w:r w:rsidRPr="00840084">
              <w:rPr>
                <w:rFonts w:ascii="Calibri" w:hAnsi="Calibri" w:cs="Times New Roman"/>
                <w:sz w:val="24"/>
                <w:szCs w:val="24"/>
                <w:lang w:val="es-ES"/>
              </w:rPr>
              <w:t>información  ahí</w:t>
            </w:r>
            <w:proofErr w:type="gramEnd"/>
            <w:r w:rsidRPr="00840084">
              <w:rPr>
                <w:rFonts w:ascii="Calibri" w:hAnsi="Calibri" w:cs="Times New Roman"/>
                <w:sz w:val="24"/>
                <w:szCs w:val="24"/>
                <w:lang w:val="es-ES"/>
              </w:rPr>
              <w:t xml:space="preserve"> suministrada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994989" w:rsidRPr="00184876" w:rsidRDefault="00994989" w:rsidP="0027472A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  <w:tr w:rsidR="00994989" w:rsidRPr="00184876" w:rsidTr="006E3145">
        <w:trPr>
          <w:trHeight w:val="276"/>
        </w:trPr>
        <w:tc>
          <w:tcPr>
            <w:tcW w:w="3601" w:type="dxa"/>
            <w:vMerge/>
          </w:tcPr>
          <w:p w:rsidR="00994989" w:rsidRPr="00184876" w:rsidRDefault="00994989" w:rsidP="002A376E">
            <w:pPr>
              <w:jc w:val="center"/>
              <w:rPr>
                <w:rFonts w:ascii="Calibri" w:hAnsi="Calibri" w:cs="Times New Roman"/>
                <w:b/>
                <w:sz w:val="28"/>
                <w:szCs w:val="28"/>
                <w:lang w:val="es-ES"/>
              </w:rPr>
            </w:pPr>
          </w:p>
        </w:tc>
        <w:tc>
          <w:tcPr>
            <w:tcW w:w="3602" w:type="dxa"/>
          </w:tcPr>
          <w:p w:rsidR="00994989" w:rsidRPr="00184876" w:rsidRDefault="00994989" w:rsidP="00E8658A">
            <w:pPr>
              <w:pStyle w:val="Prrafodelista"/>
              <w:numPr>
                <w:ilvl w:val="0"/>
                <w:numId w:val="72"/>
              </w:numP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184876">
              <w:rPr>
                <w:rFonts w:ascii="Calibri" w:hAnsi="Calibri" w:cs="Times New Roman"/>
                <w:sz w:val="24"/>
                <w:szCs w:val="24"/>
                <w:lang w:val="es-ES"/>
              </w:rPr>
              <w:t>¿El sistema permite al usuario recuperar sus credenciales de acceso si éstas fueron cambiadas por error o robadas?</w:t>
            </w:r>
          </w:p>
        </w:tc>
        <w:tc>
          <w:tcPr>
            <w:tcW w:w="5287" w:type="dxa"/>
          </w:tcPr>
          <w:p w:rsidR="00994989" w:rsidRPr="00184876" w:rsidRDefault="00931F65" w:rsidP="00931F65">
            <w:pPr>
              <w:pStyle w:val="Prrafodelista"/>
              <w:numPr>
                <w:ilvl w:val="0"/>
                <w:numId w:val="75"/>
              </w:numPr>
              <w:jc w:val="center"/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</w:pPr>
            <w:r w:rsidRPr="00931F65">
              <w:rPr>
                <w:rFonts w:ascii="Calibri" w:hAnsi="Calibri" w:cs="Times New Roman"/>
                <w:sz w:val="24"/>
                <w:szCs w:val="24"/>
                <w:lang w:val="es-ES"/>
              </w:rPr>
              <w:t>Si, cuenta con recuperación de credenciales</w:t>
            </w:r>
            <w:r>
              <w:rPr>
                <w:rFonts w:ascii="Calibri" w:hAnsi="Calibri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7" w:type="dxa"/>
          </w:tcPr>
          <w:p w:rsidR="00994989" w:rsidRPr="00184876" w:rsidRDefault="00994989" w:rsidP="002A376E">
            <w:pPr>
              <w:jc w:val="center"/>
              <w:rPr>
                <w:rFonts w:ascii="Calibri" w:hAnsi="Calibri" w:cs="Times New Roman"/>
                <w:b/>
                <w:sz w:val="32"/>
                <w:szCs w:val="32"/>
                <w:lang w:val="es-ES"/>
              </w:rPr>
            </w:pPr>
          </w:p>
        </w:tc>
      </w:tr>
    </w:tbl>
    <w:p w:rsidR="009904CE" w:rsidRPr="00184876" w:rsidRDefault="009904CE" w:rsidP="00FD3F78">
      <w:pPr>
        <w:jc w:val="center"/>
        <w:rPr>
          <w:rFonts w:ascii="Calibri" w:hAnsi="Calibri" w:cs="Times New Roman"/>
          <w:b/>
          <w:sz w:val="32"/>
          <w:szCs w:val="32"/>
          <w:u w:val="single"/>
          <w:lang w:val="es-ES"/>
        </w:rPr>
      </w:pPr>
    </w:p>
    <w:sectPr w:rsidR="009904CE" w:rsidRPr="00184876" w:rsidSect="008456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022" w:rsidRDefault="00207022" w:rsidP="009D57D5">
      <w:pPr>
        <w:spacing w:after="0" w:line="240" w:lineRule="auto"/>
      </w:pPr>
      <w:r>
        <w:separator/>
      </w:r>
    </w:p>
  </w:endnote>
  <w:endnote w:type="continuationSeparator" w:id="0">
    <w:p w:rsidR="00207022" w:rsidRDefault="00207022" w:rsidP="009D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022" w:rsidRDefault="00207022" w:rsidP="009D57D5">
      <w:pPr>
        <w:spacing w:after="0" w:line="240" w:lineRule="auto"/>
      </w:pPr>
      <w:r>
        <w:separator/>
      </w:r>
    </w:p>
  </w:footnote>
  <w:footnote w:type="continuationSeparator" w:id="0">
    <w:p w:rsidR="00207022" w:rsidRDefault="00207022" w:rsidP="009D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62A"/>
    <w:multiLevelType w:val="hybridMultilevel"/>
    <w:tmpl w:val="A9349FCA"/>
    <w:lvl w:ilvl="0" w:tplc="842402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E02"/>
    <w:multiLevelType w:val="hybridMultilevel"/>
    <w:tmpl w:val="A4142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B2F3E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A4E84"/>
    <w:multiLevelType w:val="hybridMultilevel"/>
    <w:tmpl w:val="7882A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E95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971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230B4"/>
    <w:multiLevelType w:val="hybridMultilevel"/>
    <w:tmpl w:val="8B54B548"/>
    <w:lvl w:ilvl="0" w:tplc="3FC01CF0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0CF257FA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7348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75908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24B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01734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C0437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44E2F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05965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C4BF9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272B8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918EE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F6A77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13FB3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86357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FB3811"/>
    <w:multiLevelType w:val="hybridMultilevel"/>
    <w:tmpl w:val="E3501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431F36"/>
    <w:multiLevelType w:val="hybridMultilevel"/>
    <w:tmpl w:val="FF18CE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9F5E3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CE58EC"/>
    <w:multiLevelType w:val="hybridMultilevel"/>
    <w:tmpl w:val="832CA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BB783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0471F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4D5452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35EAF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C66F97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E2354A"/>
    <w:multiLevelType w:val="hybridMultilevel"/>
    <w:tmpl w:val="F9CCA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681D84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663C43"/>
    <w:multiLevelType w:val="hybridMultilevel"/>
    <w:tmpl w:val="C55257F6"/>
    <w:lvl w:ilvl="0" w:tplc="9F80A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9746229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F70985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C72EB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22001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E72F2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444A9F"/>
    <w:multiLevelType w:val="hybridMultilevel"/>
    <w:tmpl w:val="1E1A0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177283"/>
    <w:multiLevelType w:val="hybridMultilevel"/>
    <w:tmpl w:val="2F121F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9C6BC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67536D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FF00C4"/>
    <w:multiLevelType w:val="hybridMultilevel"/>
    <w:tmpl w:val="5AC0F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5A0936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B1489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CD6D39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3A3F49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5B1C23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C61894"/>
    <w:multiLevelType w:val="hybridMultilevel"/>
    <w:tmpl w:val="6840F3FA"/>
    <w:lvl w:ilvl="0" w:tplc="68C49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E913E6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5B1337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E07ABD"/>
    <w:multiLevelType w:val="hybridMultilevel"/>
    <w:tmpl w:val="3B8CC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B86854"/>
    <w:multiLevelType w:val="hybridMultilevel"/>
    <w:tmpl w:val="5B0654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B41D6B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A7ED3"/>
    <w:multiLevelType w:val="hybridMultilevel"/>
    <w:tmpl w:val="C24A4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400C74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C62EC"/>
    <w:multiLevelType w:val="hybridMultilevel"/>
    <w:tmpl w:val="F1D2A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623C97"/>
    <w:multiLevelType w:val="hybridMultilevel"/>
    <w:tmpl w:val="3D7ACC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5A30D3"/>
    <w:multiLevelType w:val="hybridMultilevel"/>
    <w:tmpl w:val="013834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88389D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8A5E4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A560FE"/>
    <w:multiLevelType w:val="hybridMultilevel"/>
    <w:tmpl w:val="81D2D6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FC3DAA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0F179D"/>
    <w:multiLevelType w:val="hybridMultilevel"/>
    <w:tmpl w:val="BBCC0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5A0566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D075D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8029B8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2018A7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2143CA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90F2C"/>
    <w:multiLevelType w:val="hybridMultilevel"/>
    <w:tmpl w:val="07D00B56"/>
    <w:lvl w:ilvl="0" w:tplc="FE0CBF3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5C7F2F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0B30BB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1F1FB4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7341F5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DF5FC7"/>
    <w:multiLevelType w:val="hybridMultilevel"/>
    <w:tmpl w:val="AF420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8E0E6C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3F5F61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836F16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886026"/>
    <w:multiLevelType w:val="hybridMultilevel"/>
    <w:tmpl w:val="DE501E66"/>
    <w:lvl w:ilvl="0" w:tplc="6F4AC8FC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B34F1D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EF2A8D"/>
    <w:multiLevelType w:val="hybridMultilevel"/>
    <w:tmpl w:val="09A2D7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91399A"/>
    <w:multiLevelType w:val="hybridMultilevel"/>
    <w:tmpl w:val="C24A4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3A20A4"/>
    <w:multiLevelType w:val="hybridMultilevel"/>
    <w:tmpl w:val="1B20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78"/>
  </w:num>
  <w:num w:numId="3">
    <w:abstractNumId w:val="0"/>
  </w:num>
  <w:num w:numId="4">
    <w:abstractNumId w:val="63"/>
  </w:num>
  <w:num w:numId="5">
    <w:abstractNumId w:val="57"/>
  </w:num>
  <w:num w:numId="6">
    <w:abstractNumId w:val="21"/>
  </w:num>
  <w:num w:numId="7">
    <w:abstractNumId w:val="74"/>
  </w:num>
  <w:num w:numId="8">
    <w:abstractNumId w:val="52"/>
  </w:num>
  <w:num w:numId="9">
    <w:abstractNumId w:val="3"/>
  </w:num>
  <w:num w:numId="10">
    <w:abstractNumId w:val="24"/>
  </w:num>
  <w:num w:numId="11">
    <w:abstractNumId w:val="39"/>
  </w:num>
  <w:num w:numId="12">
    <w:abstractNumId w:val="38"/>
  </w:num>
  <w:num w:numId="13">
    <w:abstractNumId w:val="1"/>
  </w:num>
  <w:num w:numId="14">
    <w:abstractNumId w:val="14"/>
  </w:num>
  <w:num w:numId="15">
    <w:abstractNumId w:val="77"/>
  </w:num>
  <w:num w:numId="16">
    <w:abstractNumId w:val="30"/>
  </w:num>
  <w:num w:numId="17">
    <w:abstractNumId w:val="42"/>
  </w:num>
  <w:num w:numId="18">
    <w:abstractNumId w:val="22"/>
  </w:num>
  <w:num w:numId="19">
    <w:abstractNumId w:val="48"/>
  </w:num>
  <w:num w:numId="20">
    <w:abstractNumId w:val="61"/>
  </w:num>
  <w:num w:numId="21">
    <w:abstractNumId w:val="56"/>
  </w:num>
  <w:num w:numId="22">
    <w:abstractNumId w:val="69"/>
  </w:num>
  <w:num w:numId="23">
    <w:abstractNumId w:val="51"/>
  </w:num>
  <w:num w:numId="24">
    <w:abstractNumId w:val="28"/>
  </w:num>
  <w:num w:numId="25">
    <w:abstractNumId w:val="2"/>
  </w:num>
  <w:num w:numId="26">
    <w:abstractNumId w:val="13"/>
  </w:num>
  <w:num w:numId="27">
    <w:abstractNumId w:val="23"/>
  </w:num>
  <w:num w:numId="28">
    <w:abstractNumId w:val="66"/>
  </w:num>
  <w:num w:numId="29">
    <w:abstractNumId w:val="25"/>
  </w:num>
  <w:num w:numId="30">
    <w:abstractNumId w:val="10"/>
  </w:num>
  <w:num w:numId="31">
    <w:abstractNumId w:val="60"/>
  </w:num>
  <w:num w:numId="32">
    <w:abstractNumId w:val="16"/>
  </w:num>
  <w:num w:numId="33">
    <w:abstractNumId w:val="46"/>
  </w:num>
  <w:num w:numId="34">
    <w:abstractNumId w:val="73"/>
  </w:num>
  <w:num w:numId="35">
    <w:abstractNumId w:val="8"/>
  </w:num>
  <w:num w:numId="36">
    <w:abstractNumId w:val="11"/>
  </w:num>
  <w:num w:numId="37">
    <w:abstractNumId w:val="49"/>
  </w:num>
  <w:num w:numId="38">
    <w:abstractNumId w:val="15"/>
  </w:num>
  <w:num w:numId="39">
    <w:abstractNumId w:val="64"/>
  </w:num>
  <w:num w:numId="40">
    <w:abstractNumId w:val="82"/>
  </w:num>
  <w:num w:numId="41">
    <w:abstractNumId w:val="70"/>
  </w:num>
  <w:num w:numId="42">
    <w:abstractNumId w:val="12"/>
  </w:num>
  <w:num w:numId="43">
    <w:abstractNumId w:val="68"/>
  </w:num>
  <w:num w:numId="44">
    <w:abstractNumId w:val="35"/>
  </w:num>
  <w:num w:numId="45">
    <w:abstractNumId w:val="67"/>
  </w:num>
  <w:num w:numId="46">
    <w:abstractNumId w:val="40"/>
  </w:num>
  <w:num w:numId="47">
    <w:abstractNumId w:val="33"/>
  </w:num>
  <w:num w:numId="48">
    <w:abstractNumId w:val="41"/>
  </w:num>
  <w:num w:numId="49">
    <w:abstractNumId w:val="79"/>
  </w:num>
  <w:num w:numId="50">
    <w:abstractNumId w:val="55"/>
  </w:num>
  <w:num w:numId="51">
    <w:abstractNumId w:val="26"/>
  </w:num>
  <w:num w:numId="52">
    <w:abstractNumId w:val="72"/>
  </w:num>
  <w:num w:numId="53">
    <w:abstractNumId w:val="65"/>
  </w:num>
  <w:num w:numId="54">
    <w:abstractNumId w:val="5"/>
  </w:num>
  <w:num w:numId="55">
    <w:abstractNumId w:val="37"/>
  </w:num>
  <w:num w:numId="56">
    <w:abstractNumId w:val="43"/>
  </w:num>
  <w:num w:numId="57">
    <w:abstractNumId w:val="7"/>
  </w:num>
  <w:num w:numId="58">
    <w:abstractNumId w:val="62"/>
  </w:num>
  <w:num w:numId="59">
    <w:abstractNumId w:val="45"/>
  </w:num>
  <w:num w:numId="60">
    <w:abstractNumId w:val="53"/>
  </w:num>
  <w:num w:numId="61">
    <w:abstractNumId w:val="36"/>
  </w:num>
  <w:num w:numId="62">
    <w:abstractNumId w:val="4"/>
  </w:num>
  <w:num w:numId="63">
    <w:abstractNumId w:val="71"/>
  </w:num>
  <w:num w:numId="64">
    <w:abstractNumId w:val="34"/>
  </w:num>
  <w:num w:numId="65">
    <w:abstractNumId w:val="17"/>
  </w:num>
  <w:num w:numId="66">
    <w:abstractNumId w:val="18"/>
  </w:num>
  <w:num w:numId="67">
    <w:abstractNumId w:val="9"/>
  </w:num>
  <w:num w:numId="68">
    <w:abstractNumId w:val="76"/>
  </w:num>
  <w:num w:numId="69">
    <w:abstractNumId w:val="20"/>
  </w:num>
  <w:num w:numId="70">
    <w:abstractNumId w:val="47"/>
  </w:num>
  <w:num w:numId="71">
    <w:abstractNumId w:val="19"/>
  </w:num>
  <w:num w:numId="72">
    <w:abstractNumId w:val="80"/>
  </w:num>
  <w:num w:numId="73">
    <w:abstractNumId w:val="27"/>
  </w:num>
  <w:num w:numId="74">
    <w:abstractNumId w:val="31"/>
  </w:num>
  <w:num w:numId="75">
    <w:abstractNumId w:val="75"/>
  </w:num>
  <w:num w:numId="76">
    <w:abstractNumId w:val="44"/>
  </w:num>
  <w:num w:numId="77">
    <w:abstractNumId w:val="29"/>
  </w:num>
  <w:num w:numId="78">
    <w:abstractNumId w:val="50"/>
  </w:num>
  <w:num w:numId="79">
    <w:abstractNumId w:val="59"/>
  </w:num>
  <w:num w:numId="80">
    <w:abstractNumId w:val="81"/>
  </w:num>
  <w:num w:numId="81">
    <w:abstractNumId w:val="54"/>
  </w:num>
  <w:num w:numId="82">
    <w:abstractNumId w:val="32"/>
  </w:num>
  <w:num w:numId="83">
    <w:abstractNumId w:val="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BA"/>
    <w:rsid w:val="000026DA"/>
    <w:rsid w:val="0000574F"/>
    <w:rsid w:val="00017574"/>
    <w:rsid w:val="000206C9"/>
    <w:rsid w:val="000239F2"/>
    <w:rsid w:val="0004055D"/>
    <w:rsid w:val="0004525D"/>
    <w:rsid w:val="000557BE"/>
    <w:rsid w:val="00065266"/>
    <w:rsid w:val="00080DF4"/>
    <w:rsid w:val="00080FBF"/>
    <w:rsid w:val="00086B3A"/>
    <w:rsid w:val="000972A6"/>
    <w:rsid w:val="000B1716"/>
    <w:rsid w:val="000D3826"/>
    <w:rsid w:val="001041E4"/>
    <w:rsid w:val="00105235"/>
    <w:rsid w:val="00112B01"/>
    <w:rsid w:val="00124935"/>
    <w:rsid w:val="001302E1"/>
    <w:rsid w:val="001339C0"/>
    <w:rsid w:val="001514C3"/>
    <w:rsid w:val="0016355F"/>
    <w:rsid w:val="00164A00"/>
    <w:rsid w:val="0017637C"/>
    <w:rsid w:val="00184876"/>
    <w:rsid w:val="001C49AA"/>
    <w:rsid w:val="001D3BAC"/>
    <w:rsid w:val="001F372B"/>
    <w:rsid w:val="00207022"/>
    <w:rsid w:val="00212BBE"/>
    <w:rsid w:val="00246D5A"/>
    <w:rsid w:val="00260A68"/>
    <w:rsid w:val="002616BD"/>
    <w:rsid w:val="0027472A"/>
    <w:rsid w:val="00291776"/>
    <w:rsid w:val="00295F41"/>
    <w:rsid w:val="002A376E"/>
    <w:rsid w:val="002B1269"/>
    <w:rsid w:val="002B5685"/>
    <w:rsid w:val="002C57E7"/>
    <w:rsid w:val="002E5A1B"/>
    <w:rsid w:val="002F2308"/>
    <w:rsid w:val="003249CB"/>
    <w:rsid w:val="0033129A"/>
    <w:rsid w:val="00336C6A"/>
    <w:rsid w:val="00346AFE"/>
    <w:rsid w:val="003554DE"/>
    <w:rsid w:val="00366701"/>
    <w:rsid w:val="003865F5"/>
    <w:rsid w:val="003955C6"/>
    <w:rsid w:val="00395DF7"/>
    <w:rsid w:val="003A266E"/>
    <w:rsid w:val="003A337D"/>
    <w:rsid w:val="003D7464"/>
    <w:rsid w:val="003E61B1"/>
    <w:rsid w:val="003F1904"/>
    <w:rsid w:val="004035C3"/>
    <w:rsid w:val="00416F06"/>
    <w:rsid w:val="00424F9D"/>
    <w:rsid w:val="00457FE1"/>
    <w:rsid w:val="0046701A"/>
    <w:rsid w:val="00495705"/>
    <w:rsid w:val="004A05EC"/>
    <w:rsid w:val="004B2956"/>
    <w:rsid w:val="004E48A6"/>
    <w:rsid w:val="004F0671"/>
    <w:rsid w:val="004F13A5"/>
    <w:rsid w:val="0051408D"/>
    <w:rsid w:val="00533542"/>
    <w:rsid w:val="00545140"/>
    <w:rsid w:val="00547ECC"/>
    <w:rsid w:val="005610CF"/>
    <w:rsid w:val="00573099"/>
    <w:rsid w:val="00577DFA"/>
    <w:rsid w:val="00583E28"/>
    <w:rsid w:val="005A0BE5"/>
    <w:rsid w:val="005A6B5D"/>
    <w:rsid w:val="005B6706"/>
    <w:rsid w:val="005B7D4F"/>
    <w:rsid w:val="005D1329"/>
    <w:rsid w:val="005D6D14"/>
    <w:rsid w:val="005E0CAE"/>
    <w:rsid w:val="005E1B38"/>
    <w:rsid w:val="00614F41"/>
    <w:rsid w:val="006276D9"/>
    <w:rsid w:val="006447EC"/>
    <w:rsid w:val="00666F70"/>
    <w:rsid w:val="0067148B"/>
    <w:rsid w:val="00684320"/>
    <w:rsid w:val="00686A1B"/>
    <w:rsid w:val="006B02BE"/>
    <w:rsid w:val="006C6DFF"/>
    <w:rsid w:val="006D4A4F"/>
    <w:rsid w:val="006D6496"/>
    <w:rsid w:val="006E3145"/>
    <w:rsid w:val="006E5576"/>
    <w:rsid w:val="00707377"/>
    <w:rsid w:val="00714696"/>
    <w:rsid w:val="007C2268"/>
    <w:rsid w:val="007E0DF9"/>
    <w:rsid w:val="007F368E"/>
    <w:rsid w:val="00821CA1"/>
    <w:rsid w:val="00832E06"/>
    <w:rsid w:val="00837C3B"/>
    <w:rsid w:val="00840084"/>
    <w:rsid w:val="00843D82"/>
    <w:rsid w:val="0084568A"/>
    <w:rsid w:val="008476E8"/>
    <w:rsid w:val="00875190"/>
    <w:rsid w:val="0088182B"/>
    <w:rsid w:val="008830CC"/>
    <w:rsid w:val="008837D3"/>
    <w:rsid w:val="008879AC"/>
    <w:rsid w:val="0089079B"/>
    <w:rsid w:val="008B4FD0"/>
    <w:rsid w:val="008C46C1"/>
    <w:rsid w:val="008D1A78"/>
    <w:rsid w:val="00910A89"/>
    <w:rsid w:val="00931F65"/>
    <w:rsid w:val="00935E50"/>
    <w:rsid w:val="00945585"/>
    <w:rsid w:val="00975CFE"/>
    <w:rsid w:val="00986603"/>
    <w:rsid w:val="009870DD"/>
    <w:rsid w:val="009904CE"/>
    <w:rsid w:val="00994989"/>
    <w:rsid w:val="009A142F"/>
    <w:rsid w:val="009B45B7"/>
    <w:rsid w:val="009C20B4"/>
    <w:rsid w:val="009C4658"/>
    <w:rsid w:val="009D57D5"/>
    <w:rsid w:val="009D5AC5"/>
    <w:rsid w:val="009E24D8"/>
    <w:rsid w:val="009F62E0"/>
    <w:rsid w:val="00A00C4C"/>
    <w:rsid w:val="00A0491F"/>
    <w:rsid w:val="00A20148"/>
    <w:rsid w:val="00A442BF"/>
    <w:rsid w:val="00A763A6"/>
    <w:rsid w:val="00AA67E1"/>
    <w:rsid w:val="00AB32AB"/>
    <w:rsid w:val="00AB6EC0"/>
    <w:rsid w:val="00AC2EB9"/>
    <w:rsid w:val="00AF12D8"/>
    <w:rsid w:val="00AF25CE"/>
    <w:rsid w:val="00B01414"/>
    <w:rsid w:val="00B0322A"/>
    <w:rsid w:val="00B236DA"/>
    <w:rsid w:val="00B243E8"/>
    <w:rsid w:val="00B50ADC"/>
    <w:rsid w:val="00B6492C"/>
    <w:rsid w:val="00B87EB8"/>
    <w:rsid w:val="00BA1FC9"/>
    <w:rsid w:val="00BA6922"/>
    <w:rsid w:val="00BB03EC"/>
    <w:rsid w:val="00BB64E4"/>
    <w:rsid w:val="00BC44D8"/>
    <w:rsid w:val="00BF044E"/>
    <w:rsid w:val="00C00877"/>
    <w:rsid w:val="00C205CC"/>
    <w:rsid w:val="00C24861"/>
    <w:rsid w:val="00C36BB0"/>
    <w:rsid w:val="00C4052C"/>
    <w:rsid w:val="00C62E24"/>
    <w:rsid w:val="00C7030B"/>
    <w:rsid w:val="00C746E2"/>
    <w:rsid w:val="00C74936"/>
    <w:rsid w:val="00C82ACC"/>
    <w:rsid w:val="00C92CCF"/>
    <w:rsid w:val="00CA24BA"/>
    <w:rsid w:val="00CC5236"/>
    <w:rsid w:val="00CC674B"/>
    <w:rsid w:val="00D04EE5"/>
    <w:rsid w:val="00D12E88"/>
    <w:rsid w:val="00D1694B"/>
    <w:rsid w:val="00D27406"/>
    <w:rsid w:val="00D5330D"/>
    <w:rsid w:val="00D57F74"/>
    <w:rsid w:val="00D610EC"/>
    <w:rsid w:val="00D87997"/>
    <w:rsid w:val="00DA1CAB"/>
    <w:rsid w:val="00DB2E81"/>
    <w:rsid w:val="00DE551D"/>
    <w:rsid w:val="00DF01CB"/>
    <w:rsid w:val="00E0084D"/>
    <w:rsid w:val="00E33447"/>
    <w:rsid w:val="00E354B1"/>
    <w:rsid w:val="00E46354"/>
    <w:rsid w:val="00E63818"/>
    <w:rsid w:val="00E8658A"/>
    <w:rsid w:val="00E90851"/>
    <w:rsid w:val="00E91786"/>
    <w:rsid w:val="00EA00BB"/>
    <w:rsid w:val="00EA4B70"/>
    <w:rsid w:val="00EF04AF"/>
    <w:rsid w:val="00EF3776"/>
    <w:rsid w:val="00F305FC"/>
    <w:rsid w:val="00F30C9F"/>
    <w:rsid w:val="00F65C40"/>
    <w:rsid w:val="00F662E8"/>
    <w:rsid w:val="00F704DE"/>
    <w:rsid w:val="00F769DF"/>
    <w:rsid w:val="00F7706E"/>
    <w:rsid w:val="00F85B58"/>
    <w:rsid w:val="00FB5C85"/>
    <w:rsid w:val="00FD23BD"/>
    <w:rsid w:val="00FD3F78"/>
    <w:rsid w:val="00FD4CF7"/>
    <w:rsid w:val="00FF3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3ED30-B28D-4D2E-A915-FC7958E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6E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D5"/>
  </w:style>
  <w:style w:type="paragraph" w:styleId="Piedepgina">
    <w:name w:val="footer"/>
    <w:basedOn w:val="Normal"/>
    <w:link w:val="PiedepginaCar"/>
    <w:uiPriority w:val="99"/>
    <w:unhideWhenUsed/>
    <w:rsid w:val="009D5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APRENDIZ</cp:lastModifiedBy>
  <cp:revision>44</cp:revision>
  <dcterms:created xsi:type="dcterms:W3CDTF">2019-03-16T23:12:00Z</dcterms:created>
  <dcterms:modified xsi:type="dcterms:W3CDTF">2019-04-06T00:40:00Z</dcterms:modified>
</cp:coreProperties>
</file>