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989" w:rsidRPr="00365989" w:rsidRDefault="00365989" w:rsidP="00365989">
      <w:bookmarkStart w:id="0" w:name="_GoBack"/>
      <w:bookmarkEnd w:id="0"/>
      <w:r w:rsidRPr="00365989">
        <w:rPr>
          <w:b/>
          <w:bCs/>
        </w:rPr>
        <w:t>OBJETIVO</w:t>
      </w:r>
    </w:p>
    <w:p w:rsidR="001D269B" w:rsidRDefault="00365989" w:rsidP="00365989">
      <w:r w:rsidRPr="00365989">
        <w:t>Apresentar um novo indicador para mensurar a capacidade de processamento e carga, visando apresentar o volume tecnológico dos trabalhos</w:t>
      </w:r>
      <w:r w:rsidR="00144D09">
        <w:t>, chamado de Indicador de Capacidade</w:t>
      </w:r>
      <w:r w:rsidR="00CC6245">
        <w:t xml:space="preserve"> (variável quantitativa discreta)</w:t>
      </w:r>
      <w:r w:rsidR="00144D09">
        <w:t>.</w:t>
      </w:r>
    </w:p>
    <w:p w:rsidR="00365989" w:rsidRDefault="00365989" w:rsidP="00365989">
      <w:r>
        <w:t xml:space="preserve">Hoje em dia para nossas avaliações temos a disposição os indicadores de produtividade e de os indicadores de qualidade, porém, ao executarmos um determinado trabalho o cliente não consegue enxergar valor na entrega, pois nela já estão condensadas e sumarizadas as informações solicitadas. </w:t>
      </w:r>
    </w:p>
    <w:p w:rsidR="00365989" w:rsidRDefault="00365989" w:rsidP="00365989">
      <w:r>
        <w:t>O que passa despercebido, muitas vezes, é o esforço empreendido para busca de fontes, carga dos dados, cruzamento das informações e posterior sumarização.</w:t>
      </w:r>
    </w:p>
    <w:p w:rsidR="00365989" w:rsidRDefault="00365989" w:rsidP="00365989">
      <w:r>
        <w:t>De uma forma macro poderia</w:t>
      </w:r>
      <w:r w:rsidR="00144D09">
        <w:t>m</w:t>
      </w:r>
      <w:r>
        <w:t xml:space="preserve"> ser inser</w:t>
      </w:r>
      <w:r w:rsidR="00144D09">
        <w:t>idos</w:t>
      </w:r>
      <w:r>
        <w:t xml:space="preserve"> três contadores</w:t>
      </w:r>
      <w:r w:rsidR="00144D09">
        <w:t xml:space="preserve"> na ferramenta de atividade:</w:t>
      </w:r>
    </w:p>
    <w:p w:rsidR="00144D09" w:rsidRDefault="00144D09" w:rsidP="00144D09">
      <w:pPr>
        <w:pStyle w:val="PargrafodaLista"/>
        <w:numPr>
          <w:ilvl w:val="0"/>
          <w:numId w:val="1"/>
        </w:numPr>
      </w:pPr>
      <w:r>
        <w:t xml:space="preserve">Quantidade de Fontes: Quantidade de tabelas, arquivos </w:t>
      </w:r>
      <w:proofErr w:type="spellStart"/>
      <w:r>
        <w:t>txt</w:t>
      </w:r>
      <w:proofErr w:type="spellEnd"/>
      <w:r>
        <w:t>/</w:t>
      </w:r>
      <w:proofErr w:type="spellStart"/>
      <w:r>
        <w:t>csv</w:t>
      </w:r>
      <w:proofErr w:type="spellEnd"/>
      <w:r>
        <w:t xml:space="preserve">, planilhas, </w:t>
      </w:r>
      <w:proofErr w:type="spellStart"/>
      <w:r>
        <w:t>sharepoint</w:t>
      </w:r>
      <w:proofErr w:type="spellEnd"/>
      <w:r>
        <w:t xml:space="preserve">, </w:t>
      </w:r>
      <w:proofErr w:type="spellStart"/>
      <w:r>
        <w:t>pdf</w:t>
      </w:r>
      <w:proofErr w:type="spellEnd"/>
      <w:r>
        <w:t>, etc.;</w:t>
      </w:r>
    </w:p>
    <w:p w:rsidR="00144D09" w:rsidRDefault="00144D09" w:rsidP="00144D09">
      <w:pPr>
        <w:pStyle w:val="PargrafodaLista"/>
        <w:numPr>
          <w:ilvl w:val="0"/>
          <w:numId w:val="1"/>
        </w:numPr>
      </w:pPr>
      <w:r>
        <w:t>Quantidade de linhas lidas nessas fontes: Quantidade aproximada de linhas lidas das diversas fontes somadas entre si;</w:t>
      </w:r>
    </w:p>
    <w:p w:rsidR="00144D09" w:rsidRDefault="00144D09" w:rsidP="00144D09">
      <w:pPr>
        <w:pStyle w:val="PargrafodaLista"/>
        <w:numPr>
          <w:ilvl w:val="0"/>
          <w:numId w:val="1"/>
        </w:numPr>
      </w:pPr>
      <w:r>
        <w:t>Quantidade de linhas das saídas: Quantidade de saídas produzidas e quantidade de linhas presentes nos arquivos disponibilizados;</w:t>
      </w:r>
    </w:p>
    <w:p w:rsidR="00144D09" w:rsidRDefault="00600113" w:rsidP="00144D09">
      <w:r>
        <w:t>Dessa maneira, haverá a possibilidade de apresentar de forma gerencial o esforço empreendido pela área na obtenção das informações e na transformação dessas em inteligência/sabedoria.</w:t>
      </w:r>
    </w:p>
    <w:p w:rsidR="00134586" w:rsidRDefault="00134586" w:rsidP="00144D09"/>
    <w:p w:rsidR="00134586" w:rsidRDefault="00134586" w:rsidP="00144D09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3539490</wp:posOffset>
                </wp:positionH>
                <wp:positionV relativeFrom="paragraph">
                  <wp:posOffset>585470</wp:posOffset>
                </wp:positionV>
                <wp:extent cx="761365" cy="1809750"/>
                <wp:effectExtent l="19050" t="19050" r="635" b="19050"/>
                <wp:wrapNone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365" cy="1809750"/>
                          <a:chOff x="0" y="0"/>
                          <a:chExt cx="761365" cy="2209800"/>
                        </a:xfrm>
                      </wpg:grpSpPr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238125"/>
                            <a:ext cx="628015" cy="1778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4586" w:rsidRPr="00134586" w:rsidRDefault="00134586">
                              <w:pPr>
                                <w:rPr>
                                  <w:color w:val="2E74B5" w:themeColor="accent1" w:themeShade="BF"/>
                                  <w:sz w:val="24"/>
                                </w:rPr>
                              </w:pPr>
                              <w:r w:rsidRPr="00134586">
                                <w:rPr>
                                  <w:color w:val="2E74B5" w:themeColor="accent1" w:themeShade="BF"/>
                                  <w:sz w:val="24"/>
                                </w:rPr>
                                <w:t>Quantificar o esforço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Seta para Cima 2"/>
                        <wps:cNvSpPr/>
                        <wps:spPr>
                          <a:xfrm>
                            <a:off x="0" y="0"/>
                            <a:ext cx="304800" cy="220980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Agrupar 3" o:spid="_x0000_s1026" style="position:absolute;margin-left:278.7pt;margin-top:46.1pt;width:59.95pt;height:142.5pt;z-index:251661312;mso-height-relative:margin" coordsize="7613,2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7" type="#_x0000_t202" style="position:absolute;left:1333;top:2381;width:6280;height:17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" stroked="f">
                  <v:textbox style="layout-flow:vertical;mso-layout-flow-alt:bottom-to-top">
                    <w:txbxContent>
                      <w:p w:rsidR="00134586" w:rsidRPr="00134586" w:rsidRDefault="00134586">
                        <w:pPr>
                          <w:rPr>
                            <w:color w:val="2E74B5" w:themeColor="accent1" w:themeShade="BF"/>
                            <w:sz w:val="24"/>
                          </w:rPr>
                        </w:pPr>
                        <w:r w:rsidRPr="00134586">
                          <w:rPr>
                            <w:color w:val="2E74B5" w:themeColor="accent1" w:themeShade="BF"/>
                            <w:sz w:val="24"/>
                          </w:rPr>
                          <w:t>Quantificar o esforço</w:t>
                        </w:r>
                      </w:p>
                    </w:txbxContent>
                  </v:textbox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Seta para Cima 2" o:spid="_x0000_s1028" type="#_x0000_t68" style="position:absolute;width:3048;height:22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" adj="1490" fillcolor="#5b9bd5 [3204]" strokecolor="#1f4d78 [1604]" strokeweight="1pt"/>
              </v:group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3545623" cy="2400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ramide-conhecimen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537" cy="24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86" w:rsidRDefault="00134586" w:rsidP="00144D09"/>
    <w:p w:rsidR="00600113" w:rsidRDefault="00A75F3C" w:rsidP="00144D09">
      <w:r>
        <w:t>Além disso, essa abstração pode auxiliar no momento de definir prazos, mensurar a utilização dos recursos tecnológicos, dar uma noção do esforço e avaliar qual a ferramenta mais adequada para executar a tarefa.</w:t>
      </w:r>
    </w:p>
    <w:p w:rsidR="003316A3" w:rsidRDefault="00600113" w:rsidP="00144D09">
      <w:pPr>
        <w:rPr>
          <w:i/>
        </w:rPr>
      </w:pPr>
      <w:r>
        <w:t xml:space="preserve">Podemos </w:t>
      </w:r>
      <w:r w:rsidR="00144D09">
        <w:t xml:space="preserve">pensar </w:t>
      </w:r>
      <w:r>
        <w:t xml:space="preserve">também </w:t>
      </w:r>
      <w:r w:rsidR="00144D09">
        <w:t>em se inserir um qualificador de saída, colocando o tipo da saída gerada para o trabalho, por exemplo, “</w:t>
      </w:r>
      <w:r w:rsidR="00144D09">
        <w:rPr>
          <w:i/>
        </w:rPr>
        <w:t xml:space="preserve">planilha Excel”, ”arquivo de texto”, ”painel Power BI”, “relatório </w:t>
      </w:r>
      <w:proofErr w:type="spellStart"/>
      <w:r w:rsidR="00144D09">
        <w:rPr>
          <w:i/>
        </w:rPr>
        <w:t>Reporting</w:t>
      </w:r>
      <w:proofErr w:type="spellEnd"/>
      <w:r w:rsidR="00144D09">
        <w:rPr>
          <w:i/>
        </w:rPr>
        <w:t xml:space="preserve"> Services”, “</w:t>
      </w:r>
      <w:proofErr w:type="spellStart"/>
      <w:r w:rsidR="00144D09">
        <w:rPr>
          <w:i/>
        </w:rPr>
        <w:t>webpage</w:t>
      </w:r>
      <w:proofErr w:type="spellEnd"/>
      <w:r w:rsidR="00144D09">
        <w:rPr>
          <w:i/>
        </w:rPr>
        <w:t>”, “</w:t>
      </w:r>
      <w:proofErr w:type="spellStart"/>
      <w:r w:rsidR="00144D09">
        <w:rPr>
          <w:i/>
        </w:rPr>
        <w:t>sharepoint</w:t>
      </w:r>
      <w:proofErr w:type="spellEnd"/>
      <w:r w:rsidR="00144D09">
        <w:rPr>
          <w:i/>
        </w:rPr>
        <w:t>”, “</w:t>
      </w:r>
      <w:proofErr w:type="gramStart"/>
      <w:r w:rsidR="00144D09">
        <w:rPr>
          <w:i/>
        </w:rPr>
        <w:t>etc...</w:t>
      </w:r>
      <w:proofErr w:type="gramEnd"/>
      <w:r w:rsidR="00144D09">
        <w:rPr>
          <w:i/>
        </w:rPr>
        <w:t>”</w:t>
      </w:r>
    </w:p>
    <w:p w:rsidR="003316A3" w:rsidRPr="003316A3" w:rsidRDefault="003316A3" w:rsidP="003316A3">
      <w:pPr>
        <w:spacing w:after="0"/>
      </w:pPr>
      <w:r>
        <w:rPr>
          <w:i/>
        </w:rPr>
        <w:br w:type="page"/>
      </w:r>
      <w:proofErr w:type="gramStart"/>
      <w:r w:rsidRPr="003316A3">
        <w:lastRenderedPageBreak/>
        <w:t>extrações</w:t>
      </w:r>
      <w:proofErr w:type="gramEnd"/>
      <w:r w:rsidRPr="003316A3">
        <w:t xml:space="preserve"> não planejadas.</w:t>
      </w:r>
    </w:p>
    <w:p w:rsidR="003316A3" w:rsidRPr="003316A3" w:rsidRDefault="003316A3" w:rsidP="003316A3">
      <w:pPr>
        <w:spacing w:after="0"/>
      </w:pPr>
      <w:proofErr w:type="spellStart"/>
      <w:proofErr w:type="gramStart"/>
      <w:r w:rsidRPr="003316A3">
        <w:t>é</w:t>
      </w:r>
      <w:proofErr w:type="spellEnd"/>
      <w:proofErr w:type="gramEnd"/>
      <w:r w:rsidRPr="003316A3">
        <w:t xml:space="preserve"> uma maneira de apresentar de uma maneira quase física a capacidade de processamento.</w:t>
      </w:r>
    </w:p>
    <w:p w:rsidR="003316A3" w:rsidRPr="003316A3" w:rsidRDefault="003316A3" w:rsidP="003316A3">
      <w:pPr>
        <w:spacing w:after="0"/>
      </w:pPr>
      <w:r w:rsidRPr="003316A3">
        <w:t xml:space="preserve">A taxa de utilização de capacidade pode ser um indicador de como a empresa está utilizando seus recursos. </w:t>
      </w:r>
    </w:p>
    <w:p w:rsidR="003316A3" w:rsidRPr="003316A3" w:rsidRDefault="003316A3" w:rsidP="003316A3">
      <w:pPr>
        <w:spacing w:after="0"/>
      </w:pPr>
      <w:r w:rsidRPr="003316A3">
        <w:rPr>
          <w:b/>
        </w:rPr>
        <w:t>Por que capacidade é métrica importante</w:t>
      </w:r>
    </w:p>
    <w:p w:rsidR="003316A3" w:rsidRPr="003316A3" w:rsidRDefault="003316A3" w:rsidP="003316A3">
      <w:pPr>
        <w:spacing w:after="0"/>
      </w:pPr>
      <w:r w:rsidRPr="003316A3">
        <w:t>A capacidade mostra a quantidade de trabalho que uma organização pode fazer. O planejamento de capacidade é uma atividade importante para garantir que uma agência tenha a quantidade certa de recursos para projetos atuais e futuros.</w:t>
      </w:r>
    </w:p>
    <w:p w:rsidR="003316A3" w:rsidRPr="003316A3" w:rsidRDefault="003316A3" w:rsidP="003316A3">
      <w:pPr>
        <w:spacing w:after="0"/>
      </w:pPr>
      <w:r w:rsidRPr="003316A3">
        <w:t>C</w:t>
      </w:r>
      <w:r w:rsidRPr="003316A3">
        <w:t>lassificar automaticamente a dificuldade de um trabalho =</w:t>
      </w:r>
      <w:r w:rsidRPr="003316A3">
        <w:t xml:space="preserve"> </w:t>
      </w:r>
      <w:proofErr w:type="spellStart"/>
      <w:r w:rsidRPr="003316A3">
        <w:t>competencias</w:t>
      </w:r>
      <w:proofErr w:type="spellEnd"/>
      <w:r w:rsidRPr="003316A3">
        <w:t xml:space="preserve"> efetivas e níveis de </w:t>
      </w:r>
      <w:proofErr w:type="spellStart"/>
      <w:r w:rsidRPr="003316A3">
        <w:t>competencia</w:t>
      </w:r>
      <w:proofErr w:type="spellEnd"/>
      <w:r w:rsidRPr="003316A3">
        <w:t xml:space="preserve"> do analista X trabalhos anteriores X volume transacionado X diretrizes atuais.</w:t>
      </w:r>
    </w:p>
    <w:p w:rsidR="003316A3" w:rsidRPr="003316A3" w:rsidRDefault="003316A3" w:rsidP="003316A3">
      <w:pPr>
        <w:spacing w:after="0"/>
      </w:pPr>
      <w:r w:rsidRPr="003316A3">
        <w:t>"</w:t>
      </w:r>
      <w:r w:rsidRPr="003316A3">
        <w:t xml:space="preserve"> </w:t>
      </w:r>
      <w:r w:rsidRPr="003316A3">
        <w:t>Oportunidade: isso garante que seu projeto seja concluído no prazo - e, se não estiver, rastrear onde ele está fora da meta é importante para que você sempre tenha uma data de conclusão estimada.</w:t>
      </w:r>
    </w:p>
    <w:p w:rsidR="003316A3" w:rsidRPr="003316A3" w:rsidRDefault="003316A3" w:rsidP="003316A3">
      <w:pPr>
        <w:spacing w:after="0"/>
      </w:pPr>
      <w:r w:rsidRPr="003316A3">
        <w:t>Orçamento: Você vai ficar abaixo do orçamento que você alocou ou o projeto está excedendo os custos?</w:t>
      </w:r>
    </w:p>
    <w:p w:rsidR="003316A3" w:rsidRPr="003316A3" w:rsidRDefault="003316A3" w:rsidP="003316A3">
      <w:pPr>
        <w:spacing w:after="0"/>
      </w:pPr>
      <w:r w:rsidRPr="003316A3">
        <w:t>Qualidade: quão bem o projeto progrediu? Os que estão trabalhando nisso ou se beneficiando dele estão satisfeitos?</w:t>
      </w:r>
    </w:p>
    <w:p w:rsidR="003316A3" w:rsidRPr="003316A3" w:rsidRDefault="003316A3" w:rsidP="003316A3">
      <w:pPr>
        <w:spacing w:after="0"/>
      </w:pPr>
      <w:r w:rsidRPr="003316A3">
        <w:t>Eficácia: você está gastando seu tempo e dinheiro apropriadamente, ou você poderia gerenciar o projeto de forma mais eficaz?</w:t>
      </w:r>
      <w:r w:rsidRPr="003316A3">
        <w:t xml:space="preserve"> </w:t>
      </w:r>
      <w:r w:rsidRPr="003316A3">
        <w:t>"</w:t>
      </w:r>
    </w:p>
    <w:p w:rsidR="003316A3" w:rsidRDefault="003316A3" w:rsidP="003316A3">
      <w:pPr>
        <w:spacing w:after="0"/>
      </w:pPr>
    </w:p>
    <w:p w:rsidR="003316A3" w:rsidRPr="003316A3" w:rsidRDefault="003316A3" w:rsidP="003316A3">
      <w:pPr>
        <w:spacing w:after="0"/>
      </w:pPr>
      <w:r w:rsidRPr="003316A3">
        <w:t xml:space="preserve">Mensurar quais ferramentas estão sendo mais utilizadas nas extrações, </w:t>
      </w:r>
      <w:proofErr w:type="spellStart"/>
      <w:r w:rsidRPr="003316A3">
        <w:t>quais</w:t>
      </w:r>
      <w:proofErr w:type="spellEnd"/>
      <w:r w:rsidRPr="003316A3">
        <w:t xml:space="preserve"> levam mais tempo</w:t>
      </w:r>
    </w:p>
    <w:p w:rsidR="003316A3" w:rsidRPr="003316A3" w:rsidRDefault="003316A3" w:rsidP="003316A3">
      <w:pPr>
        <w:pBdr>
          <w:bottom w:val="single" w:sz="6" w:space="1" w:color="auto"/>
        </w:pBdr>
        <w:spacing w:after="0"/>
      </w:pPr>
    </w:p>
    <w:p w:rsidR="003316A3" w:rsidRPr="003316A3" w:rsidRDefault="003316A3" w:rsidP="003316A3">
      <w:pPr>
        <w:spacing w:after="0"/>
      </w:pPr>
    </w:p>
    <w:p w:rsidR="003316A3" w:rsidRPr="003316A3" w:rsidRDefault="003316A3" w:rsidP="003316A3">
      <w:pPr>
        <w:spacing w:after="0"/>
      </w:pPr>
      <w:r w:rsidRPr="003316A3">
        <w:t>IDEIA:</w:t>
      </w:r>
    </w:p>
    <w:p w:rsidR="003316A3" w:rsidRPr="003316A3" w:rsidRDefault="003316A3" w:rsidP="003316A3">
      <w:pPr>
        <w:spacing w:after="0"/>
      </w:pPr>
      <w:r w:rsidRPr="003316A3">
        <w:t>Possibilidade de ajuste no cronograma, via solicitação e justificativa do funcionário, sob aprovação ou não do gestor.</w:t>
      </w:r>
    </w:p>
    <w:p w:rsidR="003316A3" w:rsidRPr="003316A3" w:rsidRDefault="003316A3" w:rsidP="003316A3">
      <w:pPr>
        <w:spacing w:after="0"/>
      </w:pPr>
    </w:p>
    <w:p w:rsidR="003316A3" w:rsidRPr="003316A3" w:rsidRDefault="003316A3" w:rsidP="003316A3">
      <w:pPr>
        <w:spacing w:after="0"/>
      </w:pPr>
      <w:hyperlink r:id="rId6" w:history="1">
        <w:r w:rsidRPr="008F5EC6">
          <w:rPr>
            <w:rStyle w:val="Hyperlink"/>
          </w:rPr>
          <w:t>https://techbeacon.com/app-dev-testing/9-metrics-can-make-difference-todays-software-development-teams</w:t>
        </w:r>
      </w:hyperlink>
      <w:r>
        <w:t xml:space="preserve"> </w:t>
      </w:r>
    </w:p>
    <w:p w:rsidR="003316A3" w:rsidRPr="003316A3" w:rsidRDefault="003316A3" w:rsidP="003316A3">
      <w:pPr>
        <w:spacing w:after="0"/>
      </w:pPr>
    </w:p>
    <w:p w:rsidR="003316A3" w:rsidRDefault="003316A3" w:rsidP="003316A3">
      <w:pPr>
        <w:spacing w:after="0"/>
      </w:pPr>
      <w:hyperlink r:id="rId7" w:history="1">
        <w:r w:rsidRPr="008F5EC6">
          <w:rPr>
            <w:rStyle w:val="Hyperlink"/>
          </w:rPr>
          <w:t>https://blog.lnsresearch.com/blog/bid/188295/28-manufacturing-metrics-that-actually-matter-the-ones-we-rely-on</w:t>
        </w:r>
      </w:hyperlink>
      <w:r>
        <w:t xml:space="preserve"> </w:t>
      </w:r>
    </w:p>
    <w:p w:rsidR="003316A3" w:rsidRPr="003316A3" w:rsidRDefault="003316A3" w:rsidP="003316A3">
      <w:pPr>
        <w:spacing w:after="0"/>
      </w:pPr>
    </w:p>
    <w:p w:rsidR="003316A3" w:rsidRPr="003316A3" w:rsidRDefault="003316A3" w:rsidP="003316A3">
      <w:pPr>
        <w:spacing w:after="0"/>
      </w:pPr>
      <w:hyperlink r:id="rId8" w:history="1">
        <w:r w:rsidRPr="008F5EC6">
          <w:rPr>
            <w:rStyle w:val="Hyperlink"/>
          </w:rPr>
          <w:t>https://cerasis.com/freight-management-kpis/</w:t>
        </w:r>
      </w:hyperlink>
      <w:r>
        <w:t xml:space="preserve"> </w:t>
      </w:r>
    </w:p>
    <w:p w:rsidR="003316A3" w:rsidRPr="003316A3" w:rsidRDefault="003316A3" w:rsidP="003316A3">
      <w:pPr>
        <w:spacing w:after="0"/>
      </w:pPr>
    </w:p>
    <w:p w:rsidR="003316A3" w:rsidRPr="003316A3" w:rsidRDefault="003316A3" w:rsidP="003316A3">
      <w:pPr>
        <w:spacing w:after="0"/>
      </w:pPr>
      <w:hyperlink r:id="rId9" w:history="1">
        <w:r w:rsidRPr="008F5EC6">
          <w:rPr>
            <w:rStyle w:val="Hyperlink"/>
          </w:rPr>
          <w:t>https://www.bernardmarr.com/default.asp?contentID=1003</w:t>
        </w:r>
      </w:hyperlink>
      <w:r>
        <w:t xml:space="preserve"> </w:t>
      </w:r>
    </w:p>
    <w:p w:rsidR="003316A3" w:rsidRPr="003316A3" w:rsidRDefault="003316A3" w:rsidP="003316A3">
      <w:pPr>
        <w:spacing w:after="0"/>
      </w:pPr>
    </w:p>
    <w:p w:rsidR="003316A3" w:rsidRPr="003316A3" w:rsidRDefault="003316A3" w:rsidP="003316A3">
      <w:pPr>
        <w:spacing w:after="0"/>
      </w:pPr>
      <w:hyperlink r:id="rId10" w:history="1">
        <w:r w:rsidRPr="008F5EC6">
          <w:rPr>
            <w:rStyle w:val="Hyperlink"/>
          </w:rPr>
          <w:t>https://www.clearpointstrategy.com/25-important-project-management-kpis/</w:t>
        </w:r>
      </w:hyperlink>
      <w:r>
        <w:t xml:space="preserve"> </w:t>
      </w:r>
    </w:p>
    <w:p w:rsidR="003316A3" w:rsidRPr="003316A3" w:rsidRDefault="003316A3" w:rsidP="003316A3">
      <w:pPr>
        <w:spacing w:after="0"/>
      </w:pPr>
    </w:p>
    <w:p w:rsidR="00144D09" w:rsidRPr="003316A3" w:rsidRDefault="003316A3" w:rsidP="003316A3">
      <w:pPr>
        <w:spacing w:after="0"/>
      </w:pPr>
      <w:hyperlink r:id="rId11" w:history="1">
        <w:r w:rsidRPr="008F5EC6">
          <w:rPr>
            <w:rStyle w:val="Hyperlink"/>
          </w:rPr>
          <w:t>https://www.clearpointstrategy.com/human-capital-kpis-scorecard-measures/</w:t>
        </w:r>
      </w:hyperlink>
      <w:r>
        <w:t xml:space="preserve"> </w:t>
      </w:r>
    </w:p>
    <w:sectPr w:rsidR="00144D09" w:rsidRPr="00331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F5B4A"/>
    <w:multiLevelType w:val="hybridMultilevel"/>
    <w:tmpl w:val="F50212C2"/>
    <w:lvl w:ilvl="0" w:tplc="724C57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89"/>
    <w:rsid w:val="00134586"/>
    <w:rsid w:val="00144D09"/>
    <w:rsid w:val="00157399"/>
    <w:rsid w:val="003316A3"/>
    <w:rsid w:val="00365989"/>
    <w:rsid w:val="00537ACF"/>
    <w:rsid w:val="00600113"/>
    <w:rsid w:val="00902C00"/>
    <w:rsid w:val="00A75F3C"/>
    <w:rsid w:val="00B63C83"/>
    <w:rsid w:val="00CC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3E82BA"/>
  <w15:chartTrackingRefBased/>
  <w15:docId w15:val="{E63DD1FB-6F4A-4C5B-A7CF-738A0E7D3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4D0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316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6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rasis.com/freight-management-kpi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lnsresearch.com/blog/bid/188295/28-manufacturing-metrics-that-actually-matter-the-ones-we-rely-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beacon.com/app-dev-testing/9-metrics-can-make-difference-todays-software-development-teams" TargetMode="External"/><Relationship Id="rId11" Type="http://schemas.openxmlformats.org/officeDocument/2006/relationships/hyperlink" Target="https://www.clearpointstrategy.com/human-capital-kpis-scorecard-measures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www.clearpointstrategy.com/25-important-project-management-kpi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rnardmarr.com/default.asp?contentID=100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657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CARLOS AUGUSTO ANDRADE</cp:lastModifiedBy>
  <cp:revision>4</cp:revision>
  <dcterms:created xsi:type="dcterms:W3CDTF">2019-02-28T14:05:00Z</dcterms:created>
  <dcterms:modified xsi:type="dcterms:W3CDTF">2019-03-25T12:44:00Z</dcterms:modified>
</cp:coreProperties>
</file>