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120"/>
      </w:pPr>
      <w:r>
        <w:rPr>
          <w:b/>
          <w:sz w:val="32"/>
        </w:rPr>
        <w:t xml:space="preserve">Plan de mejoras y optimizacion del codigo - DataSpring</w:t>
      </w:r>
    </w:p>
    <w:p>
      <w:pPr>
        <w:pStyle w:val="Heading1"/>
        <w:spacing w:before="280" w:after="120"/>
      </w:pPr>
      <w:r>
        <w:rPr>
          <w:b/>
          <w:sz w:val="26"/>
        </w:rPr>
        <w:t xml:space="preserve">1. Resumen ejecutivo</w:t>
      </w:r>
    </w:p>
    <w:p>
      <w:pPr>
        <w:pStyle w:val="Normal"/>
        <w:spacing w:after="160"/>
      </w:pPr>
      <w:r>
        <w:rPr>
          <w:sz w:val="21"/>
        </w:rPr>
        <w:t xml:space="preserve">La aplicacion DataSpring combina un backend Spring Boot con un frontend React/Vite. El principal margen de mejora esta en la reduccion de consultas repetidas, la simplificacion de las llamadas HTTP del dashboard, la alineacion de las fuentes de datos usadas por dashboard e informes, y la mejora de seguridad/concurrencia en servicios que actualmente mantienen estado en memoria.</w:t>
      </w:r>
    </w:p>
    <w:p>
      <w:pPr>
        <w:pStyle w:val="Normal"/>
        <w:spacing w:after="160"/>
      </w:pPr>
      <w:r>
        <w:rPr>
          <w:sz w:val="21"/>
        </w:rPr>
        <w:t xml:space="preserve">La prioridad recomendada es empezar por el backend del dashboard, porque concentra el mayor volumen de consultas y afecta directamente al tiempo de carga percibido por el usuario. Despues conviene abordar los informes, ya que hoy dependen de una capa CSV/cache distinta de la fuente MySQL usada por el dashboard.</w:t>
      </w:r>
    </w:p>
    <w:p>
      <w:pPr>
        <w:pStyle w:val="Heading1"/>
        <w:spacing w:before="280" w:after="120"/>
      </w:pPr>
      <w:r>
        <w:rPr>
          <w:b/>
          <w:sz w:val="26"/>
        </w:rPr>
        <w:t xml:space="preserve">2. Orden recomendado de actuacion</w:t>
      </w:r>
    </w:p>
    <w:p>
      <w:pPr>
        <w:pStyle w:val="Normal"/>
        <w:spacing w:after="160"/>
      </w:pPr>
      <w:r>
        <w:rPr>
          <w:sz w:val="21"/>
        </w:rPr>
        <w:t xml:space="preserve">Orden | Mejora | Impacto esperado | Complejidad | Prioridad</w:t>
      </w:r>
    </w:p>
    <w:p>
      <w:pPr>
        <w:pStyle w:val="Normal"/>
        <w:spacing w:after="160"/>
      </w:pPr>
      <w:r>
        <w:rPr>
          <w:sz w:val="21"/>
        </w:rPr>
        <w:t xml:space="preserve">1 | Unificar las metricas del resumen del dashboard en una consulta agregada | Reduce varias consultas SQL por carga del dashboard | Media | Alta</w:t>
      </w:r>
    </w:p>
    <w:p>
      <w:pPr>
        <w:pStyle w:val="Normal"/>
        <w:spacing w:after="160"/>
      </w:pPr>
      <w:r>
        <w:rPr>
          <w:sz w:val="21"/>
        </w:rPr>
        <w:t xml:space="preserve">2 | Crear un endpoint inicial unico para el dashboard | Reduce llamadas HTTP y simplifica el frontend | Media | Alta</w:t>
      </w:r>
    </w:p>
    <w:p>
      <w:pPr>
        <w:pStyle w:val="Normal"/>
        <w:spacing w:after="160"/>
      </w:pPr>
      <w:r>
        <w:rPr>
          <w:sz w:val="21"/>
        </w:rPr>
        <w:t xml:space="preserve">3 | Evitar recargas duplicadas de graficos en React | Elimina peticiones innecesarias tras la carga inicial | Baja | Alta</w:t>
      </w:r>
    </w:p>
    <w:p>
      <w:pPr>
        <w:pStyle w:val="Normal"/>
        <w:spacing w:after="160"/>
      </w:pPr>
      <w:r>
        <w:rPr>
          <w:sz w:val="21"/>
        </w:rPr>
        <w:t xml:space="preserve">4 | Alinear informes con MySQL y abandonar calculos pesados en memoria | Mejora consistencia, escalabilidad y mantenibilidad | Media/Alta | Alta</w:t>
      </w:r>
    </w:p>
    <w:p>
      <w:pPr>
        <w:pStyle w:val="Normal"/>
        <w:spacing w:after="160"/>
      </w:pPr>
      <w:r>
        <w:rPr>
          <w:sz w:val="21"/>
        </w:rPr>
        <w:t xml:space="preserve">5 | Persistir informes o hacer thread-safe la coleccion actual | Evita errores con usuarios concurrentes y perdida de datos | Media | Media/Alta</w:t>
      </w:r>
    </w:p>
    <w:p>
      <w:pPr>
        <w:pStyle w:val="Normal"/>
        <w:spacing w:after="160"/>
      </w:pPr>
      <w:r>
        <w:rPr>
          <w:sz w:val="21"/>
        </w:rPr>
        <w:t xml:space="preserve">6 | Anadir indices compuestos orientados a las consultas reales | Mejora rendimiento en filtros por tipo y fecha | Baja/Media | Media</w:t>
      </w:r>
    </w:p>
    <w:p>
      <w:pPr>
        <w:pStyle w:val="Normal"/>
        <w:spacing w:after="160"/>
      </w:pPr>
      <w:r>
        <w:rPr>
          <w:sz w:val="21"/>
        </w:rPr>
        <w:t xml:space="preserve">7 | Eliminar dependencias, campos e imports no usados | Reduce ruido y mejora legibilidad | Baja | Media</w:t>
      </w:r>
    </w:p>
    <w:p>
      <w:pPr>
        <w:pStyle w:val="Normal"/>
        <w:spacing w:after="160"/>
      </w:pPr>
      <w:r>
        <w:rPr>
          <w:sz w:val="21"/>
        </w:rPr>
        <w:t xml:space="preserve">8 | Normalizar estados de carga y errores en el frontend | Mejora UX y reduce duplicacion | Baja/Media | Media</w:t>
      </w:r>
    </w:p>
    <w:p>
      <w:pPr>
        <w:pStyle w:val="Heading1"/>
        <w:spacing w:before="280" w:after="120"/>
      </w:pPr>
      <w:r>
        <w:rPr>
          <w:b/>
          <w:sz w:val="26"/>
        </w:rPr>
        <w:t xml:space="preserve">3. Mejoras detalladas</w:t>
      </w:r>
    </w:p>
    <w:p>
      <w:pPr>
        <w:pStyle w:val="Heading2"/>
        <w:spacing w:before="280" w:after="120"/>
      </w:pPr>
      <w:r>
        <w:rPr>
          <w:b/>
          <w:sz w:val="22"/>
        </w:rPr>
        <w:t xml:space="preserve">3.1. Unificar las metricas del resumen del dashboard</w:t>
      </w:r>
    </w:p>
    <w:p>
      <w:pPr>
        <w:pStyle w:val="Normal"/>
        <w:spacing w:after="160"/>
      </w:pPr>
      <w:r>
        <w:rPr>
          <w:sz w:val="21"/>
        </w:rPr>
        <w:t xml:space="preserve">Una de las primeras mejoras que conviene abordar esta relacionada con la forma en la que se construye el resumen del dashboard. En el estado actual, el servicio va solicitando cada indicador de forma independiente: primero el numero total de mediciones, despues el consumo medio, mas tarde el minimo, el maximo, el total de emisiones de CO2 y finalmente las fechas disponibles del conjunto de datos. Aunque esta estructura es facil de entender, tiene un inconveniente importante: cada dato provoca una consulta separada contra la base de datos.</w:t>
      </w:r>
    </w:p>
    <w:p>
      <w:pPr>
        <w:pStyle w:val="Normal"/>
        <w:spacing w:after="160"/>
      </w:pPr>
      <w:r>
        <w:rPr>
          <w:sz w:val="21"/>
        </w:rPr>
        <w:t xml:space="preserve">Referencias: backend/main/java/org/example/dataspring/service/DashboardService.java, backend/main/java/org/example/dataspring/service/EnergyAnalyticsService.java</w:t>
      </w:r>
    </w:p>
    <w:p>
      <w:pPr>
        <w:pStyle w:val="Normal"/>
        <w:spacing w:after="160"/>
      </w:pPr>
      <w:r>
        <w:rPr>
          <w:sz w:val="21"/>
        </w:rPr>
        <w:t xml:space="preserve">Esta situacion no suele ser problematica con pocos registros, pero se vuelve menos eficiente a medida que crece el volumen de mediciones o aumenta el numero de usuarios que acceden al dashboard. La solucion mas adecuada seria agrupar estas metricas en una unica consulta agregada. Esa consulta podria devolver en bloque valores como el total de registros, el promedio, el minimo, el maximo, el total de CO2, la primera fecha registrada y la ultima fecha registrada. A partir de ese resultado unico, el servicio construiria el DTO que ya consume el frontend.</w:t>
      </w:r>
    </w:p>
    <w:p>
      <w:pPr>
        <w:pStyle w:val="Normal"/>
        <w:spacing w:after="160"/>
      </w:pPr>
      <w:r>
        <w:rPr>
          <w:sz w:val="21"/>
        </w:rPr>
        <w:t xml:space="preserve">El principal beneficio de esta mejora es que reduce la latencia de la pantalla inicial y disminuye la carga sobre MySQL. Tambien mejora la legibilidad del codigo, porque el resumen deja de depender de una cadena de llamadas independientes y pasa a apoyarse en un unico objeto de estadisticas. Es una optimizacion prioritaria porque afecta directamente a la experiencia inicial del usuario.</w:t>
      </w:r>
    </w:p>
    <w:p>
      <w:pPr>
        <w:pStyle w:val="Heading2"/>
        <w:spacing w:before="280" w:after="120"/>
      </w:pPr>
      <w:r>
        <w:rPr>
          <w:b/>
          <w:sz w:val="22"/>
        </w:rPr>
        <w:t xml:space="preserve">3.2. Evitar el calculo duplicado del pico de consumo</w:t>
      </w:r>
    </w:p>
    <w:p>
      <w:pPr>
        <w:pStyle w:val="Normal"/>
        <w:spacing w:after="160"/>
      </w:pPr>
      <w:r>
        <w:rPr>
          <w:sz w:val="21"/>
        </w:rPr>
        <w:t xml:space="preserve">El pico de consumo representa, en la practica, el valor maximo de consumo registrado. Sin embargo, en el flujo actual se obtiene por un camino separado: primero se calcula el consumo maximo y despues se vuelve a pedir el pico, que internamente consulta de nuevo ese mismo valor. Aunque esta duplicacion pueda parecer menor, sigue siendo una consulta innecesaria dentro de una ruta que se ejecuta cada vez que se carga el dashboard.</w:t>
      </w:r>
    </w:p>
    <w:p>
      <w:pPr>
        <w:pStyle w:val="Normal"/>
        <w:spacing w:after="160"/>
      </w:pPr>
      <w:r>
        <w:rPr>
          <w:sz w:val="21"/>
        </w:rPr>
        <w:t xml:space="preserve">Lo mas razonable es tratar el pico de consumo como un alias del maximo ya calculado. Si se aplica la mejora anterior y se obtiene un bloque unico de estadisticas, el pico se puede rellenar directamente con el valor maximo incluido en ese resultado. De esta forma se elimina trabajo repetido y, ademas, el codigo expresa mejor el significado real de la metrica.</w:t>
      </w:r>
    </w:p>
    <w:p>
      <w:pPr>
        <w:pStyle w:val="Heading2"/>
        <w:spacing w:before="280" w:after="120"/>
      </w:pPr>
      <w:r>
        <w:rPr>
          <w:b/>
          <w:sz w:val="22"/>
        </w:rPr>
        <w:t xml:space="preserve">3.3. Crear un endpoint inicial unico para el dashboard</w:t>
      </w:r>
    </w:p>
    <w:p>
      <w:pPr>
        <w:pStyle w:val="Normal"/>
        <w:spacing w:after="160"/>
      </w:pPr>
      <w:r>
        <w:rPr>
          <w:sz w:val="21"/>
        </w:rPr>
        <w:t xml:space="preserve">En el frontend, la carga inicial del dashboard se resuelve lanzando varias peticiones en paralelo. Se solicita el resumen, la informacion del dataset, el grafico horario, el grafico por tipo de carga, el grafico por dia de la semana, el grafico de CO2 y el grafico de laborables frente a fines de semana. El uso de Promise.all evita que las llamadas se hagan una detras de otra, pero no elimina la complejidad de coordinar muchas peticiones ni el coste de procesarlas en el backend.</w:t>
      </w:r>
    </w:p>
    <w:p>
      <w:pPr>
        <w:pStyle w:val="Normal"/>
        <w:spacing w:after="160"/>
      </w:pPr>
      <w:r>
        <w:rPr>
          <w:sz w:val="21"/>
        </w:rPr>
        <w:t xml:space="preserve">Referencia: frontend/src/pages/DashboardPage.jsx</w:t>
      </w:r>
    </w:p>
    <w:p>
      <w:pPr>
        <w:pStyle w:val="Normal"/>
        <w:spacing w:after="160"/>
      </w:pPr>
      <w:r>
        <w:rPr>
          <w:sz w:val="21"/>
        </w:rPr>
        <w:t xml:space="preserve">Una mejora clara seria crear un endpoint inicial especifico, por ejemplo /api/dashboard/initial, que devuelva toda la informacion necesaria para pintar la primera vista. Este endpoint podria incluir el resumen, la informacion del dataset y las series iniciales de los graficos. Los endpoints individuales no tendrian por que desaparecer, ya que seguirian siendo utiles cuando el usuario cambie un filtro concreto o alterne entre total y promedio en un grafico.</w:t>
      </w:r>
    </w:p>
    <w:p>
      <w:pPr>
        <w:pStyle w:val="Normal"/>
        <w:spacing w:after="160"/>
      </w:pPr>
      <w:r>
        <w:rPr>
          <w:sz w:val="21"/>
        </w:rPr>
        <w:t xml:space="preserve">Con este enfoque, React dejaria de tener que coordinar tantas respuestas independientes durante la primera carga. El codigo del componente seria mas sencillo, el tratamiento de errores seria mas uniforme y el backend tendria mas margen para optimizar internamente las consultas sin cambiar la forma en la que el frontend consume los datos. Esta mejora tiene impacto tanto en rendimiento como en mantenibilidad.</w:t>
      </w:r>
    </w:p>
    <w:p>
      <w:pPr>
        <w:pStyle w:val="Heading2"/>
        <w:spacing w:before="280" w:after="120"/>
      </w:pPr>
      <w:r>
        <w:rPr>
          <w:b/>
          <w:sz w:val="22"/>
        </w:rPr>
        <w:t xml:space="preserve">3.4. Evitar recargas duplicadas del grafico horario</w:t>
      </w:r>
    </w:p>
    <w:p>
      <w:pPr>
        <w:pStyle w:val="Normal"/>
        <w:spacing w:after="160"/>
      </w:pPr>
      <w:r>
        <w:rPr>
          <w:sz w:val="21"/>
        </w:rPr>
        <w:t xml:space="preserve">Otro punto a revisar en el dashboard es la carga del grafico horario. Durante la inicializacion se solicita un grafico horario sin fecha concreta, pero despues, cuando llega la informacion del dataset, se establece como fecha seleccionada la primera fecha disponible. Ese cambio de estado activa un efecto de React que vuelve a solicitar el grafico horario, esta vez filtrado por fecha. El resultado es que se realiza una llamada que probablemente no aporta valor real al usuario.</w:t>
      </w:r>
    </w:p>
    <w:p>
      <w:pPr>
        <w:pStyle w:val="Normal"/>
        <w:spacing w:after="160"/>
      </w:pPr>
      <w:r>
        <w:rPr>
          <w:sz w:val="21"/>
        </w:rPr>
        <w:t xml:space="preserve">La forma correcta de resolverlo es decidir desde el principio que dato se quiere mostrar en la primera pantalla. Si el comportamiento deseado es mostrar el consumo por hora de la primera fecha disponible, entonces la carga inicial deberia pedir directamente ese dato. Si, por el contrario, se quiere mostrar una vision global por hora, entonces el cambio de fecha inicial no deberia disparar automaticamente una segunda peticion.</w:t>
      </w:r>
    </w:p>
    <w:p>
      <w:pPr>
        <w:pStyle w:val="Normal"/>
        <w:spacing w:after="160"/>
      </w:pPr>
      <w:r>
        <w:rPr>
          <w:sz w:val="21"/>
        </w:rPr>
        <w:t xml:space="preserve">Esta optimizacion reduce llamadas innecesarias, evita estados de carga intermedios y hace que el componente sea mas predecible. Tambien ayuda a que el usuario perciba la pantalla como mas estable, porque se reducen los refrescos de datos inmediatamente despues de la primera renderizacion.</w:t>
      </w:r>
    </w:p>
    <w:p>
      <w:pPr>
        <w:pStyle w:val="Heading2"/>
        <w:spacing w:before="280" w:after="120"/>
      </w:pPr>
      <w:r>
        <w:rPr>
          <w:b/>
          <w:sz w:val="22"/>
        </w:rPr>
        <w:t xml:space="preserve">3.5. Alinear informes con MySQL y eliminar dependencia funcional del CSV/cache</w:t>
      </w:r>
    </w:p>
    <w:p>
      <w:pPr>
        <w:pStyle w:val="Normal"/>
        <w:spacing w:after="160"/>
      </w:pPr>
      <w:r>
        <w:rPr>
          <w:sz w:val="21"/>
        </w:rPr>
        <w:t xml:space="preserve">La diferencia entre la fuente de datos del dashboard y la de los informes es una de las cuestiones arquitectonicas mas importantes. El dashboard trabaja con MeasurementRepository, es decir, con la tabla principal de mediciones en MySQL. En cambio, el servicio de informes se apoya en CsvEnergyDataService, que mantiene registros en memoria y conserva una logica heredada de carga desde CSV. Esta separacion puede provocar que dos partes de la aplicacion calculen resultados sobre origenes distintos.</w:t>
      </w:r>
    </w:p>
    <w:p>
      <w:pPr>
        <w:pStyle w:val="Normal"/>
        <w:spacing w:after="160"/>
      </w:pPr>
      <w:r>
        <w:rPr>
          <w:sz w:val="21"/>
        </w:rPr>
        <w:t xml:space="preserve">Referencias: backend/main/java/org/example/dataspring/service/ReportService.java, backend/main/java/org/example/dataspring/service/CsvEnergyDataService.java</w:t>
      </w:r>
    </w:p>
    <w:p>
      <w:pPr>
        <w:pStyle w:val="Normal"/>
        <w:spacing w:after="160"/>
      </w:pPr>
      <w:r>
        <w:rPr>
          <w:sz w:val="21"/>
        </w:rPr>
        <w:t xml:space="preserve">Para evitar inconsistencias, los informes deberian calcularse usando la misma fuente de verdad que el dashboard. Esto implica mover la generacion de informes hacia consultas sobre MySQL mediante repositorios JPA. Los informes diarios, semanales y mensuales pueden resolverse con filtros por rango de fechas y agregaciones SQL. Del mismo modo, el informe de eficiencia puede obtener el mejor registro ordenando por consumo ascendente o consultando directamente el minimo relevante.</w:t>
      </w:r>
    </w:p>
    <w:p>
      <w:pPr>
        <w:pStyle w:val="Normal"/>
        <w:spacing w:after="160"/>
      </w:pPr>
      <w:r>
        <w:rPr>
          <w:sz w:val="21"/>
        </w:rPr>
        <w:t xml:space="preserve">Este cambio tiene un beneficio doble. Por un lado, garantiza que dashboard e informes hablen siempre de los mismos datos. Por otro, evita cargar y recorrer grandes listas en memoria cada vez que se genera un informe. A medio plazo, esta es una mejora clave para que la aplicacion pueda crecer sin arrastrar una doble logica de datos.</w:t>
      </w:r>
    </w:p>
    <w:p>
      <w:pPr>
        <w:pStyle w:val="Heading2"/>
        <w:spacing w:before="280" w:after="120"/>
      </w:pPr>
      <w:r>
        <w:rPr>
          <w:b/>
          <w:sz w:val="22"/>
        </w:rPr>
        <w:t xml:space="preserve">3.6. Persistir informes o hacer thread-safe la coleccion actual</w:t>
      </w:r>
    </w:p>
    <w:p>
      <w:pPr>
        <w:pStyle w:val="Normal"/>
        <w:spacing w:after="160"/>
      </w:pPr>
      <w:r>
        <w:rPr>
          <w:sz w:val="21"/>
        </w:rPr>
        <w:t xml:space="preserve">Actualmente los informes generados se almacenan en una lista en memoria dentro de un servicio Spring. Como los servicios de Spring suelen ser singleton, esa lista es compartida por todas las peticiones y todos los usuarios. Este planteamiento puede funcionar en una demostracion o en una aplicacion de uso muy limitado, pero no es una base solida para un entorno multiusuario.</w:t>
      </w:r>
    </w:p>
    <w:p>
      <w:pPr>
        <w:pStyle w:val="Normal"/>
        <w:spacing w:after="160"/>
      </w:pPr>
      <w:r>
        <w:rPr>
          <w:sz w:val="21"/>
        </w:rPr>
        <w:t xml:space="preserve">El principal riesgo es la concurrencia: si dos usuarios generan informes al mismo tiempo, una lista no protegida puede comportarse de forma incorrecta. Ademas, todos los informes se pierden cuando la aplicacion se reinicia. La solucion mas completa seria crear una entidad de informe y persistirla en base de datos. Si se busca una solucion temporal, al menos deberia protegerse la coleccion con una estructura thread-safe o con sincronizacion explicita.</w:t>
      </w:r>
    </w:p>
    <w:p>
      <w:pPr>
        <w:pStyle w:val="Normal"/>
        <w:spacing w:after="160"/>
      </w:pPr>
      <w:r>
        <w:rPr>
          <w:sz w:val="21"/>
        </w:rPr>
        <w:t xml:space="preserve">Persistir los informes no solo resuelve problemas tecnicos, sino que tambien mejora la utilidad funcional de la aplicacion. Permite consultar historicos, auditar que informes se generaron y mantener la informacion aunque el servidor se detenga o se despliegue una nueva version.</w:t>
      </w:r>
    </w:p>
    <w:p>
      <w:pPr>
        <w:pStyle w:val="Heading2"/>
        <w:spacing w:before="280" w:after="120"/>
      </w:pPr>
      <w:r>
        <w:rPr>
          <w:b/>
          <w:sz w:val="22"/>
        </w:rPr>
        <w:t xml:space="preserve">3.7. Anadir indices compuestos para las consultas principales</w:t>
      </w:r>
    </w:p>
    <w:p>
      <w:pPr>
        <w:pStyle w:val="Normal"/>
        <w:spacing w:after="160"/>
      </w:pPr>
      <w:r>
        <w:rPr>
          <w:sz w:val="21"/>
        </w:rPr>
        <w:t xml:space="preserve">La tabla de mediciones ya incluye indices sobre algunas columnas relevantes, como el tipo de medicion y la fecha. Sin embargo, muchas consultas reales no filtran solo por una columna, sino por una combinacion de tipo de medicion y rango temporal. Este patron aparece en graficos por fecha, calculos de resumen y futuros informes por periodo.</w:t>
      </w:r>
    </w:p>
    <w:p>
      <w:pPr>
        <w:pStyle w:val="Normal"/>
        <w:spacing w:after="160"/>
      </w:pPr>
      <w:r>
        <w:rPr>
          <w:sz w:val="21"/>
        </w:rPr>
        <w:t xml:space="preserve">Referencia: backend/main/resources/db/migration/V5__create_measurements.sql</w:t>
      </w:r>
    </w:p>
    <w:p>
      <w:pPr>
        <w:pStyle w:val="Normal"/>
        <w:spacing w:after="160"/>
      </w:pPr>
      <w:r>
        <w:rPr>
          <w:sz w:val="21"/>
        </w:rPr>
        <w:t xml:space="preserve">Por ese motivo, conviene evaluar la creacion de un indice compuesto sobre measurement_type_id y timestamp. Este tipo de indice ayuda especialmente cuando la consulta necesita localizar primero un tipo de medicion concreto y, dentro de ese subconjunto, recorrer un intervalo de fechas. Antes de aplicarlo definitivamente, seria recomendable validar con EXPLAIN que MySQL lo utiliza en las consultas mas importantes.</w:t>
      </w:r>
    </w:p>
    <w:p>
      <w:pPr>
        <w:pStyle w:val="Normal"/>
        <w:spacing w:after="160"/>
      </w:pPr>
      <w:r>
        <w:rPr>
          <w:sz w:val="21"/>
        </w:rPr>
        <w:t xml:space="preserve">Esta mejora no cambia la logica de negocio, pero puede tener un impacto apreciable cuando el numero de mediciones aumenta. Es una optimizacion de infraestructura de datos: pequena en codigo, pero importante para mantener tiempos de respuesta razonables en consultas frecuentes.</w:t>
      </w:r>
    </w:p>
    <w:p>
      <w:pPr>
        <w:pStyle w:val="Heading2"/>
        <w:spacing w:before="280" w:after="120"/>
      </w:pPr>
      <w:r>
        <w:rPr>
          <w:b/>
          <w:sz w:val="22"/>
        </w:rPr>
        <w:t xml:space="preserve">3.8. Limpiar dependencias y codigo no usado</w:t>
      </w:r>
    </w:p>
    <w:p>
      <w:pPr>
        <w:pStyle w:val="Normal"/>
        <w:spacing w:after="160"/>
      </w:pPr>
      <w:r>
        <w:rPr>
          <w:sz w:val="21"/>
        </w:rPr>
        <w:t xml:space="preserve">Tambien se detectan pequenos elementos de codigo que no aportan comportamiento real, como dependencias inyectadas que no se utilizan o restos de clases asociadas a migraciones anteriores. Este tipo de detalle no suele ser un problema de rendimiento, pero si afecta a la claridad del proyecto. Cuando una clase declara dependencias que no usa, resulta mas dificil entender cual es su responsabilidad real.</w:t>
      </w:r>
    </w:p>
    <w:p>
      <w:pPr>
        <w:pStyle w:val="Normal"/>
        <w:spacing w:after="160"/>
      </w:pPr>
      <w:r>
        <w:rPr>
          <w:sz w:val="21"/>
        </w:rPr>
        <w:t xml:space="preserve">La mejora consiste en hacer una limpieza controlada de servicios, controladores, imports y carpetas auxiliares. En particular, conviene revisar el material de backend/test/migracion para decidir si forma parte de una migracion pendiente, si debe conservarse como referencia documental o si ya no tiene sentido dentro del proyecto. Esta revision debe hacerse con cuidado para no eliminar informacion util, pero el objetivo final deberia ser reducir ambiguedad.</w:t>
      </w:r>
    </w:p>
    <w:p>
      <w:pPr>
        <w:pStyle w:val="Normal"/>
        <w:spacing w:after="160"/>
      </w:pPr>
      <w:r>
        <w:rPr>
          <w:sz w:val="21"/>
        </w:rPr>
        <w:t xml:space="preserve">Un codigo mas limpio facilita futuras optimizaciones, porque permite distinguir con mas rapidez que piezas siguen activas y cuales son historicas. Aunque esta mejora no sea la mas urgente, contribuye directamente a la mantenibilidad general del sistema.</w:t>
      </w:r>
    </w:p>
    <w:p>
      <w:pPr>
        <w:pStyle w:val="Heading2"/>
        <w:spacing w:before="280" w:after="120"/>
      </w:pPr>
      <w:r>
        <w:rPr>
          <w:b/>
          <w:sz w:val="22"/>
        </w:rPr>
        <w:t xml:space="preserve">3.9. Normalizar estados de carga y errores en el frontend</w:t>
      </w:r>
    </w:p>
    <w:p>
      <w:pPr>
        <w:pStyle w:val="Normal"/>
        <w:spacing w:after="160"/>
      </w:pPr>
      <w:r>
        <w:rPr>
          <w:sz w:val="21"/>
        </w:rPr>
        <w:t xml:space="preserve">En el frontend se repiten varios patrones de carga, gestion de errores y actualizacion de datos. En el dashboard, por ejemplo, existen varias funciones muy parecidas que activan un estado de carga, llaman a una API, actualizan una parte del estado y capturan errores. Esta repeticion todavia es manejable, pero puede crecer rapidamente si se incorporan nuevos graficos, filtros o pantallas.</w:t>
      </w:r>
    </w:p>
    <w:p>
      <w:pPr>
        <w:pStyle w:val="Normal"/>
        <w:spacing w:after="160"/>
      </w:pPr>
      <w:r>
        <w:rPr>
          <w:sz w:val="21"/>
        </w:rPr>
        <w:t xml:space="preserve">La recomendacion no es crear abstracciones antes de tiempo, sino normalizar primero los casos mas repetidos. Por ejemplo, se puede centralizar la lectura de mensajes de error del backend o crear pequeños hooks para operaciones de carga que sigan exactamente el mismo patron. Esto permitiria que paginas como dashboard, informes y usuarios compartan una forma comun de tratar estados asincronos.</w:t>
      </w:r>
    </w:p>
    <w:p>
      <w:pPr>
        <w:pStyle w:val="Normal"/>
        <w:spacing w:after="160"/>
      </w:pPr>
      <w:r>
        <w:rPr>
          <w:sz w:val="21"/>
        </w:rPr>
        <w:t xml:space="preserve">El resultado seria un frontend mas facil de mantener y menos propenso a estados inconsistentes. Ademas, el usuario recibiria mensajes de error mas coherentes entre pantallas, lo que mejora la experiencia general sin necesidad de modificar la funcionalidad principal.</w:t>
      </w:r>
    </w:p>
    <w:p>
      <w:pPr>
        <w:pStyle w:val="Heading1"/>
        <w:spacing w:before="280" w:after="120"/>
      </w:pPr>
      <w:r>
        <w:rPr>
          <w:b/>
          <w:sz w:val="26"/>
        </w:rPr>
        <w:t xml:space="preserve">4. Roadmap sugerido</w:t>
      </w:r>
    </w:p>
    <w:p>
      <w:pPr>
        <w:pStyle w:val="Normal"/>
        <w:spacing w:after="160"/>
      </w:pPr>
      <w:r>
        <w:rPr>
          <w:sz w:val="21"/>
        </w:rPr>
        <w:t xml:space="preserve">Fase | Objetivo | Resultado esperado</w:t>
      </w:r>
    </w:p>
    <w:p>
      <w:pPr>
        <w:pStyle w:val="Normal"/>
        <w:spacing w:after="160"/>
      </w:pPr>
      <w:r>
        <w:rPr>
          <w:sz w:val="21"/>
        </w:rPr>
        <w:t xml:space="preserve">Fase 1 | Optimizar carga inicial del dashboard | Menos consultas SQL, menos peticiones HTTP y carga inicial mas rapida</w:t>
      </w:r>
    </w:p>
    <w:p>
      <w:pPr>
        <w:pStyle w:val="Normal"/>
        <w:spacing w:after="160"/>
      </w:pPr>
      <w:r>
        <w:rPr>
          <w:sz w:val="21"/>
        </w:rPr>
        <w:t xml:space="preserve">Fase 2 | Rehacer calculo de informes sobre MySQL | Informes consistentes con el dashboard y preparados para mas volumen</w:t>
      </w:r>
    </w:p>
    <w:p>
      <w:pPr>
        <w:pStyle w:val="Normal"/>
        <w:spacing w:after="160"/>
      </w:pPr>
      <w:r>
        <w:rPr>
          <w:sz w:val="21"/>
        </w:rPr>
        <w:t xml:space="preserve">Fase 3 | Persistir informes y revisar concurrencia | Soporte correcto para multiples usuarios y reinicios de la aplicacion</w:t>
      </w:r>
    </w:p>
    <w:p>
      <w:pPr>
        <w:pStyle w:val="Normal"/>
        <w:spacing w:after="160"/>
      </w:pPr>
      <w:r>
        <w:rPr>
          <w:sz w:val="21"/>
        </w:rPr>
        <w:t xml:space="preserve">Fase 4 | Medir y ajustar indices | Consultas por tipo y fecha optimizadas con evidencia de EXPLAIN</w:t>
      </w:r>
    </w:p>
    <w:p>
      <w:pPr>
        <w:pStyle w:val="Normal"/>
        <w:spacing w:after="160"/>
      </w:pPr>
      <w:r>
        <w:rPr>
          <w:sz w:val="21"/>
        </w:rPr>
        <w:t xml:space="preserve">Fase 5 | Limpieza y refino de frontend | Menos duplicacion, mejor manejo de errores y codigo mas mantenible</w:t>
      </w:r>
    </w:p>
    <w:p>
      <w:pPr>
        <w:pStyle w:val="Heading1"/>
        <w:spacing w:before="280" w:after="120"/>
      </w:pPr>
      <w:r>
        <w:rPr>
          <w:b/>
          <w:sz w:val="26"/>
        </w:rPr>
        <w:t xml:space="preserve">5. Criterios para validar que la optimizacion funciona</w:t>
      </w:r>
    </w:p>
    <w:p>
      <w:pPr>
        <w:pStyle w:val="Normal"/>
        <w:spacing w:after="160"/>
      </w:pPr>
      <w:r>
        <w:rPr>
          <w:sz w:val="21"/>
        </w:rPr>
        <w:t xml:space="preserve">- La carga inicial del dashboard debe requerir menos peticiones desde el navegador.</w:t>
      </w:r>
    </w:p>
    <w:p>
      <w:pPr>
        <w:pStyle w:val="Normal"/>
        <w:spacing w:after="160"/>
      </w:pPr>
      <w:r>
        <w:rPr>
          <w:sz w:val="21"/>
        </w:rPr>
        <w:t xml:space="preserve">- El resumen del dashboard debe reducir el numero de consultas SQL agregadas.</w:t>
      </w:r>
    </w:p>
    <w:p>
      <w:pPr>
        <w:pStyle w:val="Normal"/>
        <w:spacing w:after="160"/>
      </w:pPr>
      <w:r>
        <w:rPr>
          <w:sz w:val="21"/>
        </w:rPr>
        <w:t xml:space="preserve">- Los datos de informes y dashboard deben coincidir al consultar el mismo periodo.</w:t>
      </w:r>
    </w:p>
    <w:p>
      <w:pPr>
        <w:pStyle w:val="Normal"/>
        <w:spacing w:after="160"/>
      </w:pPr>
      <w:r>
        <w:rPr>
          <w:sz w:val="21"/>
        </w:rPr>
        <w:t xml:space="preserve">- La generacion simultanea de informes no debe producir errores ni resultados mezclados.</w:t>
      </w:r>
    </w:p>
    <w:p>
      <w:pPr>
        <w:pStyle w:val="Normal"/>
        <w:spacing w:after="160"/>
      </w:pPr>
      <w:r>
        <w:rPr>
          <w:sz w:val="21"/>
        </w:rPr>
        <w:t xml:space="preserve">- Las consultas principales deben usar indices adecuados segun EXPLAIN.</w:t>
      </w:r>
    </w:p>
    <w:p>
      <w:pPr>
        <w:pStyle w:val="Normal"/>
        <w:spacing w:after="160"/>
      </w:pPr>
      <w:r>
        <w:rPr>
          <w:sz w:val="21"/>
        </w:rPr>
        <w:t xml:space="preserve">- El codigo eliminado o simplificado no debe cambiar el comportamiento visible de la aplicacion.</w:t>
      </w:r>
    </w:p>
    <w:p>
      <w:pPr>
        <w:pStyle w:val="Heading1"/>
        <w:spacing w:before="280" w:after="120"/>
      </w:pPr>
      <w:r>
        <w:rPr>
          <w:b/>
          <w:sz w:val="26"/>
        </w:rPr>
        <w:t xml:space="preserve">6. Conclusion</w:t>
      </w:r>
    </w:p>
    <w:p>
      <w:pPr>
        <w:pStyle w:val="Normal"/>
        <w:spacing w:after="160"/>
      </w:pPr>
      <w:r>
        <w:rPr>
          <w:sz w:val="21"/>
        </w:rPr>
        <w:t xml:space="preserve">La aplicacion ya tiene una separacion razonable entre controlador, servicio, repositorio y frontend, pero el flujo del dashboard y los informes todavia puede optimizarse bastante. El mayor retorno se obtiene agrupando datos en el backend, reduciendo peticiones iniciales y eliminando la doble fuente de verdad entre MySQL y CSV/cache.</w:t>
      </w:r>
    </w:p>
    <w:p>
      <w:pPr>
        <w:pStyle w:val="Normal"/>
        <w:spacing w:after="160"/>
      </w:pPr>
      <w:r>
        <w:rPr>
          <w:sz w:val="21"/>
        </w:rPr>
        <w:t xml:space="preserve">El enfoque recomendado es incremental: primero optimizar el dashboard sin cambiar su comportamiento visible, despues migrar los informes a consultas sobre MySQL, y finalmente reforzar persistencia, concurrencia e indices.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6"/>
    </w:rPr>
  </w:style>
  <w:style w:type="paragraph" w:styleId="Heading2">
    <w:name w:val="heading 2"/>
    <w:basedOn w:val="Normal"/>
    <w:qFormat/>
    <w:rPr>
      <w:b/>
      <w:sz w:val="22"/>
    </w:rPr>
  </w:style>
</w:styles>
</file>

<file path=word/_rels/document.xml.rels><?xml version="1.0" encoding="UTF-8" standalone="yes"?><Relationships xmlns="http://schemas.openxmlformats.org/package/2006/relationships"/>
</file>